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60D0E" w14:textId="77777777" w:rsidR="00AF705E" w:rsidRDefault="00AF705E">
      <w:pPr>
        <w:pStyle w:val="BodyText"/>
        <w:rPr>
          <w:sz w:val="20"/>
        </w:rPr>
      </w:pPr>
    </w:p>
    <w:p w14:paraId="368F8197" w14:textId="77777777" w:rsidR="00AF705E" w:rsidRDefault="00AF705E">
      <w:pPr>
        <w:pStyle w:val="BodyText"/>
        <w:rPr>
          <w:sz w:val="20"/>
        </w:rPr>
      </w:pPr>
    </w:p>
    <w:p w14:paraId="3A6B5DD7" w14:textId="77777777" w:rsidR="00AF705E" w:rsidRDefault="00AF705E">
      <w:pPr>
        <w:pStyle w:val="BodyText"/>
        <w:rPr>
          <w:sz w:val="20"/>
        </w:rPr>
      </w:pPr>
    </w:p>
    <w:p w14:paraId="43FBCEBB" w14:textId="77777777" w:rsidR="00AF705E" w:rsidRDefault="00AF705E">
      <w:pPr>
        <w:pStyle w:val="BodyText"/>
        <w:rPr>
          <w:sz w:val="20"/>
        </w:rPr>
      </w:pPr>
    </w:p>
    <w:p w14:paraId="2E36BCAB" w14:textId="7BC78A45" w:rsidR="00AF705E" w:rsidRDefault="00AF705E">
      <w:pPr>
        <w:pStyle w:val="BodyText"/>
        <w:rPr>
          <w:sz w:val="20"/>
        </w:rPr>
      </w:pPr>
    </w:p>
    <w:p w14:paraId="04F0B2B5" w14:textId="77777777" w:rsidR="00AF705E" w:rsidRDefault="00AF705E">
      <w:pPr>
        <w:pStyle w:val="BodyText"/>
        <w:rPr>
          <w:sz w:val="20"/>
        </w:rPr>
      </w:pPr>
    </w:p>
    <w:p w14:paraId="21048147" w14:textId="31108316" w:rsidR="00AF705E" w:rsidRPr="00D3058A" w:rsidRDefault="0045238C">
      <w:pPr>
        <w:pStyle w:val="BodyText"/>
        <w:rPr>
          <w:sz w:val="56"/>
          <w:szCs w:val="56"/>
        </w:rPr>
      </w:pPr>
      <w:r>
        <w:rPr>
          <w:noProof/>
          <w:lang w:bidi="ar-SA"/>
        </w:rPr>
        <w:drawing>
          <wp:anchor distT="0" distB="0" distL="114300" distR="114300" simplePos="0" relativeHeight="251683328" behindDoc="0" locked="0" layoutInCell="1" allowOverlap="1" wp14:anchorId="6181ACF2" wp14:editId="46D4A478">
            <wp:simplePos x="0" y="0"/>
            <wp:positionH relativeFrom="margin">
              <wp:posOffset>0</wp:posOffset>
            </wp:positionH>
            <wp:positionV relativeFrom="paragraph">
              <wp:posOffset>-635</wp:posOffset>
            </wp:positionV>
            <wp:extent cx="3009900" cy="1304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492" cy="1305615"/>
                    </a:xfrm>
                    <a:prstGeom prst="rect">
                      <a:avLst/>
                    </a:prstGeom>
                    <a:noFill/>
                  </pic:spPr>
                </pic:pic>
              </a:graphicData>
            </a:graphic>
            <wp14:sizeRelH relativeFrom="page">
              <wp14:pctWidth>0</wp14:pctWidth>
            </wp14:sizeRelH>
            <wp14:sizeRelV relativeFrom="page">
              <wp14:pctHeight>0</wp14:pctHeight>
            </wp14:sizeRelV>
          </wp:anchor>
        </w:drawing>
      </w:r>
    </w:p>
    <w:p w14:paraId="3B7F84A4" w14:textId="4D68DD49" w:rsidR="0048548F" w:rsidRPr="00187BD8" w:rsidRDefault="002563AF" w:rsidP="00D3058A">
      <w:pPr>
        <w:spacing w:before="241" w:line="264" w:lineRule="auto"/>
        <w:ind w:left="4880" w:right="1620"/>
        <w:rPr>
          <w:rFonts w:ascii="Arial" w:hAnsi="Arial" w:cs="Arial"/>
          <w:b/>
          <w:sz w:val="56"/>
          <w:szCs w:val="56"/>
        </w:rPr>
      </w:pPr>
      <w:r w:rsidRPr="00187BD8">
        <w:rPr>
          <w:rFonts w:ascii="Arial" w:hAnsi="Arial" w:cs="Arial"/>
          <w:b/>
          <w:sz w:val="56"/>
          <w:szCs w:val="56"/>
        </w:rPr>
        <w:t>SCIOTO COUNTY</w:t>
      </w:r>
      <w:r w:rsidR="00520EE6" w:rsidRPr="00187BD8">
        <w:rPr>
          <w:rFonts w:ascii="Arial" w:hAnsi="Arial" w:cs="Arial"/>
          <w:b/>
          <w:sz w:val="56"/>
          <w:szCs w:val="56"/>
        </w:rPr>
        <w:t xml:space="preserve"> HEALTH DEPARTMENT</w:t>
      </w:r>
    </w:p>
    <w:p w14:paraId="2DF63759" w14:textId="77777777" w:rsidR="00187BD8" w:rsidRDefault="00187BD8" w:rsidP="00D3058A">
      <w:pPr>
        <w:spacing w:before="241" w:line="264" w:lineRule="auto"/>
        <w:ind w:left="4880" w:right="1620"/>
        <w:rPr>
          <w:rFonts w:ascii="Arial" w:hAnsi="Arial" w:cs="Arial"/>
          <w:b/>
          <w:sz w:val="56"/>
          <w:szCs w:val="56"/>
        </w:rPr>
      </w:pPr>
    </w:p>
    <w:p w14:paraId="44E04B1F" w14:textId="5D6A980F" w:rsidR="00AF705E" w:rsidRPr="00187BD8" w:rsidRDefault="00D3058A" w:rsidP="00D3058A">
      <w:pPr>
        <w:spacing w:before="241" w:line="264" w:lineRule="auto"/>
        <w:ind w:left="4880" w:right="1620"/>
        <w:rPr>
          <w:rFonts w:ascii="Arial" w:hAnsi="Arial" w:cs="Arial"/>
          <w:b/>
          <w:sz w:val="56"/>
          <w:szCs w:val="56"/>
        </w:rPr>
      </w:pPr>
      <w:r w:rsidRPr="00187BD8">
        <w:rPr>
          <w:rFonts w:ascii="Arial" w:hAnsi="Arial" w:cs="Arial"/>
          <w:b/>
          <w:sz w:val="56"/>
          <w:szCs w:val="56"/>
        </w:rPr>
        <w:t>PERFORMANCE MANAGEMENT AND</w:t>
      </w:r>
      <w:r w:rsidR="000266CA" w:rsidRPr="00187BD8">
        <w:rPr>
          <w:rFonts w:ascii="Arial" w:hAnsi="Arial" w:cs="Arial"/>
          <w:b/>
          <w:sz w:val="56"/>
          <w:szCs w:val="56"/>
        </w:rPr>
        <w:t xml:space="preserve"> </w:t>
      </w:r>
      <w:r w:rsidR="00520EE6" w:rsidRPr="00187BD8">
        <w:rPr>
          <w:rFonts w:ascii="Arial" w:hAnsi="Arial" w:cs="Arial"/>
          <w:b/>
          <w:sz w:val="56"/>
          <w:szCs w:val="56"/>
        </w:rPr>
        <w:t>QUALITY IMPROVEMENT PLAN</w:t>
      </w:r>
    </w:p>
    <w:p w14:paraId="5D586152" w14:textId="229A79E2" w:rsidR="0048548F" w:rsidRPr="00187BD8" w:rsidRDefault="0048548F" w:rsidP="00D3058A">
      <w:pPr>
        <w:spacing w:before="241" w:line="264" w:lineRule="auto"/>
        <w:ind w:left="4880" w:right="1620"/>
        <w:rPr>
          <w:rFonts w:ascii="Arial" w:hAnsi="Arial" w:cs="Arial"/>
          <w:b/>
          <w:sz w:val="56"/>
          <w:szCs w:val="56"/>
        </w:rPr>
      </w:pPr>
      <w:r w:rsidRPr="00187BD8">
        <w:rPr>
          <w:rFonts w:ascii="Arial" w:hAnsi="Arial" w:cs="Arial"/>
          <w:b/>
          <w:sz w:val="56"/>
          <w:szCs w:val="56"/>
        </w:rPr>
        <w:t>2019-2024</w:t>
      </w:r>
    </w:p>
    <w:p w14:paraId="6BAEC54B" w14:textId="77777777" w:rsidR="00AF705E" w:rsidRDefault="00AF705E">
      <w:pPr>
        <w:pStyle w:val="BodyText"/>
        <w:spacing w:before="8"/>
        <w:rPr>
          <w:b/>
          <w:sz w:val="10"/>
        </w:rPr>
      </w:pPr>
    </w:p>
    <w:p w14:paraId="71978F20" w14:textId="77777777" w:rsidR="00AF705E" w:rsidRDefault="00AF705E">
      <w:pPr>
        <w:pStyle w:val="BodyText"/>
        <w:rPr>
          <w:sz w:val="20"/>
        </w:rPr>
      </w:pPr>
      <w:bookmarkStart w:id="0" w:name="ABSTRACT"/>
      <w:bookmarkEnd w:id="0"/>
    </w:p>
    <w:p w14:paraId="5E5AC27F" w14:textId="77777777" w:rsidR="00AF705E" w:rsidRDefault="00AF705E">
      <w:pPr>
        <w:pStyle w:val="BodyText"/>
        <w:rPr>
          <w:sz w:val="20"/>
        </w:rPr>
      </w:pPr>
    </w:p>
    <w:p w14:paraId="5AE47659" w14:textId="77777777" w:rsidR="00AF705E" w:rsidRDefault="00AF705E">
      <w:pPr>
        <w:pStyle w:val="BodyText"/>
        <w:rPr>
          <w:sz w:val="20"/>
        </w:rPr>
      </w:pPr>
    </w:p>
    <w:p w14:paraId="099D29F9" w14:textId="63BCB3D8" w:rsidR="0080615B" w:rsidRDefault="0080615B" w:rsidP="00D3058A">
      <w:pPr>
        <w:pStyle w:val="BodyText"/>
        <w:spacing w:before="8"/>
        <w:rPr>
          <w:sz w:val="26"/>
        </w:rPr>
      </w:pPr>
    </w:p>
    <w:p w14:paraId="4A7D3AC8" w14:textId="77777777" w:rsidR="0080615B" w:rsidRPr="0080615B" w:rsidRDefault="0080615B" w:rsidP="0080615B"/>
    <w:p w14:paraId="08B16853" w14:textId="77777777" w:rsidR="0080615B" w:rsidRPr="0080615B" w:rsidRDefault="0080615B" w:rsidP="0080615B"/>
    <w:p w14:paraId="1399B084" w14:textId="77777777" w:rsidR="0080615B" w:rsidRPr="0080615B" w:rsidRDefault="0080615B" w:rsidP="0080615B"/>
    <w:p w14:paraId="755F2EC1" w14:textId="77777777" w:rsidR="0080615B" w:rsidRPr="0080615B" w:rsidRDefault="0080615B" w:rsidP="0080615B"/>
    <w:p w14:paraId="720CA396" w14:textId="50F0E81E" w:rsidR="0080615B" w:rsidRPr="0080615B" w:rsidRDefault="0080615B" w:rsidP="0080615B">
      <w:pPr>
        <w:tabs>
          <w:tab w:val="left" w:pos="4545"/>
        </w:tabs>
      </w:pPr>
      <w:r>
        <w:tab/>
      </w:r>
    </w:p>
    <w:p w14:paraId="351F9161" w14:textId="77777777" w:rsidR="0080615B" w:rsidRPr="0080615B" w:rsidRDefault="0080615B" w:rsidP="0080615B"/>
    <w:p w14:paraId="368ACC73" w14:textId="77777777" w:rsidR="0080615B" w:rsidRPr="0080615B" w:rsidRDefault="0080615B" w:rsidP="0080615B"/>
    <w:p w14:paraId="692E49F1" w14:textId="77777777" w:rsidR="0080615B" w:rsidRPr="0080615B" w:rsidRDefault="0080615B" w:rsidP="0080615B"/>
    <w:p w14:paraId="7D6944D8" w14:textId="77777777" w:rsidR="0080615B" w:rsidRPr="0080615B" w:rsidRDefault="0080615B" w:rsidP="0080615B"/>
    <w:p w14:paraId="20818CE4" w14:textId="77777777" w:rsidR="0080615B" w:rsidRPr="0080615B" w:rsidRDefault="0080615B" w:rsidP="0080615B"/>
    <w:p w14:paraId="1358F822" w14:textId="77777777" w:rsidR="0080615B" w:rsidRPr="0080615B" w:rsidRDefault="0080615B" w:rsidP="0080615B"/>
    <w:p w14:paraId="7E2ADD00" w14:textId="77777777" w:rsidR="0080615B" w:rsidRPr="0080615B" w:rsidRDefault="0080615B" w:rsidP="0080615B"/>
    <w:p w14:paraId="755EB90B" w14:textId="77777777" w:rsidR="0080615B" w:rsidRPr="0080615B" w:rsidRDefault="0080615B" w:rsidP="0080615B"/>
    <w:p w14:paraId="39E21B22" w14:textId="77777777" w:rsidR="0080615B" w:rsidRPr="0080615B" w:rsidRDefault="0080615B" w:rsidP="0080615B"/>
    <w:p w14:paraId="594C60CD" w14:textId="63C32860" w:rsidR="0080615B" w:rsidRDefault="0080615B" w:rsidP="0080615B">
      <w:r>
        <w:t>Approved &amp; Adopted: 7/8/2022</w:t>
      </w:r>
    </w:p>
    <w:p w14:paraId="1F34EF66" w14:textId="4CD0DEE4" w:rsidR="0080615B" w:rsidRDefault="0080615B" w:rsidP="0080615B"/>
    <w:p w14:paraId="0403AB92" w14:textId="77777777" w:rsidR="00AF705E" w:rsidRPr="0080615B" w:rsidRDefault="00AF705E" w:rsidP="0080615B">
      <w:pPr>
        <w:sectPr w:rsidR="00AF705E" w:rsidRPr="0080615B">
          <w:type w:val="continuous"/>
          <w:pgSz w:w="12240" w:h="15840"/>
          <w:pgMar w:top="0" w:right="260" w:bottom="280" w:left="280" w:header="720" w:footer="720" w:gutter="0"/>
          <w:cols w:space="720"/>
        </w:sectPr>
      </w:pPr>
    </w:p>
    <w:p w14:paraId="6D5FEFAD" w14:textId="77777777" w:rsidR="00AF705E" w:rsidRDefault="00AF705E">
      <w:pPr>
        <w:pStyle w:val="BodyText"/>
        <w:spacing w:before="9"/>
        <w:rPr>
          <w:sz w:val="28"/>
        </w:rPr>
      </w:pPr>
    </w:p>
    <w:p w14:paraId="147A9EDC" w14:textId="77777777" w:rsidR="00AF705E" w:rsidRDefault="00520EE6">
      <w:pPr>
        <w:pStyle w:val="Heading2"/>
        <w:ind w:left="1160"/>
      </w:pPr>
      <w:bookmarkStart w:id="1" w:name="Table_of_Contents"/>
      <w:bookmarkEnd w:id="1"/>
      <w:r>
        <w:t>Table of Contents</w:t>
      </w:r>
    </w:p>
    <w:sdt>
      <w:sdtPr>
        <w:id w:val="1105467595"/>
        <w:docPartObj>
          <w:docPartGallery w:val="Table of Contents"/>
          <w:docPartUnique/>
        </w:docPartObj>
      </w:sdtPr>
      <w:sdtEndPr/>
      <w:sdtContent>
        <w:p w14:paraId="1CE98D50" w14:textId="766A2C88" w:rsidR="00456864" w:rsidRDefault="00F01D1A">
          <w:pPr>
            <w:pStyle w:val="TOC1"/>
            <w:tabs>
              <w:tab w:val="right" w:leader="dot" w:pos="10510"/>
            </w:tabs>
            <w:spacing w:before="473"/>
            <w:ind w:left="1159"/>
          </w:pPr>
          <w:hyperlink w:anchor="_bookmark0" w:history="1">
            <w:r w:rsidR="00520EE6">
              <w:t>Executive</w:t>
            </w:r>
            <w:r w:rsidR="00520EE6">
              <w:rPr>
                <w:spacing w:val="-1"/>
              </w:rPr>
              <w:t xml:space="preserve"> </w:t>
            </w:r>
            <w:r w:rsidR="00520EE6">
              <w:t>Summary</w:t>
            </w:r>
            <w:r w:rsidR="00520EE6">
              <w:tab/>
              <w:t>3</w:t>
            </w:r>
          </w:hyperlink>
        </w:p>
        <w:p w14:paraId="4F9EA12B" w14:textId="22929CF6" w:rsidR="00456864" w:rsidRDefault="00456864">
          <w:pPr>
            <w:pStyle w:val="TOC1"/>
            <w:tabs>
              <w:tab w:val="right" w:leader="dot" w:pos="10510"/>
            </w:tabs>
            <w:spacing w:before="123"/>
          </w:pPr>
          <w:r>
            <w:t>Linkages to Other Plans…………………………………………………………………………...3</w:t>
          </w:r>
        </w:p>
        <w:p w14:paraId="40D8B284" w14:textId="77777777" w:rsidR="00AF705E" w:rsidRDefault="00F01D1A">
          <w:pPr>
            <w:pStyle w:val="TOC1"/>
            <w:tabs>
              <w:tab w:val="right" w:leader="dot" w:pos="10510"/>
            </w:tabs>
            <w:spacing w:before="123"/>
          </w:pPr>
          <w:hyperlink w:anchor="_bookmark1" w:history="1">
            <w:r w:rsidR="00520EE6">
              <w:t>Glossary of QI Terms</w:t>
            </w:r>
            <w:r w:rsidR="00520EE6">
              <w:rPr>
                <w:spacing w:val="-19"/>
              </w:rPr>
              <w:t xml:space="preserve"> </w:t>
            </w:r>
            <w:r w:rsidR="00520EE6">
              <w:t>&amp; Acronyms</w:t>
            </w:r>
            <w:r w:rsidR="00520EE6">
              <w:tab/>
              <w:t>6</w:t>
            </w:r>
          </w:hyperlink>
        </w:p>
        <w:p w14:paraId="54455A07" w14:textId="77777777" w:rsidR="00AF705E" w:rsidRDefault="00F01D1A">
          <w:pPr>
            <w:pStyle w:val="TOC1"/>
            <w:tabs>
              <w:tab w:val="right" w:leader="dot" w:pos="10510"/>
            </w:tabs>
            <w:spacing w:before="120"/>
          </w:pPr>
          <w:hyperlink w:anchor="_bookmark2" w:history="1">
            <w:r w:rsidR="00520EE6">
              <w:t>Roles</w:t>
            </w:r>
            <w:r w:rsidR="00520EE6">
              <w:rPr>
                <w:spacing w:val="-1"/>
              </w:rPr>
              <w:t xml:space="preserve"> </w:t>
            </w:r>
            <w:r w:rsidR="00520EE6">
              <w:t>and Responsibilities</w:t>
            </w:r>
            <w:r w:rsidR="00520EE6">
              <w:tab/>
              <w:t>7</w:t>
            </w:r>
          </w:hyperlink>
        </w:p>
        <w:p w14:paraId="039BA3DA" w14:textId="76B60032" w:rsidR="00AF705E" w:rsidRDefault="00520EE6">
          <w:pPr>
            <w:pStyle w:val="TOC1"/>
            <w:tabs>
              <w:tab w:val="right" w:leader="dot" w:pos="10510"/>
            </w:tabs>
          </w:pPr>
          <w:r>
            <w:t>History of Performance Management and</w:t>
          </w:r>
          <w:r>
            <w:rPr>
              <w:spacing w:val="-5"/>
            </w:rPr>
            <w:t xml:space="preserve"> </w:t>
          </w:r>
          <w:r>
            <w:t>Quality Improvement</w:t>
          </w:r>
          <w:r>
            <w:tab/>
          </w:r>
          <w:r w:rsidR="00456864">
            <w:t>10</w:t>
          </w:r>
        </w:p>
        <w:p w14:paraId="735644E9" w14:textId="3F3279F2" w:rsidR="00456864" w:rsidRDefault="00520EE6" w:rsidP="00456864">
          <w:pPr>
            <w:pStyle w:val="TOC1"/>
            <w:tabs>
              <w:tab w:val="right" w:leader="dot" w:pos="10510"/>
            </w:tabs>
          </w:pPr>
          <w:r>
            <w:t>Performance Management and Quality Improvement</w:t>
          </w:r>
          <w:r>
            <w:rPr>
              <w:spacing w:val="-6"/>
            </w:rPr>
            <w:t xml:space="preserve"> </w:t>
          </w:r>
          <w:r>
            <w:t>Plan Development</w:t>
          </w:r>
          <w:r>
            <w:tab/>
            <w:t>10</w:t>
          </w:r>
        </w:p>
        <w:p w14:paraId="20A5B48A" w14:textId="35790C51" w:rsidR="00AF705E" w:rsidRDefault="00F01D1A">
          <w:pPr>
            <w:pStyle w:val="TOC1"/>
            <w:tabs>
              <w:tab w:val="right" w:leader="dot" w:pos="10510"/>
            </w:tabs>
          </w:pPr>
          <w:hyperlink w:anchor="_bookmark5" w:history="1">
            <w:r w:rsidR="009C1F34">
              <w:t>Scioto County Health Department</w:t>
            </w:r>
            <w:r w:rsidR="00520EE6">
              <w:t xml:space="preserve"> </w:t>
            </w:r>
            <w:r w:rsidR="00456864">
              <w:t>Performance Management Plan, Purpose and Goals</w:t>
            </w:r>
            <w:r w:rsidR="00520EE6">
              <w:tab/>
            </w:r>
            <w:r w:rsidR="00456864">
              <w:t>16</w:t>
            </w:r>
          </w:hyperlink>
        </w:p>
        <w:p w14:paraId="100BDC2A" w14:textId="77777777" w:rsidR="00AF705E" w:rsidRDefault="00520EE6">
          <w:pPr>
            <w:pStyle w:val="TOC1"/>
            <w:tabs>
              <w:tab w:val="right" w:leader="dot" w:pos="10510"/>
            </w:tabs>
            <w:spacing w:before="123"/>
          </w:pPr>
          <w:r>
            <w:t>Organizational Structure to Support Performance Management and</w:t>
          </w:r>
          <w:r>
            <w:rPr>
              <w:spacing w:val="-8"/>
            </w:rPr>
            <w:t xml:space="preserve"> </w:t>
          </w:r>
          <w:r>
            <w:t>Quality</w:t>
          </w:r>
          <w:r>
            <w:rPr>
              <w:spacing w:val="-1"/>
            </w:rPr>
            <w:t xml:space="preserve"> </w:t>
          </w:r>
          <w:r>
            <w:t>Improvement</w:t>
          </w:r>
          <w:r>
            <w:tab/>
            <w:t>16</w:t>
          </w:r>
        </w:p>
        <w:p w14:paraId="3209FC6B" w14:textId="7506C875" w:rsidR="00AF705E" w:rsidRDefault="00F01D1A">
          <w:pPr>
            <w:pStyle w:val="TOC2"/>
            <w:tabs>
              <w:tab w:val="right" w:leader="dot" w:pos="10510"/>
            </w:tabs>
          </w:pPr>
          <w:hyperlink w:anchor="_bookmark6" w:history="1">
            <w:r w:rsidR="00D972AA">
              <w:t>Identification of PM Coordinator</w:t>
            </w:r>
            <w:r w:rsidR="00520EE6">
              <w:tab/>
              <w:t>1</w:t>
            </w:r>
            <w:r w:rsidR="00D972AA">
              <w:t>7</w:t>
            </w:r>
          </w:hyperlink>
        </w:p>
        <w:p w14:paraId="44256173" w14:textId="3A2682A3" w:rsidR="00AF705E" w:rsidRDefault="00D972AA">
          <w:pPr>
            <w:pStyle w:val="TOC1"/>
            <w:tabs>
              <w:tab w:val="right" w:leader="dot" w:pos="10510"/>
            </w:tabs>
            <w:spacing w:before="123"/>
          </w:pPr>
          <w:r>
            <w:t xml:space="preserve">    </w:t>
          </w:r>
          <w:hyperlink w:anchor="_bookmark3" w:history="1">
            <w:r>
              <w:t>Identification Performance Standards of Core Programs</w:t>
            </w:r>
            <w:r w:rsidR="00520EE6">
              <w:tab/>
              <w:t>1</w:t>
            </w:r>
            <w:r>
              <w:t>7</w:t>
            </w:r>
          </w:hyperlink>
        </w:p>
        <w:p w14:paraId="691844AD" w14:textId="5F945B12" w:rsidR="00AF705E" w:rsidRDefault="00F01D1A">
          <w:pPr>
            <w:pStyle w:val="TOC2"/>
            <w:tabs>
              <w:tab w:val="right" w:leader="dot" w:pos="10510"/>
            </w:tabs>
          </w:pPr>
          <w:hyperlink w:anchor="_bookmark4" w:history="1">
            <w:r w:rsidR="00D972AA">
              <w:t>Setting Performance Standards and Objectives for each Core Program</w:t>
            </w:r>
            <w:r w:rsidR="00520EE6">
              <w:tab/>
              <w:t>1</w:t>
            </w:r>
          </w:hyperlink>
          <w:r w:rsidR="00520EE6">
            <w:t>8</w:t>
          </w:r>
        </w:p>
        <w:p w14:paraId="630FA120" w14:textId="3A83FA37" w:rsidR="00AF705E" w:rsidRDefault="00D972AA">
          <w:pPr>
            <w:pStyle w:val="TOC1"/>
            <w:tabs>
              <w:tab w:val="right" w:leader="dot" w:pos="10510"/>
            </w:tabs>
          </w:pPr>
          <w:r>
            <w:t xml:space="preserve">    Data Collection, Monitoring, Measure and Tracking…………………………………………18</w:t>
          </w:r>
        </w:p>
        <w:p w14:paraId="69A52143" w14:textId="3BA36CC1" w:rsidR="00AF705E" w:rsidRDefault="00F01D1A">
          <w:pPr>
            <w:pStyle w:val="TOC2"/>
            <w:tabs>
              <w:tab w:val="right" w:leader="dot" w:pos="10510"/>
            </w:tabs>
            <w:spacing w:before="123"/>
          </w:pPr>
          <w:hyperlink w:anchor="_bookmark7" w:history="1">
            <w:r w:rsidR="00D972AA">
              <w:t>Reporting and Sharing Performance Objectives</w:t>
            </w:r>
            <w:r w:rsidR="00520EE6">
              <w:tab/>
              <w:t>1</w:t>
            </w:r>
            <w:r w:rsidR="00D972AA">
              <w:t>9</w:t>
            </w:r>
          </w:hyperlink>
        </w:p>
        <w:p w14:paraId="5A813F4E" w14:textId="24D206D1" w:rsidR="00D972AA" w:rsidRDefault="00D972AA">
          <w:pPr>
            <w:pStyle w:val="TOC2"/>
            <w:tabs>
              <w:tab w:val="right" w:leader="dot" w:pos="10510"/>
            </w:tabs>
            <w:spacing w:before="123"/>
          </w:pPr>
          <w:r>
            <w:t>Identification of Success/Improvement Strategies for Performance Objectives………………19</w:t>
          </w:r>
        </w:p>
        <w:p w14:paraId="285C3F77" w14:textId="69021B96" w:rsidR="00D972AA" w:rsidRDefault="00D972AA">
          <w:pPr>
            <w:pStyle w:val="TOC2"/>
            <w:tabs>
              <w:tab w:val="right" w:leader="dot" w:pos="10510"/>
            </w:tabs>
            <w:spacing w:before="123"/>
          </w:pPr>
          <w:r>
            <w:t>Completing Agency Performance Management Self-Assessment…………………………….19</w:t>
          </w:r>
        </w:p>
        <w:p w14:paraId="7EFA02F8" w14:textId="600E86D9" w:rsidR="00AF705E" w:rsidRDefault="00F01D1A">
          <w:pPr>
            <w:pStyle w:val="TOC2"/>
            <w:tabs>
              <w:tab w:val="right" w:leader="dot" w:pos="10510"/>
            </w:tabs>
          </w:pPr>
          <w:hyperlink w:anchor="_bookmark8" w:history="1">
            <w:r w:rsidR="00D972AA">
              <w:t>Review and Revision of the Written Plan</w:t>
            </w:r>
            <w:r w:rsidR="00520EE6">
              <w:tab/>
              <w:t>1</w:t>
            </w:r>
          </w:hyperlink>
          <w:r w:rsidR="00520EE6">
            <w:t>9</w:t>
          </w:r>
        </w:p>
        <w:p w14:paraId="5850D90E" w14:textId="358AB31B" w:rsidR="00AF705E" w:rsidRDefault="00F01D1A">
          <w:pPr>
            <w:pStyle w:val="TOC1"/>
            <w:tabs>
              <w:tab w:val="right" w:leader="dot" w:pos="10510"/>
            </w:tabs>
            <w:spacing w:before="120"/>
          </w:pPr>
          <w:hyperlink w:anchor="_bookmark9" w:history="1">
            <w:r w:rsidR="00D972AA">
              <w:t>SCHD Quality Improvement Plan</w:t>
            </w:r>
            <w:r w:rsidR="00520EE6">
              <w:tab/>
              <w:t>20</w:t>
            </w:r>
          </w:hyperlink>
        </w:p>
        <w:p w14:paraId="2505D8A5" w14:textId="6B3D230C" w:rsidR="00D972AA" w:rsidRDefault="00D972AA">
          <w:pPr>
            <w:pStyle w:val="TOC1"/>
            <w:tabs>
              <w:tab w:val="right" w:leader="dot" w:pos="10510"/>
            </w:tabs>
            <w:spacing w:before="120"/>
          </w:pPr>
          <w:r>
            <w:t>Quality Improvement Purpose………………………………………………………….………..21</w:t>
          </w:r>
        </w:p>
        <w:p w14:paraId="1F6DB7C9" w14:textId="0E07C438" w:rsidR="001D42EF" w:rsidRDefault="001D42EF">
          <w:pPr>
            <w:pStyle w:val="TOC1"/>
            <w:tabs>
              <w:tab w:val="right" w:leader="dot" w:pos="10510"/>
            </w:tabs>
            <w:spacing w:before="120"/>
          </w:pPr>
          <w:r>
            <w:t>Culture of Quality and Desire Future State……………………………………………………....22</w:t>
          </w:r>
        </w:p>
        <w:p w14:paraId="212CD88E" w14:textId="2514A3EB" w:rsidR="001D42EF" w:rsidRDefault="001D42EF">
          <w:pPr>
            <w:pStyle w:val="TOC1"/>
            <w:tabs>
              <w:tab w:val="right" w:leader="dot" w:pos="10510"/>
            </w:tabs>
            <w:spacing w:before="120"/>
          </w:pPr>
          <w:r>
            <w:t>Quality Improvement Structure…………………………………………………………………..22</w:t>
          </w:r>
        </w:p>
        <w:p w14:paraId="23E12CCA" w14:textId="1590C23B" w:rsidR="001D42EF" w:rsidRDefault="001D42EF">
          <w:pPr>
            <w:pStyle w:val="TOC1"/>
            <w:tabs>
              <w:tab w:val="right" w:leader="dot" w:pos="10510"/>
            </w:tabs>
            <w:spacing w:before="120"/>
          </w:pPr>
          <w:r>
            <w:t>Alignment of QI Plan with Other Department Plans……………………………………………..23</w:t>
          </w:r>
        </w:p>
        <w:p w14:paraId="507437E2" w14:textId="2B678A0B" w:rsidR="001D42EF" w:rsidRDefault="001D42EF">
          <w:pPr>
            <w:pStyle w:val="TOC1"/>
            <w:tabs>
              <w:tab w:val="right" w:leader="dot" w:pos="10510"/>
            </w:tabs>
            <w:spacing w:before="120"/>
          </w:pPr>
          <w:r>
            <w:t xml:space="preserve">     Linkage to the SHIP…………………………………………………………………………...23</w:t>
          </w:r>
        </w:p>
        <w:p w14:paraId="66476CC1" w14:textId="6A286996" w:rsidR="001D42EF" w:rsidRDefault="001D42EF">
          <w:pPr>
            <w:pStyle w:val="TOC1"/>
            <w:tabs>
              <w:tab w:val="right" w:leader="dot" w:pos="10510"/>
            </w:tabs>
            <w:spacing w:before="120"/>
          </w:pPr>
          <w:r>
            <w:t xml:space="preserve">     Linkage to the CHIP…………………………………………………………………………..23</w:t>
          </w:r>
        </w:p>
        <w:p w14:paraId="3E2786B6" w14:textId="35E4744E" w:rsidR="001D42EF" w:rsidRDefault="001D42EF">
          <w:pPr>
            <w:pStyle w:val="TOC1"/>
            <w:tabs>
              <w:tab w:val="right" w:leader="dot" w:pos="10510"/>
            </w:tabs>
            <w:spacing w:before="120"/>
          </w:pPr>
          <w:r>
            <w:t>Scioto County Health Department QI Goals and Objectives…………………………………….25</w:t>
          </w:r>
        </w:p>
        <w:p w14:paraId="2DE1436D" w14:textId="229742B2" w:rsidR="001D42EF" w:rsidRDefault="001D42EF" w:rsidP="001D42EF">
          <w:pPr>
            <w:pStyle w:val="TOC1"/>
            <w:tabs>
              <w:tab w:val="right" w:leader="dot" w:pos="10510"/>
            </w:tabs>
            <w:spacing w:before="120"/>
            <w:ind w:left="0"/>
          </w:pPr>
          <w:r>
            <w:t xml:space="preserve">                   Organizational Structure to Support Continuous Quality Improvement…………………………26</w:t>
          </w:r>
        </w:p>
        <w:p w14:paraId="1FE66621" w14:textId="6E394041" w:rsidR="001D42EF" w:rsidRDefault="001D42EF" w:rsidP="001D42EF">
          <w:pPr>
            <w:pStyle w:val="TOC1"/>
            <w:tabs>
              <w:tab w:val="right" w:leader="dot" w:pos="10510"/>
            </w:tabs>
            <w:spacing w:before="120"/>
            <w:ind w:left="0"/>
          </w:pPr>
          <w:r>
            <w:t xml:space="preserve">                        Quality Improvement Committee……………………………………………………………..26</w:t>
          </w:r>
        </w:p>
        <w:p w14:paraId="44F10AD4" w14:textId="02510F5B" w:rsidR="001D42EF" w:rsidRDefault="001D42EF" w:rsidP="001D42EF">
          <w:pPr>
            <w:pStyle w:val="TOC1"/>
            <w:tabs>
              <w:tab w:val="right" w:leader="dot" w:pos="10510"/>
            </w:tabs>
            <w:spacing w:before="120"/>
            <w:ind w:left="0"/>
          </w:pPr>
          <w:r>
            <w:t xml:space="preserve">                        Quality Improvement Team…………………………………………………………………...27</w:t>
          </w:r>
        </w:p>
        <w:p w14:paraId="7AC6CFC0" w14:textId="6CD23421" w:rsidR="001D42EF" w:rsidRDefault="001D42EF" w:rsidP="001D42EF">
          <w:pPr>
            <w:pStyle w:val="TOC1"/>
            <w:tabs>
              <w:tab w:val="right" w:leader="dot" w:pos="10510"/>
            </w:tabs>
            <w:spacing w:before="120"/>
            <w:ind w:left="0"/>
          </w:pPr>
          <w:r>
            <w:t xml:space="preserve">                   Reporting Out on QI Projects…………………………………………………………………….28</w:t>
          </w:r>
        </w:p>
        <w:p w14:paraId="049BECA5" w14:textId="20CD6EA2" w:rsidR="001D42EF" w:rsidRDefault="007F4B16" w:rsidP="001D42EF">
          <w:pPr>
            <w:pStyle w:val="TOC1"/>
            <w:tabs>
              <w:tab w:val="right" w:leader="dot" w:pos="10510"/>
            </w:tabs>
            <w:spacing w:before="120"/>
            <w:ind w:left="0"/>
          </w:pPr>
          <w:r>
            <w:t xml:space="preserve">                   QI Training &amp; Education…………………………………………………………………………28</w:t>
          </w:r>
        </w:p>
        <w:p w14:paraId="1E82F3BD" w14:textId="6C1D8FE2" w:rsidR="007F4B16" w:rsidRDefault="007F4B16" w:rsidP="001D42EF">
          <w:pPr>
            <w:pStyle w:val="TOC1"/>
            <w:tabs>
              <w:tab w:val="right" w:leader="dot" w:pos="10510"/>
            </w:tabs>
            <w:spacing w:before="120"/>
            <w:ind w:left="0"/>
          </w:pPr>
          <w:r>
            <w:t xml:space="preserve">                         Training for New Employees…………………………………………………………………28</w:t>
          </w:r>
        </w:p>
        <w:p w14:paraId="443DADA0" w14:textId="0242DE5B" w:rsidR="007F4B16" w:rsidRDefault="007F4B16" w:rsidP="001D42EF">
          <w:pPr>
            <w:pStyle w:val="TOC1"/>
            <w:tabs>
              <w:tab w:val="right" w:leader="dot" w:pos="10510"/>
            </w:tabs>
            <w:spacing w:before="120"/>
            <w:ind w:left="0"/>
          </w:pPr>
          <w:r>
            <w:t xml:space="preserve">                         Training for Existing Employees……………………………………………………………..28</w:t>
          </w:r>
        </w:p>
        <w:p w14:paraId="0B2AC136" w14:textId="5A7A6053" w:rsidR="007F4B16" w:rsidRDefault="007F4B16" w:rsidP="001D42EF">
          <w:pPr>
            <w:pStyle w:val="TOC1"/>
            <w:tabs>
              <w:tab w:val="right" w:leader="dot" w:pos="10510"/>
            </w:tabs>
            <w:spacing w:before="120"/>
            <w:ind w:left="0"/>
          </w:pPr>
          <w:r>
            <w:t xml:space="preserve">                   QI Projects- Project Identification and Implementation………………………………………….28</w:t>
          </w:r>
        </w:p>
        <w:p w14:paraId="1B27A1E4" w14:textId="361E13C8" w:rsidR="007F4B16" w:rsidRDefault="007F4B16" w:rsidP="001D42EF">
          <w:pPr>
            <w:pStyle w:val="TOC1"/>
            <w:tabs>
              <w:tab w:val="right" w:leader="dot" w:pos="10510"/>
            </w:tabs>
            <w:spacing w:before="120"/>
            <w:ind w:left="0"/>
          </w:pPr>
          <w:r>
            <w:t xml:space="preserve">                          Plan-Do-Check-Act Cycle (PDCA)………………………………………………………….29</w:t>
          </w:r>
        </w:p>
        <w:p w14:paraId="2965814C" w14:textId="6EE9D45E" w:rsidR="007F4B16" w:rsidRDefault="007F4B16" w:rsidP="001D42EF">
          <w:pPr>
            <w:pStyle w:val="TOC1"/>
            <w:tabs>
              <w:tab w:val="right" w:leader="dot" w:pos="10510"/>
            </w:tabs>
            <w:spacing w:before="120"/>
            <w:ind w:left="0"/>
          </w:pPr>
          <w:r>
            <w:lastRenderedPageBreak/>
            <w:t xml:space="preserve">                    QI Plan Management and Maintenance………………………………………………….………31</w:t>
          </w:r>
        </w:p>
        <w:p w14:paraId="485D3C6F" w14:textId="1B851183" w:rsidR="001D42EF" w:rsidRDefault="007F4B16" w:rsidP="001D42EF">
          <w:pPr>
            <w:pStyle w:val="TOC1"/>
            <w:tabs>
              <w:tab w:val="right" w:leader="dot" w:pos="10510"/>
            </w:tabs>
            <w:spacing w:before="120"/>
            <w:ind w:left="0"/>
          </w:pPr>
          <w:r>
            <w:t xml:space="preserve">                    QI Improvement Project Monitoring…………………………………………………………….31</w:t>
          </w:r>
          <w:r w:rsidR="001D42EF">
            <w:t xml:space="preserve">                        </w:t>
          </w:r>
        </w:p>
        <w:p w14:paraId="30A3DCC2" w14:textId="35A48153" w:rsidR="00AF705E" w:rsidRDefault="00F01D1A">
          <w:pPr>
            <w:pStyle w:val="TOC1"/>
            <w:tabs>
              <w:tab w:val="right" w:leader="dot" w:pos="10510"/>
            </w:tabs>
            <w:spacing w:before="123"/>
          </w:pPr>
          <w:hyperlink w:anchor="_bookmark10" w:history="1">
            <w:r w:rsidR="00520EE6">
              <w:t>References</w:t>
            </w:r>
            <w:r w:rsidR="00520EE6">
              <w:tab/>
            </w:r>
            <w:r w:rsidR="007F4B16">
              <w:t>33</w:t>
            </w:r>
          </w:hyperlink>
        </w:p>
        <w:p w14:paraId="1958BCD2" w14:textId="76D36BB7" w:rsidR="00AF705E" w:rsidRDefault="00F01D1A">
          <w:pPr>
            <w:pStyle w:val="TOC1"/>
            <w:tabs>
              <w:tab w:val="right" w:leader="dot" w:pos="10510"/>
            </w:tabs>
          </w:pPr>
          <w:hyperlink w:anchor="_bookmark11" w:history="1">
            <w:r w:rsidR="00520EE6">
              <w:t>Appendices</w:t>
            </w:r>
            <w:r w:rsidR="00520EE6">
              <w:tab/>
            </w:r>
            <w:r w:rsidR="007F4B16">
              <w:t>34</w:t>
            </w:r>
          </w:hyperlink>
        </w:p>
        <w:p w14:paraId="7C507C8F" w14:textId="5C0367D1" w:rsidR="00AF705E" w:rsidRDefault="00F01D1A">
          <w:pPr>
            <w:pStyle w:val="TOC2"/>
            <w:tabs>
              <w:tab w:val="right" w:leader="dot" w:pos="10510"/>
            </w:tabs>
            <w:spacing w:before="123"/>
          </w:pPr>
          <w:hyperlink w:anchor="_bookmark12" w:history="1">
            <w:r w:rsidR="00520EE6">
              <w:t>Appendix A: QI Training</w:t>
            </w:r>
            <w:r w:rsidR="00520EE6">
              <w:rPr>
                <w:spacing w:val="-10"/>
              </w:rPr>
              <w:t xml:space="preserve"> </w:t>
            </w:r>
            <w:r w:rsidR="00520EE6">
              <w:t>Schedule</w:t>
            </w:r>
            <w:r w:rsidR="00520EE6">
              <w:rPr>
                <w:spacing w:val="-1"/>
              </w:rPr>
              <w:t xml:space="preserve"> </w:t>
            </w:r>
            <w:r w:rsidR="00520EE6">
              <w:tab/>
            </w:r>
            <w:r w:rsidR="007F4B16">
              <w:t>35</w:t>
            </w:r>
          </w:hyperlink>
        </w:p>
        <w:p w14:paraId="36C76399" w14:textId="5759F22D" w:rsidR="00AF705E" w:rsidRDefault="00F01D1A">
          <w:pPr>
            <w:pStyle w:val="TOC2"/>
            <w:tabs>
              <w:tab w:val="right" w:leader="dot" w:pos="10510"/>
            </w:tabs>
          </w:pPr>
          <w:hyperlink w:anchor="_bookmark13" w:history="1">
            <w:r w:rsidR="00520EE6">
              <w:t>Appendix B: Project</w:t>
            </w:r>
            <w:r w:rsidR="00520EE6">
              <w:rPr>
                <w:spacing w:val="1"/>
              </w:rPr>
              <w:t xml:space="preserve"> </w:t>
            </w:r>
            <w:r w:rsidR="00520EE6">
              <w:t>Submission Form</w:t>
            </w:r>
            <w:r w:rsidR="00520EE6">
              <w:tab/>
            </w:r>
            <w:r w:rsidR="007F4B16">
              <w:t>36</w:t>
            </w:r>
          </w:hyperlink>
        </w:p>
        <w:p w14:paraId="1A44C2EB" w14:textId="4F89E68D" w:rsidR="00AF705E" w:rsidRDefault="00F01D1A">
          <w:pPr>
            <w:pStyle w:val="TOC2"/>
            <w:tabs>
              <w:tab w:val="right" w:leader="dot" w:pos="10510"/>
            </w:tabs>
            <w:spacing w:before="120"/>
          </w:pPr>
          <w:hyperlink w:anchor="_bookmark14" w:history="1">
            <w:r w:rsidR="00520EE6">
              <w:t>Appendix C: Project</w:t>
            </w:r>
            <w:r w:rsidR="00520EE6">
              <w:rPr>
                <w:spacing w:val="1"/>
              </w:rPr>
              <w:t xml:space="preserve"> </w:t>
            </w:r>
            <w:r w:rsidR="00520EE6">
              <w:t>Charter</w:t>
            </w:r>
            <w:r w:rsidR="00520EE6">
              <w:rPr>
                <w:spacing w:val="-1"/>
              </w:rPr>
              <w:t xml:space="preserve"> </w:t>
            </w:r>
            <w:r w:rsidR="00520EE6">
              <w:t>Form</w:t>
            </w:r>
            <w:r w:rsidR="00520EE6">
              <w:tab/>
            </w:r>
            <w:r w:rsidR="007F4B16">
              <w:t>37</w:t>
            </w:r>
          </w:hyperlink>
        </w:p>
        <w:p w14:paraId="5AF67F25" w14:textId="0A658F79" w:rsidR="00AF705E" w:rsidRDefault="00F01D1A">
          <w:pPr>
            <w:pStyle w:val="TOC2"/>
            <w:tabs>
              <w:tab w:val="right" w:leader="dot" w:pos="10510"/>
            </w:tabs>
          </w:pPr>
          <w:hyperlink w:anchor="_bookmark15" w:history="1">
            <w:r w:rsidR="00520EE6">
              <w:t>Appendix D: Quality Improvement</w:t>
            </w:r>
            <w:r w:rsidR="00520EE6">
              <w:rPr>
                <w:spacing w:val="-4"/>
              </w:rPr>
              <w:t xml:space="preserve"> </w:t>
            </w:r>
            <w:r w:rsidR="00520EE6">
              <w:t>Reporting</w:t>
            </w:r>
            <w:r w:rsidR="00520EE6">
              <w:rPr>
                <w:spacing w:val="-5"/>
              </w:rPr>
              <w:t xml:space="preserve"> </w:t>
            </w:r>
            <w:r w:rsidR="00520EE6">
              <w:t>Form</w:t>
            </w:r>
            <w:r w:rsidR="00520EE6">
              <w:tab/>
            </w:r>
            <w:r w:rsidR="007F4B16">
              <w:t>38</w:t>
            </w:r>
          </w:hyperlink>
        </w:p>
        <w:p w14:paraId="3D789D1C" w14:textId="1C120A19" w:rsidR="00AF705E" w:rsidRDefault="00F01D1A">
          <w:pPr>
            <w:pStyle w:val="TOC2"/>
            <w:tabs>
              <w:tab w:val="right" w:leader="dot" w:pos="10510"/>
            </w:tabs>
            <w:spacing w:before="123"/>
          </w:pPr>
          <w:hyperlink w:anchor="_bookmark16" w:history="1">
            <w:r w:rsidR="00520EE6">
              <w:t>Appendix E:</w:t>
            </w:r>
            <w:r w:rsidR="00520EE6">
              <w:rPr>
                <w:spacing w:val="1"/>
              </w:rPr>
              <w:t xml:space="preserve"> </w:t>
            </w:r>
            <w:r w:rsidR="00520EE6">
              <w:t>Storyboard</w:t>
            </w:r>
            <w:r w:rsidR="00520EE6">
              <w:rPr>
                <w:spacing w:val="4"/>
              </w:rPr>
              <w:t xml:space="preserve"> </w:t>
            </w:r>
            <w:r w:rsidR="00520EE6">
              <w:t>Template</w:t>
            </w:r>
            <w:r w:rsidR="00520EE6">
              <w:tab/>
            </w:r>
            <w:r w:rsidR="007F4B16">
              <w:t>39</w:t>
            </w:r>
          </w:hyperlink>
        </w:p>
        <w:p w14:paraId="57301FE0" w14:textId="0F28E5F0" w:rsidR="00AF705E" w:rsidRDefault="00F01D1A">
          <w:pPr>
            <w:pStyle w:val="TOC2"/>
            <w:tabs>
              <w:tab w:val="right" w:leader="dot" w:pos="10510"/>
            </w:tabs>
          </w:pPr>
          <w:hyperlink w:anchor="_bookmark17" w:history="1">
            <w:r w:rsidR="00520EE6">
              <w:t>Appendix F: QI</w:t>
            </w:r>
            <w:r w:rsidR="00520EE6">
              <w:rPr>
                <w:spacing w:val="-10"/>
              </w:rPr>
              <w:t xml:space="preserve"> </w:t>
            </w:r>
            <w:r w:rsidR="00520EE6">
              <w:t>Project</w:t>
            </w:r>
            <w:r w:rsidR="00520EE6">
              <w:rPr>
                <w:spacing w:val="2"/>
              </w:rPr>
              <w:t xml:space="preserve"> </w:t>
            </w:r>
            <w:r w:rsidR="00520EE6">
              <w:t>List</w:t>
            </w:r>
          </w:hyperlink>
          <w:r w:rsidR="00520EE6">
            <w:tab/>
          </w:r>
          <w:r w:rsidR="007F4B16">
            <w:t>42</w:t>
          </w:r>
        </w:p>
      </w:sdtContent>
    </w:sdt>
    <w:p w14:paraId="6C43B302" w14:textId="77777777" w:rsidR="00AF705E" w:rsidRDefault="00AF705E">
      <w:pPr>
        <w:pStyle w:val="BodyText"/>
        <w:rPr>
          <w:sz w:val="22"/>
        </w:rPr>
      </w:pPr>
    </w:p>
    <w:p w14:paraId="7C373D5F" w14:textId="77777777" w:rsidR="00AF705E" w:rsidRDefault="00AF705E">
      <w:pPr>
        <w:pStyle w:val="BodyText"/>
        <w:rPr>
          <w:sz w:val="22"/>
        </w:rPr>
      </w:pPr>
    </w:p>
    <w:p w14:paraId="6E3A6A35" w14:textId="77777777" w:rsidR="00AF705E" w:rsidRDefault="00AF705E">
      <w:pPr>
        <w:pStyle w:val="BodyText"/>
        <w:rPr>
          <w:sz w:val="22"/>
        </w:rPr>
      </w:pPr>
    </w:p>
    <w:p w14:paraId="52096778" w14:textId="77777777" w:rsidR="00AF705E" w:rsidRDefault="00AF705E">
      <w:pPr>
        <w:pStyle w:val="BodyText"/>
        <w:rPr>
          <w:sz w:val="22"/>
        </w:rPr>
      </w:pPr>
    </w:p>
    <w:p w14:paraId="4DD335F1" w14:textId="77777777" w:rsidR="00AF705E" w:rsidRDefault="00AF705E">
      <w:pPr>
        <w:pStyle w:val="BodyText"/>
        <w:rPr>
          <w:sz w:val="22"/>
        </w:rPr>
      </w:pPr>
    </w:p>
    <w:p w14:paraId="3AC9461A" w14:textId="77777777" w:rsidR="00AF705E" w:rsidRDefault="00AF705E">
      <w:pPr>
        <w:pStyle w:val="BodyText"/>
        <w:rPr>
          <w:sz w:val="22"/>
        </w:rPr>
      </w:pPr>
    </w:p>
    <w:p w14:paraId="56932E55" w14:textId="77777777" w:rsidR="00AF705E" w:rsidRDefault="00AF705E">
      <w:pPr>
        <w:pStyle w:val="BodyText"/>
        <w:rPr>
          <w:sz w:val="22"/>
        </w:rPr>
      </w:pPr>
    </w:p>
    <w:p w14:paraId="67655961" w14:textId="77777777" w:rsidR="00AF705E" w:rsidRDefault="00AF705E">
      <w:pPr>
        <w:pStyle w:val="BodyText"/>
        <w:rPr>
          <w:sz w:val="22"/>
        </w:rPr>
      </w:pPr>
    </w:p>
    <w:p w14:paraId="3622CAA9" w14:textId="77777777" w:rsidR="00AF705E" w:rsidRDefault="00AF705E">
      <w:pPr>
        <w:pStyle w:val="BodyText"/>
        <w:rPr>
          <w:sz w:val="22"/>
        </w:rPr>
      </w:pPr>
    </w:p>
    <w:p w14:paraId="6FC588DD" w14:textId="77777777" w:rsidR="00AF705E" w:rsidRDefault="00AF705E">
      <w:pPr>
        <w:pStyle w:val="BodyText"/>
        <w:rPr>
          <w:sz w:val="22"/>
        </w:rPr>
      </w:pPr>
    </w:p>
    <w:p w14:paraId="08206D77" w14:textId="77777777" w:rsidR="00AF705E" w:rsidRDefault="00AF705E">
      <w:pPr>
        <w:pStyle w:val="BodyText"/>
        <w:rPr>
          <w:sz w:val="22"/>
        </w:rPr>
      </w:pPr>
    </w:p>
    <w:p w14:paraId="5F14265A" w14:textId="77777777" w:rsidR="00AF705E" w:rsidRDefault="00AF705E">
      <w:pPr>
        <w:pStyle w:val="BodyText"/>
        <w:rPr>
          <w:sz w:val="22"/>
        </w:rPr>
      </w:pPr>
    </w:p>
    <w:p w14:paraId="23102669" w14:textId="77777777" w:rsidR="00AF705E" w:rsidRDefault="00AF705E">
      <w:pPr>
        <w:pStyle w:val="BodyText"/>
        <w:spacing w:before="6"/>
        <w:rPr>
          <w:sz w:val="28"/>
        </w:rPr>
      </w:pPr>
    </w:p>
    <w:p w14:paraId="3D9E4A35" w14:textId="77777777" w:rsidR="00AF705E" w:rsidRDefault="00AF705E">
      <w:pPr>
        <w:rPr>
          <w:sz w:val="20"/>
        </w:rPr>
        <w:sectPr w:rsidR="00AF705E">
          <w:headerReference w:type="default" r:id="rId9"/>
          <w:pgSz w:w="12240" w:h="15840"/>
          <w:pgMar w:top="1040" w:right="260" w:bottom="280" w:left="280" w:header="721" w:footer="0" w:gutter="0"/>
          <w:cols w:space="720"/>
        </w:sectPr>
      </w:pPr>
    </w:p>
    <w:p w14:paraId="7C91B8B4" w14:textId="77777777" w:rsidR="00AF705E" w:rsidRDefault="00AF705E">
      <w:pPr>
        <w:pStyle w:val="BodyText"/>
        <w:rPr>
          <w:sz w:val="20"/>
        </w:rPr>
      </w:pPr>
    </w:p>
    <w:p w14:paraId="7D67CF57" w14:textId="77777777" w:rsidR="00AF705E" w:rsidRDefault="00AF705E">
      <w:pPr>
        <w:pStyle w:val="BodyText"/>
        <w:rPr>
          <w:sz w:val="20"/>
        </w:rPr>
      </w:pPr>
    </w:p>
    <w:p w14:paraId="128A49D9" w14:textId="77777777" w:rsidR="00AF705E" w:rsidRDefault="00AF705E">
      <w:pPr>
        <w:pStyle w:val="BodyText"/>
        <w:spacing w:before="5"/>
      </w:pPr>
    </w:p>
    <w:p w14:paraId="5E3FCC71" w14:textId="77777777" w:rsidR="00AF705E" w:rsidRDefault="00520EE6" w:rsidP="00A15980">
      <w:pPr>
        <w:pStyle w:val="Heading1"/>
        <w:ind w:left="1080"/>
      </w:pPr>
      <w:bookmarkStart w:id="2" w:name="EXECUTIVE_SUMMARY"/>
      <w:bookmarkStart w:id="3" w:name="_bookmark0"/>
      <w:bookmarkEnd w:id="2"/>
      <w:bookmarkEnd w:id="3"/>
      <w:r>
        <w:t>EXECUTIVE SUMMARY</w:t>
      </w:r>
    </w:p>
    <w:p w14:paraId="5092F73F" w14:textId="352DB6EF" w:rsidR="00AF705E" w:rsidRDefault="00520EE6" w:rsidP="00A15980">
      <w:pPr>
        <w:pStyle w:val="BodyText"/>
        <w:tabs>
          <w:tab w:val="left" w:pos="10440"/>
        </w:tabs>
        <w:spacing w:before="292" w:line="276" w:lineRule="auto"/>
        <w:ind w:left="1080" w:right="990"/>
      </w:pPr>
      <w:r>
        <w:t>The Quality Improvement (QI) Plan was created to enable</w:t>
      </w:r>
      <w:r w:rsidR="002563AF">
        <w:t xml:space="preserve"> Scioto County</w:t>
      </w:r>
      <w:r>
        <w:t xml:space="preserve"> Health Department (</w:t>
      </w:r>
      <w:r w:rsidR="002563AF">
        <w:t>SC</w:t>
      </w:r>
      <w:r>
        <w:t>HD) staff to more effectively achieve the agency’s stated mission</w:t>
      </w:r>
    </w:p>
    <w:p w14:paraId="312410D1" w14:textId="77777777" w:rsidR="00AF705E" w:rsidRDefault="00AF705E" w:rsidP="00A15980">
      <w:pPr>
        <w:pStyle w:val="BodyText"/>
        <w:tabs>
          <w:tab w:val="left" w:pos="10440"/>
        </w:tabs>
        <w:spacing w:before="5"/>
        <w:ind w:left="1080" w:right="990"/>
        <w:rPr>
          <w:sz w:val="27"/>
        </w:rPr>
      </w:pPr>
    </w:p>
    <w:p w14:paraId="4FA5EF1A" w14:textId="77777777" w:rsidR="00AF705E" w:rsidRDefault="00520EE6" w:rsidP="00A15980">
      <w:pPr>
        <w:pStyle w:val="BodyText"/>
        <w:tabs>
          <w:tab w:val="left" w:pos="10440"/>
        </w:tabs>
        <w:spacing w:line="276" w:lineRule="auto"/>
        <w:ind w:left="1080" w:right="990"/>
      </w:pPr>
      <w:r>
        <w:rPr>
          <w:w w:val="105"/>
        </w:rPr>
        <w:t>"Work to promote better health for our citizens, to provide personal and community health services, to maintain a healthful environment and cooperate with all community and state agencies in the prevention and control of diseases and disabilities."</w:t>
      </w:r>
    </w:p>
    <w:p w14:paraId="2BD295BC" w14:textId="7F26D55E" w:rsidR="00AF705E" w:rsidRDefault="00F13A2D" w:rsidP="00A15980">
      <w:pPr>
        <w:pStyle w:val="BodyText"/>
        <w:tabs>
          <w:tab w:val="left" w:pos="10440"/>
        </w:tabs>
        <w:spacing w:before="168" w:line="256" w:lineRule="auto"/>
        <w:ind w:left="1080" w:right="990"/>
      </w:pPr>
      <w:r>
        <w:t xml:space="preserve"> The Quality Improvement Plan enables the achievement of the mission by deliberately linking the health assessment of the community, the community health improvement plan, </w:t>
      </w:r>
      <w:r w:rsidR="002563AF">
        <w:t>SCHD’s</w:t>
      </w:r>
      <w:r>
        <w:t xml:space="preserve"> strategic plan - the latter two which contain performance standards and metrics, encompassed within the performance management/monitoring system.  </w:t>
      </w:r>
      <w:r w:rsidR="00520EE6">
        <w:t>In addition, the QI Plan was designed to be in accordance with the Public Health Accreditation Board Standard 9.2: To develop and implement a quality improvement process integrated into organizational practice, programs, processes and interventions.</w:t>
      </w:r>
    </w:p>
    <w:p w14:paraId="48C7063E" w14:textId="62A64407" w:rsidR="00AF705E" w:rsidRDefault="00520EE6" w:rsidP="00A15980">
      <w:pPr>
        <w:pStyle w:val="BodyText"/>
        <w:tabs>
          <w:tab w:val="left" w:pos="10440"/>
        </w:tabs>
        <w:spacing w:before="166" w:line="261" w:lineRule="auto"/>
        <w:ind w:left="1080" w:right="990"/>
      </w:pPr>
      <w:r>
        <w:t xml:space="preserve">This plan outlines </w:t>
      </w:r>
      <w:r w:rsidR="002563AF">
        <w:t>SCHD’s</w:t>
      </w:r>
      <w:r>
        <w:t xml:space="preserve"> organizational commitment to and capacity for QI projects and will help us use continuous quality improvement to achieve our vision to</w:t>
      </w:r>
    </w:p>
    <w:p w14:paraId="1647542A" w14:textId="77777777" w:rsidR="00AF705E" w:rsidRDefault="00520EE6" w:rsidP="00A15980">
      <w:pPr>
        <w:pStyle w:val="BodyText"/>
        <w:tabs>
          <w:tab w:val="left" w:pos="10440"/>
        </w:tabs>
        <w:spacing w:before="164" w:line="259" w:lineRule="auto"/>
        <w:ind w:left="1080" w:right="990"/>
        <w:jc w:val="both"/>
      </w:pPr>
      <w:r>
        <w:t>“Serve the public with the most professional healthcare that can be offered while maintaining a personal regard for each individual’s well-being. This will be accomplished by honoring our core values.”</w:t>
      </w:r>
    </w:p>
    <w:p w14:paraId="4974885A" w14:textId="41F28894" w:rsidR="00AF705E" w:rsidRDefault="00520EE6" w:rsidP="00A15980">
      <w:pPr>
        <w:pStyle w:val="BodyText"/>
        <w:tabs>
          <w:tab w:val="left" w:pos="10440"/>
        </w:tabs>
        <w:spacing w:before="166" w:line="259" w:lineRule="auto"/>
        <w:ind w:left="1080" w:right="990"/>
      </w:pPr>
      <w:r w:rsidRPr="00536AE9">
        <w:t xml:space="preserve">This plan will also help </w:t>
      </w:r>
      <w:r w:rsidR="002563AF" w:rsidRPr="00536AE9">
        <w:t>SCHD</w:t>
      </w:r>
      <w:r w:rsidRPr="00536AE9">
        <w:t xml:space="preserve"> meet Strategic Priority #</w:t>
      </w:r>
      <w:r w:rsidR="009557CD">
        <w:t>2</w:t>
      </w:r>
      <w:r w:rsidRPr="00536AE9">
        <w:t xml:space="preserve"> of the </w:t>
      </w:r>
      <w:r w:rsidR="002563AF" w:rsidRPr="00536AE9">
        <w:t>SCHD</w:t>
      </w:r>
      <w:r w:rsidRPr="00536AE9">
        <w:t xml:space="preserve"> </w:t>
      </w:r>
      <w:r w:rsidR="0048548F">
        <w:t>2019-2024</w:t>
      </w:r>
      <w:r w:rsidRPr="00536AE9">
        <w:t xml:space="preserve"> Strategic Plan (pg. </w:t>
      </w:r>
      <w:r w:rsidR="009557CD">
        <w:t>7</w:t>
      </w:r>
      <w:r w:rsidRPr="00536AE9">
        <w:t xml:space="preserve">): To increase the quality of </w:t>
      </w:r>
      <w:r w:rsidR="009557CD">
        <w:t xml:space="preserve">health awareness in the </w:t>
      </w:r>
      <w:r w:rsidR="00A40B85" w:rsidRPr="00536AE9">
        <w:t>community</w:t>
      </w:r>
      <w:r w:rsidRPr="00536AE9">
        <w:t xml:space="preserve"> by establishing and implementing a Quality Improvement (QI) Plan.</w:t>
      </w:r>
    </w:p>
    <w:p w14:paraId="169FCE46" w14:textId="77777777" w:rsidR="00AF705E" w:rsidRDefault="00AF705E" w:rsidP="00A15980">
      <w:pPr>
        <w:pStyle w:val="BodyText"/>
        <w:tabs>
          <w:tab w:val="left" w:pos="10440"/>
        </w:tabs>
        <w:ind w:left="1080" w:right="990"/>
        <w:rPr>
          <w:sz w:val="26"/>
        </w:rPr>
      </w:pPr>
    </w:p>
    <w:p w14:paraId="0BB90449" w14:textId="33C1179E" w:rsidR="00AF705E" w:rsidRDefault="00520EE6" w:rsidP="00A15980">
      <w:pPr>
        <w:pStyle w:val="BodyText"/>
        <w:tabs>
          <w:tab w:val="left" w:pos="10440"/>
        </w:tabs>
        <w:spacing w:before="175"/>
        <w:ind w:left="1080" w:right="990"/>
      </w:pPr>
      <w:r>
        <w:t>LINK</w:t>
      </w:r>
      <w:r w:rsidR="00232EDA">
        <w:t>A</w:t>
      </w:r>
      <w:r>
        <w:t>GES AND INTEGRATION WITH OTHER PLANS</w:t>
      </w:r>
    </w:p>
    <w:p w14:paraId="53E6287B" w14:textId="15037A2E" w:rsidR="00AF705E" w:rsidRDefault="00520EE6" w:rsidP="00A15980">
      <w:pPr>
        <w:pStyle w:val="BodyText"/>
        <w:spacing w:before="180" w:line="259" w:lineRule="auto"/>
        <w:ind w:left="1080" w:right="990"/>
      </w:pPr>
      <w:r>
        <w:t xml:space="preserve">QI activities at </w:t>
      </w:r>
      <w:r w:rsidR="002563AF">
        <w:t>SCHD</w:t>
      </w:r>
      <w:r>
        <w:t xml:space="preserve"> are integrated into the Health Department’s Performance Management System. Several key strategic priorities that are part of the </w:t>
      </w:r>
      <w:r w:rsidR="00232EDA">
        <w:t>SCHD</w:t>
      </w:r>
      <w:r>
        <w:t xml:space="preserve"> Strategic Plan, The</w:t>
      </w:r>
      <w:r w:rsidR="002563AF">
        <w:t xml:space="preserve"> Community Health Improvement Plan of Scioto County,</w:t>
      </w:r>
      <w:r>
        <w:t xml:space="preserve"> and other key performance indicators we choose to monitor are integrated into our performance management system and are used in setting quality standards, quality measures, our reporting process and quality improvement activities.</w:t>
      </w:r>
    </w:p>
    <w:p w14:paraId="3FABC6DB" w14:textId="76DED3A3" w:rsidR="00AF705E" w:rsidRDefault="00520EE6" w:rsidP="00CF70D8">
      <w:pPr>
        <w:pStyle w:val="BodyText"/>
        <w:tabs>
          <w:tab w:val="left" w:pos="10440"/>
        </w:tabs>
        <w:spacing w:before="158" w:line="259" w:lineRule="auto"/>
        <w:ind w:left="1080" w:right="1260"/>
      </w:pPr>
      <w:r>
        <w:t xml:space="preserve">This QI plan links directly to the State of Ohio Health Improvement Plan, </w:t>
      </w:r>
      <w:r w:rsidR="002563AF">
        <w:t xml:space="preserve">the Scioto </w:t>
      </w:r>
      <w:r>
        <w:t xml:space="preserve">County Community Health Assessment, The </w:t>
      </w:r>
      <w:r w:rsidR="002563AF">
        <w:t>Community Health Improvement Plan for Scioto County</w:t>
      </w:r>
      <w:r>
        <w:t xml:space="preserve">, and The </w:t>
      </w:r>
      <w:r w:rsidR="002563AF">
        <w:t>Scioto County Health Department</w:t>
      </w:r>
      <w:r>
        <w:t xml:space="preserve"> Strategic Plan.</w:t>
      </w:r>
    </w:p>
    <w:p w14:paraId="3BF8A709" w14:textId="77777777" w:rsidR="00AF705E" w:rsidRDefault="00AF705E">
      <w:pPr>
        <w:spacing w:line="259" w:lineRule="auto"/>
        <w:sectPr w:rsidR="00AF705E" w:rsidSect="00CF70D8">
          <w:footerReference w:type="default" r:id="rId10"/>
          <w:pgSz w:w="12240" w:h="15840"/>
          <w:pgMar w:top="1037" w:right="360" w:bottom="1224" w:left="360" w:header="720" w:footer="1022" w:gutter="0"/>
          <w:pgNumType w:start="3"/>
          <w:cols w:space="720"/>
        </w:sectPr>
      </w:pPr>
    </w:p>
    <w:p w14:paraId="4D2CD830" w14:textId="77777777" w:rsidR="00AF705E" w:rsidRDefault="00AF705E">
      <w:pPr>
        <w:pStyle w:val="BodyText"/>
        <w:rPr>
          <w:sz w:val="20"/>
        </w:rPr>
      </w:pPr>
    </w:p>
    <w:p w14:paraId="4C6E940F" w14:textId="77777777" w:rsidR="00AF705E" w:rsidRDefault="00AF705E">
      <w:pPr>
        <w:pStyle w:val="BodyText"/>
        <w:rPr>
          <w:sz w:val="22"/>
        </w:rPr>
      </w:pPr>
    </w:p>
    <w:p w14:paraId="4932EF7F" w14:textId="1D687EFB" w:rsidR="00AF705E" w:rsidRDefault="00F13A2D" w:rsidP="00CF70D8">
      <w:pPr>
        <w:pStyle w:val="BodyText"/>
        <w:spacing w:line="235" w:lineRule="auto"/>
        <w:ind w:left="1299" w:right="1440"/>
      </w:pPr>
      <w:r>
        <w:t xml:space="preserve">For example, </w:t>
      </w:r>
      <w:r w:rsidR="00520EE6" w:rsidRPr="00536AE9">
        <w:t>The Ohio Department of Health’s State Health Improvement Plan</w:t>
      </w:r>
      <w:r w:rsidR="00536AE9">
        <w:t xml:space="preserve"> </w:t>
      </w:r>
      <w:r w:rsidR="00520EE6">
        <w:t xml:space="preserve">identifies the following priority health issues for the state which link to the </w:t>
      </w:r>
      <w:bookmarkStart w:id="4" w:name="_Hlk103853081"/>
      <w:r w:rsidR="002563AF">
        <w:t>SCHD</w:t>
      </w:r>
      <w:r w:rsidR="00520EE6">
        <w:t xml:space="preserve"> strategic objectives which are monitored as part of our performance indicators are:</w:t>
      </w:r>
    </w:p>
    <w:p w14:paraId="421AB221" w14:textId="77777777" w:rsidR="00AF705E" w:rsidRDefault="00520EE6" w:rsidP="00CF70D8">
      <w:pPr>
        <w:pStyle w:val="ListParagraph"/>
        <w:numPr>
          <w:ilvl w:val="0"/>
          <w:numId w:val="14"/>
        </w:numPr>
        <w:tabs>
          <w:tab w:val="left" w:pos="2110"/>
          <w:tab w:val="left" w:pos="2111"/>
        </w:tabs>
        <w:spacing w:before="145" w:line="274" w:lineRule="exact"/>
        <w:ind w:right="1440" w:hanging="451"/>
        <w:rPr>
          <w:sz w:val="24"/>
        </w:rPr>
      </w:pPr>
      <w:r>
        <w:rPr>
          <w:sz w:val="24"/>
        </w:rPr>
        <w:t>Mental health and</w:t>
      </w:r>
      <w:r>
        <w:rPr>
          <w:spacing w:val="-2"/>
          <w:sz w:val="24"/>
        </w:rPr>
        <w:t xml:space="preserve"> </w:t>
      </w:r>
      <w:r>
        <w:rPr>
          <w:sz w:val="24"/>
        </w:rPr>
        <w:t>addiction</w:t>
      </w:r>
    </w:p>
    <w:p w14:paraId="15307169" w14:textId="77777777" w:rsidR="00AF705E" w:rsidRDefault="00520EE6" w:rsidP="00CF70D8">
      <w:pPr>
        <w:pStyle w:val="ListParagraph"/>
        <w:numPr>
          <w:ilvl w:val="0"/>
          <w:numId w:val="14"/>
        </w:numPr>
        <w:tabs>
          <w:tab w:val="left" w:pos="2110"/>
          <w:tab w:val="left" w:pos="2111"/>
        </w:tabs>
        <w:spacing w:line="265" w:lineRule="exact"/>
        <w:ind w:right="1440" w:hanging="451"/>
        <w:rPr>
          <w:sz w:val="24"/>
        </w:rPr>
      </w:pPr>
      <w:r>
        <w:rPr>
          <w:sz w:val="24"/>
        </w:rPr>
        <w:t>Chronic</w:t>
      </w:r>
      <w:r>
        <w:rPr>
          <w:spacing w:val="-2"/>
          <w:sz w:val="24"/>
        </w:rPr>
        <w:t xml:space="preserve"> </w:t>
      </w:r>
      <w:r>
        <w:rPr>
          <w:sz w:val="24"/>
        </w:rPr>
        <w:t>disease</w:t>
      </w:r>
    </w:p>
    <w:p w14:paraId="7E7B7F50" w14:textId="77777777" w:rsidR="00AF705E" w:rsidRDefault="00520EE6" w:rsidP="00CF70D8">
      <w:pPr>
        <w:pStyle w:val="ListParagraph"/>
        <w:numPr>
          <w:ilvl w:val="0"/>
          <w:numId w:val="14"/>
        </w:numPr>
        <w:tabs>
          <w:tab w:val="left" w:pos="2110"/>
          <w:tab w:val="left" w:pos="2111"/>
        </w:tabs>
        <w:spacing w:line="275" w:lineRule="exact"/>
        <w:ind w:right="1440" w:hanging="451"/>
        <w:rPr>
          <w:sz w:val="24"/>
        </w:rPr>
      </w:pPr>
      <w:r>
        <w:rPr>
          <w:sz w:val="24"/>
        </w:rPr>
        <w:t>Maternal and infant</w:t>
      </w:r>
      <w:r>
        <w:rPr>
          <w:spacing w:val="-6"/>
          <w:sz w:val="24"/>
        </w:rPr>
        <w:t xml:space="preserve"> </w:t>
      </w:r>
      <w:r>
        <w:rPr>
          <w:sz w:val="24"/>
        </w:rPr>
        <w:t>health</w:t>
      </w:r>
    </w:p>
    <w:bookmarkEnd w:id="4"/>
    <w:p w14:paraId="62D02CC7" w14:textId="77777777" w:rsidR="00AF705E" w:rsidRDefault="00AF705E" w:rsidP="00CF70D8">
      <w:pPr>
        <w:pStyle w:val="BodyText"/>
        <w:spacing w:before="8"/>
        <w:ind w:right="1440"/>
        <w:rPr>
          <w:sz w:val="23"/>
        </w:rPr>
      </w:pPr>
    </w:p>
    <w:p w14:paraId="6752ACED" w14:textId="0AA39EAB" w:rsidR="00AF705E" w:rsidRDefault="00520EE6" w:rsidP="00CF70D8">
      <w:pPr>
        <w:pStyle w:val="BodyText"/>
        <w:spacing w:line="232" w:lineRule="auto"/>
        <w:ind w:left="1299" w:right="1440"/>
      </w:pPr>
      <w:bookmarkStart w:id="5" w:name="_Hlk103853096"/>
      <w:r>
        <w:t xml:space="preserve">Additionally, The Ohio Department of Health requires </w:t>
      </w:r>
      <w:r w:rsidR="002563AF">
        <w:t>Scioto County Health Department</w:t>
      </w:r>
      <w:r>
        <w:t xml:space="preserve"> to annually report progress on the following performance indicators:</w:t>
      </w:r>
    </w:p>
    <w:p w14:paraId="69C0E9BF" w14:textId="77777777" w:rsidR="00AF705E" w:rsidRDefault="00AF705E" w:rsidP="00CF70D8">
      <w:pPr>
        <w:pStyle w:val="BodyText"/>
        <w:spacing w:before="10"/>
        <w:ind w:right="1440"/>
        <w:rPr>
          <w:sz w:val="23"/>
        </w:rPr>
      </w:pPr>
    </w:p>
    <w:p w14:paraId="28D42293" w14:textId="77777777" w:rsidR="00AF705E" w:rsidRDefault="00520EE6" w:rsidP="00CF70D8">
      <w:pPr>
        <w:pStyle w:val="BodyText"/>
        <w:ind w:left="1750" w:right="1440"/>
      </w:pPr>
      <w:r>
        <w:t>#1) Decreasing Morbidity and Mortality due to disease</w:t>
      </w:r>
    </w:p>
    <w:p w14:paraId="4172FB45" w14:textId="77777777" w:rsidR="00232EDA" w:rsidRDefault="00520EE6" w:rsidP="00CF70D8">
      <w:pPr>
        <w:pStyle w:val="BodyText"/>
        <w:ind w:left="1750" w:right="1440"/>
      </w:pPr>
      <w:r>
        <w:t>#2) Measure and Manage Environmental Health</w:t>
      </w:r>
      <w:r w:rsidR="00882554">
        <w:t xml:space="preserve"> </w:t>
      </w:r>
      <w:r>
        <w:t xml:space="preserve">Conditions </w:t>
      </w:r>
    </w:p>
    <w:p w14:paraId="707A2BA1" w14:textId="77777777" w:rsidR="00232EDA" w:rsidRDefault="00520EE6" w:rsidP="00CF70D8">
      <w:pPr>
        <w:pStyle w:val="BodyText"/>
        <w:ind w:left="1750" w:right="1440"/>
      </w:pPr>
      <w:r>
        <w:t xml:space="preserve"> #3) Increase Awareness and Adoption of Healthy Behaviors </w:t>
      </w:r>
    </w:p>
    <w:p w14:paraId="10A17FF7" w14:textId="77777777" w:rsidR="00232EDA" w:rsidRDefault="00520EE6" w:rsidP="00CF70D8">
      <w:pPr>
        <w:pStyle w:val="BodyText"/>
        <w:ind w:left="1750" w:right="1440"/>
      </w:pPr>
      <w:r>
        <w:t xml:space="preserve">#4) Measure and Manage Intentional and Unintentional Injuries </w:t>
      </w:r>
    </w:p>
    <w:p w14:paraId="6D3F213D" w14:textId="1EB6E3E0" w:rsidR="00AF705E" w:rsidRDefault="00520EE6" w:rsidP="00CF70D8">
      <w:pPr>
        <w:pStyle w:val="BodyText"/>
        <w:ind w:left="1750" w:right="1440"/>
      </w:pPr>
      <w:r>
        <w:t>#5) Reducing Infant</w:t>
      </w:r>
      <w:r>
        <w:rPr>
          <w:spacing w:val="-2"/>
        </w:rPr>
        <w:t xml:space="preserve"> </w:t>
      </w:r>
      <w:r>
        <w:t>Mortality</w:t>
      </w:r>
    </w:p>
    <w:p w14:paraId="29EB1813" w14:textId="0C914137" w:rsidR="00AF705E" w:rsidRDefault="00520EE6" w:rsidP="00CF70D8">
      <w:pPr>
        <w:pStyle w:val="BodyText"/>
        <w:spacing w:before="158" w:line="259" w:lineRule="auto"/>
        <w:ind w:left="1299" w:right="1440"/>
      </w:pPr>
      <w:bookmarkStart w:id="6" w:name="_Hlk103853128"/>
      <w:bookmarkEnd w:id="5"/>
      <w:r>
        <w:t xml:space="preserve">Specific to the </w:t>
      </w:r>
      <w:r w:rsidR="0048548F">
        <w:t>2019-2024</w:t>
      </w:r>
      <w:r w:rsidRPr="000701F1">
        <w:t xml:space="preserve"> </w:t>
      </w:r>
      <w:r w:rsidR="002563AF" w:rsidRPr="000701F1">
        <w:t xml:space="preserve">Scioto </w:t>
      </w:r>
      <w:r w:rsidRPr="000701F1">
        <w:t>County Health Improvement Plan</w:t>
      </w:r>
      <w:r>
        <w:t xml:space="preserve">, </w:t>
      </w:r>
      <w:r w:rsidR="00232EDA">
        <w:t>SCHD</w:t>
      </w:r>
      <w:r>
        <w:t xml:space="preserve"> tracks performance indicators and will initiate quality improvement initiatives to improve care and service in the following target areas:</w:t>
      </w:r>
    </w:p>
    <w:p w14:paraId="3B074E92" w14:textId="77777777" w:rsidR="00AF705E" w:rsidRPr="000701F1" w:rsidRDefault="00520EE6" w:rsidP="00CF70D8">
      <w:pPr>
        <w:pStyle w:val="ListParagraph"/>
        <w:numPr>
          <w:ilvl w:val="1"/>
          <w:numId w:val="14"/>
        </w:numPr>
        <w:tabs>
          <w:tab w:val="left" w:pos="2379"/>
          <w:tab w:val="left" w:pos="2380"/>
        </w:tabs>
        <w:spacing w:before="159"/>
        <w:ind w:right="1440"/>
        <w:rPr>
          <w:sz w:val="24"/>
        </w:rPr>
      </w:pPr>
      <w:r w:rsidRPr="000701F1">
        <w:rPr>
          <w:sz w:val="24"/>
        </w:rPr>
        <w:t>Adult and Youth Mental Health and</w:t>
      </w:r>
      <w:r w:rsidRPr="000701F1">
        <w:rPr>
          <w:spacing w:val="1"/>
          <w:sz w:val="24"/>
        </w:rPr>
        <w:t xml:space="preserve"> </w:t>
      </w:r>
      <w:r w:rsidRPr="000701F1">
        <w:rPr>
          <w:sz w:val="24"/>
        </w:rPr>
        <w:t>Bullying</w:t>
      </w:r>
    </w:p>
    <w:p w14:paraId="225DFD53" w14:textId="77777777" w:rsidR="00AF705E" w:rsidRPr="000701F1" w:rsidRDefault="00520EE6" w:rsidP="00CF70D8">
      <w:pPr>
        <w:pStyle w:val="ListParagraph"/>
        <w:numPr>
          <w:ilvl w:val="1"/>
          <w:numId w:val="14"/>
        </w:numPr>
        <w:tabs>
          <w:tab w:val="left" w:pos="2379"/>
          <w:tab w:val="left" w:pos="2380"/>
        </w:tabs>
        <w:spacing w:before="181"/>
        <w:ind w:right="1440"/>
        <w:rPr>
          <w:sz w:val="24"/>
        </w:rPr>
      </w:pPr>
      <w:r w:rsidRPr="000701F1">
        <w:rPr>
          <w:sz w:val="24"/>
        </w:rPr>
        <w:t>Youth Substance</w:t>
      </w:r>
      <w:r w:rsidRPr="000701F1">
        <w:rPr>
          <w:spacing w:val="-2"/>
          <w:sz w:val="24"/>
        </w:rPr>
        <w:t xml:space="preserve"> </w:t>
      </w:r>
      <w:r w:rsidRPr="000701F1">
        <w:rPr>
          <w:sz w:val="24"/>
        </w:rPr>
        <w:t>Abuse</w:t>
      </w:r>
    </w:p>
    <w:bookmarkEnd w:id="6"/>
    <w:p w14:paraId="0BF77D55" w14:textId="77777777" w:rsidR="00CF70D8" w:rsidRDefault="00CF70D8" w:rsidP="00CF70D8">
      <w:pPr>
        <w:pStyle w:val="BodyText"/>
        <w:spacing w:before="177"/>
        <w:ind w:left="1299" w:right="1440"/>
      </w:pPr>
    </w:p>
    <w:p w14:paraId="0ACC1B2B" w14:textId="41B0E921" w:rsidR="00AF705E" w:rsidRPr="000701F1" w:rsidRDefault="00520EE6" w:rsidP="00CF70D8">
      <w:pPr>
        <w:pStyle w:val="BodyText"/>
        <w:spacing w:before="177"/>
        <w:ind w:left="1299" w:right="1440"/>
      </w:pPr>
      <w:r>
        <w:t xml:space="preserve">The </w:t>
      </w:r>
      <w:r w:rsidR="002563AF">
        <w:t>SCHD</w:t>
      </w:r>
      <w:r>
        <w:t xml:space="preserve"> </w:t>
      </w:r>
      <w:r w:rsidRPr="000701F1">
        <w:t xml:space="preserve">Strategic Priorities for </w:t>
      </w:r>
      <w:r w:rsidR="0048548F">
        <w:t>2019-2024</w:t>
      </w:r>
      <w:r w:rsidRPr="000701F1">
        <w:t xml:space="preserve"> are</w:t>
      </w:r>
    </w:p>
    <w:p w14:paraId="533AF512" w14:textId="77777777" w:rsidR="00AF705E" w:rsidRPr="000701F1" w:rsidRDefault="00520EE6" w:rsidP="00CF70D8">
      <w:pPr>
        <w:pStyle w:val="ListParagraph"/>
        <w:numPr>
          <w:ilvl w:val="2"/>
          <w:numId w:val="14"/>
        </w:numPr>
        <w:tabs>
          <w:tab w:val="left" w:pos="2379"/>
          <w:tab w:val="left" w:pos="2380"/>
        </w:tabs>
        <w:spacing w:before="182" w:line="256" w:lineRule="auto"/>
        <w:ind w:right="1440"/>
        <w:rPr>
          <w:sz w:val="20"/>
        </w:rPr>
      </w:pPr>
      <w:r w:rsidRPr="000701F1">
        <w:rPr>
          <w:sz w:val="24"/>
        </w:rPr>
        <w:t xml:space="preserve">Reduce morbidity and mortality due to disease </w:t>
      </w:r>
      <w:r w:rsidRPr="000701F1">
        <w:rPr>
          <w:sz w:val="24"/>
          <w:szCs w:val="24"/>
        </w:rPr>
        <w:t>intentional and unintentional injuries, focusing on the reduction of incidence of opioid addiction and related poor societal</w:t>
      </w:r>
      <w:r w:rsidRPr="000701F1">
        <w:rPr>
          <w:spacing w:val="-32"/>
          <w:sz w:val="24"/>
          <w:szCs w:val="24"/>
        </w:rPr>
        <w:t xml:space="preserve"> </w:t>
      </w:r>
      <w:r w:rsidRPr="000701F1">
        <w:rPr>
          <w:sz w:val="24"/>
          <w:szCs w:val="24"/>
        </w:rPr>
        <w:t>outcome</w:t>
      </w:r>
    </w:p>
    <w:p w14:paraId="17D89313" w14:textId="77777777" w:rsidR="00AF705E" w:rsidRPr="000701F1" w:rsidRDefault="00520EE6" w:rsidP="00CF70D8">
      <w:pPr>
        <w:pStyle w:val="ListParagraph"/>
        <w:numPr>
          <w:ilvl w:val="2"/>
          <w:numId w:val="14"/>
        </w:numPr>
        <w:tabs>
          <w:tab w:val="left" w:pos="2379"/>
          <w:tab w:val="left" w:pos="2380"/>
        </w:tabs>
        <w:spacing w:before="160" w:line="256" w:lineRule="auto"/>
        <w:ind w:right="1440"/>
        <w:rPr>
          <w:sz w:val="24"/>
        </w:rPr>
      </w:pPr>
      <w:r w:rsidRPr="000701F1">
        <w:rPr>
          <w:sz w:val="24"/>
        </w:rPr>
        <w:t>Increase the awareness and adoption of healthy behaviors through community partnerships, educational programing and messaging, with culturally relevant materials created by engaging the</w:t>
      </w:r>
      <w:r w:rsidRPr="000701F1">
        <w:rPr>
          <w:spacing w:val="-8"/>
          <w:sz w:val="24"/>
        </w:rPr>
        <w:t xml:space="preserve"> </w:t>
      </w:r>
      <w:r w:rsidRPr="000701F1">
        <w:rPr>
          <w:sz w:val="24"/>
        </w:rPr>
        <w:t>community</w:t>
      </w:r>
    </w:p>
    <w:p w14:paraId="6A8F0A14" w14:textId="77777777" w:rsidR="00AF705E" w:rsidRPr="000701F1" w:rsidRDefault="00520EE6" w:rsidP="00CF70D8">
      <w:pPr>
        <w:pStyle w:val="ListParagraph"/>
        <w:numPr>
          <w:ilvl w:val="2"/>
          <w:numId w:val="14"/>
        </w:numPr>
        <w:tabs>
          <w:tab w:val="left" w:pos="2379"/>
          <w:tab w:val="left" w:pos="2380"/>
        </w:tabs>
        <w:spacing w:before="162" w:line="254" w:lineRule="auto"/>
        <w:ind w:right="1440"/>
        <w:rPr>
          <w:sz w:val="24"/>
        </w:rPr>
      </w:pPr>
      <w:r w:rsidRPr="000701F1">
        <w:rPr>
          <w:sz w:val="24"/>
        </w:rPr>
        <w:t>Exceed state minimum standards for environmental service inspections to</w:t>
      </w:r>
      <w:r w:rsidRPr="000701F1">
        <w:rPr>
          <w:spacing w:val="-18"/>
          <w:sz w:val="24"/>
        </w:rPr>
        <w:t xml:space="preserve"> </w:t>
      </w:r>
      <w:r w:rsidRPr="000701F1">
        <w:rPr>
          <w:sz w:val="24"/>
        </w:rPr>
        <w:t>protect public</w:t>
      </w:r>
      <w:r w:rsidRPr="000701F1">
        <w:rPr>
          <w:spacing w:val="-2"/>
          <w:sz w:val="24"/>
        </w:rPr>
        <w:t xml:space="preserve"> </w:t>
      </w:r>
      <w:r w:rsidRPr="000701F1">
        <w:rPr>
          <w:sz w:val="24"/>
        </w:rPr>
        <w:t>health</w:t>
      </w:r>
    </w:p>
    <w:p w14:paraId="0C829ABA" w14:textId="77777777" w:rsidR="00AF705E" w:rsidRPr="000701F1" w:rsidRDefault="00520EE6" w:rsidP="00CF70D8">
      <w:pPr>
        <w:pStyle w:val="ListParagraph"/>
        <w:numPr>
          <w:ilvl w:val="2"/>
          <w:numId w:val="14"/>
        </w:numPr>
        <w:tabs>
          <w:tab w:val="left" w:pos="2379"/>
          <w:tab w:val="left" w:pos="2380"/>
        </w:tabs>
        <w:spacing w:before="169"/>
        <w:ind w:right="1440"/>
        <w:rPr>
          <w:sz w:val="24"/>
        </w:rPr>
      </w:pPr>
      <w:r w:rsidRPr="000701F1">
        <w:rPr>
          <w:sz w:val="24"/>
        </w:rPr>
        <w:t>Support our staff by creating and implementing a workforce development</w:t>
      </w:r>
      <w:r w:rsidRPr="000701F1">
        <w:rPr>
          <w:spacing w:val="-15"/>
          <w:sz w:val="24"/>
        </w:rPr>
        <w:t xml:space="preserve"> </w:t>
      </w:r>
      <w:r w:rsidRPr="000701F1">
        <w:rPr>
          <w:sz w:val="24"/>
        </w:rPr>
        <w:t>plan</w:t>
      </w:r>
    </w:p>
    <w:p w14:paraId="097695E9" w14:textId="77777777" w:rsidR="00AF705E" w:rsidRPr="00966D33" w:rsidRDefault="00520EE6" w:rsidP="00CF70D8">
      <w:pPr>
        <w:pStyle w:val="ListParagraph"/>
        <w:numPr>
          <w:ilvl w:val="2"/>
          <w:numId w:val="14"/>
        </w:numPr>
        <w:tabs>
          <w:tab w:val="left" w:pos="2379"/>
          <w:tab w:val="left" w:pos="2380"/>
        </w:tabs>
        <w:spacing w:before="179"/>
        <w:ind w:right="1440"/>
        <w:rPr>
          <w:sz w:val="24"/>
        </w:rPr>
      </w:pPr>
      <w:r w:rsidRPr="00966D33">
        <w:rPr>
          <w:sz w:val="24"/>
        </w:rPr>
        <w:t>Develop a branding and communication</w:t>
      </w:r>
      <w:r w:rsidRPr="00966D33">
        <w:rPr>
          <w:spacing w:val="-3"/>
          <w:sz w:val="24"/>
        </w:rPr>
        <w:t xml:space="preserve"> </w:t>
      </w:r>
      <w:r w:rsidRPr="00966D33">
        <w:rPr>
          <w:sz w:val="24"/>
        </w:rPr>
        <w:t>strategy</w:t>
      </w:r>
    </w:p>
    <w:p w14:paraId="2561B1EF" w14:textId="77777777" w:rsidR="00AF705E" w:rsidRDefault="00520EE6" w:rsidP="00CF70D8">
      <w:pPr>
        <w:pStyle w:val="ListParagraph"/>
        <w:numPr>
          <w:ilvl w:val="2"/>
          <w:numId w:val="14"/>
        </w:numPr>
        <w:tabs>
          <w:tab w:val="left" w:pos="2379"/>
          <w:tab w:val="left" w:pos="2380"/>
        </w:tabs>
        <w:spacing w:before="179"/>
        <w:ind w:right="1440"/>
        <w:rPr>
          <w:sz w:val="24"/>
        </w:rPr>
      </w:pPr>
      <w:r>
        <w:rPr>
          <w:sz w:val="24"/>
        </w:rPr>
        <w:t>Maintain financial</w:t>
      </w:r>
      <w:r>
        <w:rPr>
          <w:spacing w:val="-1"/>
          <w:sz w:val="24"/>
        </w:rPr>
        <w:t xml:space="preserve"> </w:t>
      </w:r>
      <w:r>
        <w:rPr>
          <w:sz w:val="24"/>
        </w:rPr>
        <w:t>stability</w:t>
      </w:r>
    </w:p>
    <w:p w14:paraId="2FF3F0B2" w14:textId="77777777" w:rsidR="00AF705E" w:rsidRDefault="00AF705E">
      <w:pPr>
        <w:rPr>
          <w:sz w:val="24"/>
        </w:rPr>
        <w:sectPr w:rsidR="00AF705E">
          <w:pgSz w:w="12240" w:h="15840"/>
          <w:pgMar w:top="1040" w:right="260" w:bottom="1280" w:left="280" w:header="721" w:footer="1029" w:gutter="0"/>
          <w:cols w:space="720"/>
        </w:sectPr>
      </w:pPr>
    </w:p>
    <w:p w14:paraId="3C65B275" w14:textId="77777777" w:rsidR="00AF705E" w:rsidRDefault="00AF705E">
      <w:pPr>
        <w:pStyle w:val="BodyText"/>
        <w:rPr>
          <w:sz w:val="20"/>
        </w:rPr>
      </w:pPr>
    </w:p>
    <w:p w14:paraId="247C0B85" w14:textId="77777777" w:rsidR="00AF705E" w:rsidRDefault="00AF705E">
      <w:pPr>
        <w:pStyle w:val="BodyText"/>
        <w:rPr>
          <w:sz w:val="20"/>
        </w:rPr>
      </w:pPr>
    </w:p>
    <w:p w14:paraId="45D2BF10" w14:textId="77777777" w:rsidR="00AF705E" w:rsidRDefault="00AF705E">
      <w:pPr>
        <w:pStyle w:val="BodyText"/>
        <w:rPr>
          <w:sz w:val="20"/>
        </w:rPr>
      </w:pPr>
    </w:p>
    <w:p w14:paraId="5CAF2280" w14:textId="222E6E8E" w:rsidR="00AF705E" w:rsidRDefault="00520EE6" w:rsidP="00CF70D8">
      <w:pPr>
        <w:pStyle w:val="BodyText"/>
        <w:spacing w:before="90"/>
        <w:ind w:left="1299" w:right="1350"/>
        <w:rPr>
          <w:w w:val="105"/>
        </w:rPr>
      </w:pPr>
      <w:r>
        <w:rPr>
          <w:w w:val="105"/>
        </w:rPr>
        <w:t xml:space="preserve">The </w:t>
      </w:r>
      <w:r w:rsidR="002563AF">
        <w:rPr>
          <w:w w:val="105"/>
        </w:rPr>
        <w:t>SCHD</w:t>
      </w:r>
      <w:r>
        <w:rPr>
          <w:w w:val="105"/>
        </w:rPr>
        <w:t xml:space="preserve"> </w:t>
      </w:r>
      <w:r w:rsidR="00CF70D8">
        <w:rPr>
          <w:w w:val="105"/>
        </w:rPr>
        <w:t xml:space="preserve">Performance Management and </w:t>
      </w:r>
      <w:r>
        <w:rPr>
          <w:w w:val="105"/>
        </w:rPr>
        <w:t xml:space="preserve">Quality Improvement Plan for </w:t>
      </w:r>
      <w:r w:rsidR="0048548F">
        <w:rPr>
          <w:w w:val="105"/>
        </w:rPr>
        <w:t>2019-2024</w:t>
      </w:r>
      <w:r>
        <w:rPr>
          <w:w w:val="105"/>
        </w:rPr>
        <w:t xml:space="preserve"> contains</w:t>
      </w:r>
      <w:r w:rsidR="00CF70D8">
        <w:rPr>
          <w:w w:val="105"/>
        </w:rPr>
        <w:t>:</w:t>
      </w:r>
    </w:p>
    <w:p w14:paraId="45CB7B24" w14:textId="77777777" w:rsidR="00D3058A" w:rsidRDefault="00D3058A">
      <w:pPr>
        <w:pStyle w:val="BodyText"/>
        <w:spacing w:before="90"/>
        <w:ind w:left="1299"/>
      </w:pPr>
    </w:p>
    <w:p w14:paraId="2A3FF5F0" w14:textId="1ACDF5CC" w:rsidR="00AF705E" w:rsidRDefault="00520EE6">
      <w:pPr>
        <w:pStyle w:val="ListParagraph"/>
        <w:numPr>
          <w:ilvl w:val="0"/>
          <w:numId w:val="13"/>
        </w:numPr>
        <w:tabs>
          <w:tab w:val="left" w:pos="2088"/>
          <w:tab w:val="left" w:pos="2089"/>
        </w:tabs>
        <w:spacing w:before="43" w:line="273" w:lineRule="auto"/>
        <w:ind w:right="1661" w:hanging="359"/>
        <w:rPr>
          <w:sz w:val="24"/>
        </w:rPr>
      </w:pPr>
      <w:r>
        <w:rPr>
          <w:w w:val="105"/>
          <w:sz w:val="24"/>
        </w:rPr>
        <w:t xml:space="preserve">Assessment conducted by the </w:t>
      </w:r>
      <w:r w:rsidR="002563AF">
        <w:rPr>
          <w:w w:val="105"/>
          <w:sz w:val="24"/>
        </w:rPr>
        <w:t>SCHD</w:t>
      </w:r>
      <w:r>
        <w:rPr>
          <w:w w:val="105"/>
          <w:sz w:val="24"/>
        </w:rPr>
        <w:t xml:space="preserve"> leadership staff regarding the phase of maturity of quality improvement as a standard management practice within</w:t>
      </w:r>
      <w:r>
        <w:rPr>
          <w:spacing w:val="-35"/>
          <w:w w:val="105"/>
          <w:sz w:val="24"/>
        </w:rPr>
        <w:t xml:space="preserve"> </w:t>
      </w:r>
      <w:r>
        <w:rPr>
          <w:w w:val="105"/>
          <w:sz w:val="24"/>
        </w:rPr>
        <w:t xml:space="preserve">the agency at the beginning of this QI planning cycle in </w:t>
      </w:r>
      <w:r w:rsidR="002563AF">
        <w:rPr>
          <w:w w:val="105"/>
          <w:sz w:val="24"/>
        </w:rPr>
        <w:t xml:space="preserve">the spring </w:t>
      </w:r>
      <w:r w:rsidR="00C71F5A">
        <w:rPr>
          <w:w w:val="105"/>
          <w:sz w:val="24"/>
        </w:rPr>
        <w:t xml:space="preserve">of </w:t>
      </w:r>
      <w:r w:rsidR="00C71F5A">
        <w:rPr>
          <w:spacing w:val="-16"/>
          <w:w w:val="105"/>
          <w:sz w:val="24"/>
        </w:rPr>
        <w:t>2019</w:t>
      </w:r>
      <w:r>
        <w:rPr>
          <w:w w:val="105"/>
          <w:sz w:val="24"/>
        </w:rPr>
        <w:t>.</w:t>
      </w:r>
    </w:p>
    <w:p w14:paraId="72CAB434" w14:textId="16D49346" w:rsidR="00AF705E" w:rsidRDefault="00520EE6">
      <w:pPr>
        <w:pStyle w:val="ListParagraph"/>
        <w:numPr>
          <w:ilvl w:val="0"/>
          <w:numId w:val="13"/>
        </w:numPr>
        <w:tabs>
          <w:tab w:val="left" w:pos="2088"/>
          <w:tab w:val="left" w:pos="2089"/>
        </w:tabs>
        <w:spacing w:before="5" w:line="271" w:lineRule="auto"/>
        <w:ind w:left="2089" w:right="1680" w:hanging="361"/>
        <w:rPr>
          <w:sz w:val="24"/>
        </w:rPr>
      </w:pPr>
      <w:r>
        <w:rPr>
          <w:w w:val="105"/>
          <w:sz w:val="24"/>
        </w:rPr>
        <w:t>The Health Department’s desired state of quality improvement integration into health department management by the year</w:t>
      </w:r>
      <w:r>
        <w:rPr>
          <w:spacing w:val="-6"/>
          <w:w w:val="105"/>
          <w:sz w:val="24"/>
        </w:rPr>
        <w:t xml:space="preserve"> </w:t>
      </w:r>
      <w:r>
        <w:rPr>
          <w:w w:val="105"/>
          <w:sz w:val="24"/>
        </w:rPr>
        <w:t>20</w:t>
      </w:r>
      <w:r w:rsidR="0048548F">
        <w:rPr>
          <w:w w:val="105"/>
          <w:sz w:val="24"/>
        </w:rPr>
        <w:t>24</w:t>
      </w:r>
    </w:p>
    <w:p w14:paraId="65701BAF" w14:textId="77777777" w:rsidR="00AF705E" w:rsidRDefault="00520EE6">
      <w:pPr>
        <w:pStyle w:val="ListParagraph"/>
        <w:numPr>
          <w:ilvl w:val="0"/>
          <w:numId w:val="13"/>
        </w:numPr>
        <w:tabs>
          <w:tab w:val="left" w:pos="2088"/>
          <w:tab w:val="left" w:pos="2089"/>
        </w:tabs>
        <w:spacing w:before="8"/>
        <w:rPr>
          <w:sz w:val="24"/>
        </w:rPr>
      </w:pPr>
      <w:r>
        <w:rPr>
          <w:w w:val="105"/>
          <w:sz w:val="24"/>
        </w:rPr>
        <w:t>Roles and responsibilities of the Quality Improvement</w:t>
      </w:r>
      <w:r>
        <w:rPr>
          <w:spacing w:val="-12"/>
          <w:w w:val="105"/>
          <w:sz w:val="24"/>
        </w:rPr>
        <w:t xml:space="preserve"> </w:t>
      </w:r>
      <w:r>
        <w:rPr>
          <w:w w:val="105"/>
          <w:sz w:val="24"/>
        </w:rPr>
        <w:t>Committee</w:t>
      </w:r>
    </w:p>
    <w:p w14:paraId="18E2FEE4" w14:textId="77777777" w:rsidR="00AF705E" w:rsidRDefault="00520EE6">
      <w:pPr>
        <w:pStyle w:val="ListParagraph"/>
        <w:numPr>
          <w:ilvl w:val="0"/>
          <w:numId w:val="13"/>
        </w:numPr>
        <w:tabs>
          <w:tab w:val="left" w:pos="2088"/>
          <w:tab w:val="left" w:pos="2089"/>
        </w:tabs>
        <w:spacing w:before="40"/>
        <w:rPr>
          <w:sz w:val="24"/>
        </w:rPr>
      </w:pPr>
      <w:r>
        <w:rPr>
          <w:w w:val="105"/>
          <w:sz w:val="24"/>
        </w:rPr>
        <w:t>Performance management and quality improvement training</w:t>
      </w:r>
      <w:r>
        <w:rPr>
          <w:spacing w:val="-8"/>
          <w:w w:val="105"/>
          <w:sz w:val="24"/>
        </w:rPr>
        <w:t xml:space="preserve"> </w:t>
      </w:r>
      <w:r>
        <w:rPr>
          <w:w w:val="105"/>
          <w:sz w:val="24"/>
        </w:rPr>
        <w:t>schedule</w:t>
      </w:r>
    </w:p>
    <w:p w14:paraId="57591D09" w14:textId="77777777" w:rsidR="00AF705E" w:rsidRDefault="00520EE6">
      <w:pPr>
        <w:pStyle w:val="ListParagraph"/>
        <w:numPr>
          <w:ilvl w:val="0"/>
          <w:numId w:val="13"/>
        </w:numPr>
        <w:tabs>
          <w:tab w:val="left" w:pos="2088"/>
          <w:tab w:val="left" w:pos="2089"/>
        </w:tabs>
        <w:spacing w:before="40"/>
        <w:rPr>
          <w:sz w:val="24"/>
        </w:rPr>
      </w:pPr>
      <w:r>
        <w:rPr>
          <w:w w:val="105"/>
          <w:sz w:val="24"/>
        </w:rPr>
        <w:t>Quality improvement processes</w:t>
      </w:r>
      <w:r>
        <w:rPr>
          <w:spacing w:val="-3"/>
          <w:w w:val="105"/>
          <w:sz w:val="24"/>
        </w:rPr>
        <w:t xml:space="preserve"> </w:t>
      </w:r>
      <w:r>
        <w:rPr>
          <w:w w:val="105"/>
          <w:sz w:val="24"/>
        </w:rPr>
        <w:t>used</w:t>
      </w:r>
    </w:p>
    <w:p w14:paraId="10BBC28E" w14:textId="77777777" w:rsidR="00AF705E" w:rsidRDefault="00520EE6">
      <w:pPr>
        <w:pStyle w:val="ListParagraph"/>
        <w:numPr>
          <w:ilvl w:val="0"/>
          <w:numId w:val="13"/>
        </w:numPr>
        <w:tabs>
          <w:tab w:val="left" w:pos="2088"/>
          <w:tab w:val="left" w:pos="2089"/>
        </w:tabs>
        <w:spacing w:before="42" w:line="271" w:lineRule="auto"/>
        <w:ind w:right="1543"/>
        <w:rPr>
          <w:sz w:val="24"/>
        </w:rPr>
      </w:pPr>
      <w:r>
        <w:rPr>
          <w:w w:val="105"/>
          <w:sz w:val="24"/>
        </w:rPr>
        <w:t>Quality plan goals and implementation schedule,</w:t>
      </w:r>
      <w:r>
        <w:rPr>
          <w:spacing w:val="-46"/>
          <w:w w:val="105"/>
          <w:sz w:val="24"/>
        </w:rPr>
        <w:t xml:space="preserve"> </w:t>
      </w:r>
      <w:r>
        <w:rPr>
          <w:w w:val="105"/>
          <w:sz w:val="24"/>
        </w:rPr>
        <w:t>and highlights the methods for project selection, evaluation and monitoring, and communication and</w:t>
      </w:r>
      <w:r>
        <w:rPr>
          <w:spacing w:val="-39"/>
          <w:w w:val="105"/>
          <w:sz w:val="24"/>
        </w:rPr>
        <w:t xml:space="preserve"> </w:t>
      </w:r>
      <w:r>
        <w:rPr>
          <w:w w:val="105"/>
          <w:sz w:val="24"/>
        </w:rPr>
        <w:t>reporting.</w:t>
      </w:r>
    </w:p>
    <w:p w14:paraId="0E2384BA" w14:textId="77777777" w:rsidR="00AF705E" w:rsidRDefault="00AF705E">
      <w:pPr>
        <w:spacing w:line="271" w:lineRule="auto"/>
        <w:rPr>
          <w:sz w:val="24"/>
        </w:rPr>
        <w:sectPr w:rsidR="00AF705E">
          <w:pgSz w:w="12240" w:h="15840"/>
          <w:pgMar w:top="1040" w:right="260" w:bottom="1280" w:left="280" w:header="721" w:footer="1029" w:gutter="0"/>
          <w:cols w:space="720"/>
        </w:sectPr>
      </w:pPr>
    </w:p>
    <w:p w14:paraId="03A77D76" w14:textId="77777777" w:rsidR="00AF705E" w:rsidRDefault="00AF705E" w:rsidP="009B6C60">
      <w:pPr>
        <w:pStyle w:val="BodyText"/>
        <w:ind w:left="1080" w:right="720"/>
        <w:rPr>
          <w:sz w:val="20"/>
        </w:rPr>
      </w:pPr>
    </w:p>
    <w:p w14:paraId="4B84B996" w14:textId="0441DCF0" w:rsidR="00AF705E" w:rsidRPr="00475D8B" w:rsidRDefault="00520EE6" w:rsidP="009B6C60">
      <w:pPr>
        <w:pStyle w:val="Heading1"/>
        <w:tabs>
          <w:tab w:val="left" w:pos="10080"/>
          <w:tab w:val="left" w:pos="10260"/>
        </w:tabs>
        <w:ind w:left="1080" w:right="720"/>
      </w:pPr>
      <w:bookmarkStart w:id="7" w:name="Glossary_of_QI_Terms_&amp;_Acronyms"/>
      <w:bookmarkStart w:id="8" w:name="_bookmark1"/>
      <w:bookmarkEnd w:id="7"/>
      <w:bookmarkEnd w:id="8"/>
      <w:r w:rsidRPr="00475D8B">
        <w:t xml:space="preserve">Glossary of QI Terms </w:t>
      </w:r>
    </w:p>
    <w:p w14:paraId="30AE8481" w14:textId="25122AA4" w:rsidR="00C31630" w:rsidRPr="00045878" w:rsidRDefault="00C31630" w:rsidP="009B6C60">
      <w:pPr>
        <w:pStyle w:val="BodyText"/>
        <w:tabs>
          <w:tab w:val="left" w:pos="10080"/>
          <w:tab w:val="left" w:pos="10260"/>
        </w:tabs>
        <w:spacing w:before="185" w:line="259" w:lineRule="auto"/>
        <w:ind w:left="1080" w:right="720"/>
      </w:pPr>
      <w:r w:rsidRPr="00475D8B">
        <w:rPr>
          <w:b/>
          <w:bCs/>
        </w:rPr>
        <w:t>Accountability</w:t>
      </w:r>
      <w:r w:rsidR="00045878">
        <w:t xml:space="preserve">: </w:t>
      </w:r>
      <w:r w:rsidRPr="00045878">
        <w:t>Subject to the obligation to report, explain or justify something; responsible; answerable.</w:t>
      </w:r>
    </w:p>
    <w:p w14:paraId="1E6E25C0" w14:textId="17EB14DF" w:rsidR="00C31630" w:rsidRPr="00045878" w:rsidRDefault="00C31630" w:rsidP="009B6C60">
      <w:pPr>
        <w:pStyle w:val="BodyText"/>
        <w:tabs>
          <w:tab w:val="left" w:pos="10080"/>
          <w:tab w:val="left" w:pos="10260"/>
        </w:tabs>
        <w:spacing w:before="185" w:line="259" w:lineRule="auto"/>
        <w:ind w:left="1080" w:right="720"/>
      </w:pPr>
      <w:r w:rsidRPr="00D76F07">
        <w:rPr>
          <w:b/>
          <w:bCs/>
        </w:rPr>
        <w:t>Accreditation</w:t>
      </w:r>
      <w:r w:rsidR="00045878">
        <w:t xml:space="preserve">: </w:t>
      </w:r>
      <w:r w:rsidRPr="00045878">
        <w:t>Public health department accreditation is the development of a set of standards, a process to measure health department performance against those standards, and reward or recognition for those health departments who meet the standards.</w:t>
      </w:r>
    </w:p>
    <w:p w14:paraId="2B863D1B" w14:textId="12D3DAE5" w:rsidR="00C31630" w:rsidRPr="00045878" w:rsidRDefault="00C31630" w:rsidP="009B6C60">
      <w:pPr>
        <w:pStyle w:val="BodyText"/>
        <w:tabs>
          <w:tab w:val="left" w:pos="10080"/>
          <w:tab w:val="left" w:pos="10260"/>
        </w:tabs>
        <w:spacing w:before="185" w:line="259" w:lineRule="auto"/>
        <w:ind w:left="1080" w:right="720"/>
      </w:pPr>
      <w:r w:rsidRPr="00D76F07">
        <w:rPr>
          <w:b/>
          <w:bCs/>
        </w:rPr>
        <w:t>Aim Statement</w:t>
      </w:r>
      <w:r w:rsidR="00045878">
        <w:t xml:space="preserve">: </w:t>
      </w:r>
      <w:r w:rsidRPr="00045878">
        <w:t>A written, measurable, and time-sensitive description of the accomplishments a group expects to make from its improvement efforts. The AIM Statement answers the question: “What are we trying to accomplish?”</w:t>
      </w:r>
    </w:p>
    <w:p w14:paraId="6E723803" w14:textId="7A64C42E" w:rsidR="00C31630" w:rsidRPr="00045878" w:rsidRDefault="00C31630" w:rsidP="009B6C60">
      <w:pPr>
        <w:pStyle w:val="BodyText"/>
        <w:tabs>
          <w:tab w:val="left" w:pos="10080"/>
          <w:tab w:val="left" w:pos="10260"/>
        </w:tabs>
        <w:spacing w:before="185" w:line="259" w:lineRule="auto"/>
        <w:ind w:left="1080" w:right="720"/>
        <w:rPr>
          <w:i/>
          <w:sz w:val="16"/>
          <w:szCs w:val="16"/>
        </w:rPr>
      </w:pPr>
      <w:r w:rsidRPr="00D76F07">
        <w:rPr>
          <w:b/>
          <w:bCs/>
        </w:rPr>
        <w:t>CHA (Community Health Assessment)</w:t>
      </w:r>
      <w:r w:rsidR="00045878">
        <w:t xml:space="preserve">: </w:t>
      </w:r>
      <w:r w:rsidRPr="00045878">
        <w:t>The CHA is a collaborative process conducted in partnership with other organizations and describes the health status of the population, identifies areas for health improvement, determines factors that contribute to health issues, and identifies assets and resources that can be mobilized to address population health improvement.</w:t>
      </w:r>
      <w:r w:rsidR="003C446B">
        <w:t xml:space="preserve"> (</w:t>
      </w:r>
      <w:r w:rsidRPr="00045878">
        <w:rPr>
          <w:i/>
          <w:sz w:val="16"/>
          <w:szCs w:val="16"/>
        </w:rPr>
        <w:t>Public Health Accreditation Board, 2011</w:t>
      </w:r>
      <w:r w:rsidR="003C446B">
        <w:rPr>
          <w:i/>
          <w:sz w:val="16"/>
          <w:szCs w:val="16"/>
        </w:rPr>
        <w:t>).</w:t>
      </w:r>
    </w:p>
    <w:p w14:paraId="01FD5FFD" w14:textId="6DA066F2" w:rsidR="00C31630" w:rsidRPr="00045878" w:rsidRDefault="00C31630" w:rsidP="009B6C60">
      <w:pPr>
        <w:pStyle w:val="BodyText"/>
        <w:tabs>
          <w:tab w:val="left" w:pos="10080"/>
          <w:tab w:val="left" w:pos="10260"/>
        </w:tabs>
        <w:spacing w:before="185" w:line="259" w:lineRule="auto"/>
        <w:ind w:left="1080" w:right="720"/>
        <w:rPr>
          <w:i/>
          <w:sz w:val="18"/>
          <w:szCs w:val="18"/>
        </w:rPr>
      </w:pPr>
      <w:r w:rsidRPr="00D76F07">
        <w:rPr>
          <w:b/>
          <w:bCs/>
        </w:rPr>
        <w:t>CHIP (Community Health Improvement Plan)</w:t>
      </w:r>
      <w:r w:rsidR="00045878">
        <w:t xml:space="preserve">: </w:t>
      </w:r>
      <w:r w:rsidRPr="00045878">
        <w:t>The purpose of the CHIP is to describe how a health department and the community it serves will work together to improve the health of the population of the jurisdiction that the health department serves</w:t>
      </w:r>
      <w:r w:rsidR="003C446B">
        <w:t xml:space="preserve"> (</w:t>
      </w:r>
      <w:r w:rsidRPr="00045878">
        <w:rPr>
          <w:i/>
          <w:sz w:val="18"/>
          <w:szCs w:val="18"/>
        </w:rPr>
        <w:t>Public Health Accreditation Board, 20</w:t>
      </w:r>
      <w:r w:rsidR="003C446B">
        <w:rPr>
          <w:i/>
          <w:sz w:val="18"/>
          <w:szCs w:val="18"/>
        </w:rPr>
        <w:t>1</w:t>
      </w:r>
      <w:r w:rsidRPr="00045878">
        <w:rPr>
          <w:i/>
          <w:sz w:val="18"/>
          <w:szCs w:val="18"/>
        </w:rPr>
        <w:t>1</w:t>
      </w:r>
      <w:r w:rsidR="003C446B">
        <w:rPr>
          <w:i/>
          <w:sz w:val="18"/>
          <w:szCs w:val="18"/>
        </w:rPr>
        <w:t>).</w:t>
      </w:r>
    </w:p>
    <w:p w14:paraId="5AC4D0B0" w14:textId="491F3260" w:rsidR="00C31630" w:rsidRPr="00045878" w:rsidRDefault="00C31630" w:rsidP="009B6C60">
      <w:pPr>
        <w:pStyle w:val="BodyText"/>
        <w:tabs>
          <w:tab w:val="left" w:pos="10080"/>
          <w:tab w:val="left" w:pos="10260"/>
        </w:tabs>
        <w:spacing w:before="185" w:line="259" w:lineRule="auto"/>
        <w:ind w:left="1080" w:right="720"/>
        <w:rPr>
          <w:bCs/>
        </w:rPr>
      </w:pPr>
      <w:r w:rsidRPr="00D76F07">
        <w:rPr>
          <w:b/>
          <w:bCs/>
        </w:rPr>
        <w:t>Continuous Quality Improvement (CQI)</w:t>
      </w:r>
      <w:r w:rsidR="00045878">
        <w:t xml:space="preserve">:  </w:t>
      </w:r>
      <w:r w:rsidRPr="00045878">
        <w:rPr>
          <w:bCs/>
        </w:rPr>
        <w:t>An ongoing effort to increase an agency’s approach to manage performance, motivate improvement, and capture lessons learned in areas that may or may not be measured as part of accreditation. Also, CQI is an ongoing effort to improve the efficiency, effectiveness, quality, or performance of services, processes, capacities, and outcomes.</w:t>
      </w:r>
      <w:r w:rsidR="00045878" w:rsidRPr="00045878">
        <w:rPr>
          <w:bCs/>
        </w:rPr>
        <w:t xml:space="preserve"> </w:t>
      </w:r>
      <w:r w:rsidRPr="00045878">
        <w:rPr>
          <w:bCs/>
        </w:rPr>
        <w:t>These efforts can seek “incremental” improvement over time or “breakthrough” all at once. Among the most widely used tools for continuous improvement is a four-step quality model, the Plan-Do-Check-Act (PDCA) cycle.</w:t>
      </w:r>
    </w:p>
    <w:p w14:paraId="3548D5F4" w14:textId="081FD062" w:rsidR="00C31630" w:rsidRPr="00045878" w:rsidRDefault="00C31630" w:rsidP="009B6C60">
      <w:pPr>
        <w:pStyle w:val="BodyText"/>
        <w:tabs>
          <w:tab w:val="left" w:pos="10080"/>
          <w:tab w:val="left" w:pos="10260"/>
        </w:tabs>
        <w:spacing w:before="185" w:line="259" w:lineRule="auto"/>
        <w:ind w:left="1080" w:right="720"/>
        <w:rPr>
          <w:bCs/>
        </w:rPr>
      </w:pPr>
      <w:r w:rsidRPr="00D76F07">
        <w:rPr>
          <w:b/>
        </w:rPr>
        <w:t>Effectiveness</w:t>
      </w:r>
      <w:r w:rsidR="00045878">
        <w:rPr>
          <w:bCs/>
        </w:rPr>
        <w:t xml:space="preserve">:  </w:t>
      </w:r>
      <w:r w:rsidRPr="00045878">
        <w:rPr>
          <w:bCs/>
        </w:rPr>
        <w:t>The degree to which a decided, decisive, or desired effect is achieved; the degree to which desired objectives are achieved and a valid result is produced.</w:t>
      </w:r>
    </w:p>
    <w:p w14:paraId="584BEE8C" w14:textId="52235EB6" w:rsidR="00C31630" w:rsidRPr="00045878" w:rsidRDefault="00C31630" w:rsidP="009B6C60">
      <w:pPr>
        <w:pStyle w:val="BodyText"/>
        <w:tabs>
          <w:tab w:val="left" w:pos="8190"/>
          <w:tab w:val="left" w:pos="10080"/>
          <w:tab w:val="left" w:pos="10260"/>
        </w:tabs>
        <w:spacing w:before="185" w:line="259" w:lineRule="auto"/>
        <w:ind w:left="1080" w:right="720"/>
        <w:rPr>
          <w:bCs/>
        </w:rPr>
      </w:pPr>
      <w:r w:rsidRPr="00D76F07">
        <w:rPr>
          <w:b/>
        </w:rPr>
        <w:t>Efficiency</w:t>
      </w:r>
      <w:r w:rsidR="00045878" w:rsidRPr="00045878">
        <w:rPr>
          <w:bCs/>
        </w:rPr>
        <w:t xml:space="preserve">: </w:t>
      </w:r>
      <w:r w:rsidRPr="00045878">
        <w:rPr>
          <w:bCs/>
        </w:rPr>
        <w:t>Accomplishment of, or ability to accomplish, a job with a minimum expenditure of time and effort.</w:t>
      </w:r>
    </w:p>
    <w:p w14:paraId="583780E9" w14:textId="5BA1ADD2" w:rsidR="00C31630" w:rsidRPr="00045878" w:rsidRDefault="00C31630" w:rsidP="009B6C60">
      <w:pPr>
        <w:pStyle w:val="BodyText"/>
        <w:tabs>
          <w:tab w:val="left" w:pos="8190"/>
          <w:tab w:val="left" w:pos="10080"/>
          <w:tab w:val="left" w:pos="10260"/>
        </w:tabs>
        <w:spacing w:before="185" w:line="259" w:lineRule="auto"/>
        <w:ind w:left="1080" w:right="720"/>
        <w:rPr>
          <w:bCs/>
        </w:rPr>
      </w:pPr>
      <w:r w:rsidRPr="00D76F07">
        <w:rPr>
          <w:b/>
        </w:rPr>
        <w:t>Evaluation</w:t>
      </w:r>
      <w:r w:rsidR="00045878" w:rsidRPr="00045878">
        <w:rPr>
          <w:bCs/>
        </w:rPr>
        <w:t xml:space="preserve">: </w:t>
      </w:r>
      <w:r w:rsidRPr="00045878">
        <w:rPr>
          <w:bCs/>
        </w:rPr>
        <w:t>To judge or determine the significance, worth, or quality of.</w:t>
      </w:r>
    </w:p>
    <w:p w14:paraId="7A262B04" w14:textId="5EA67EA1" w:rsidR="00C31630" w:rsidRPr="00045878" w:rsidRDefault="00C31630" w:rsidP="009B6C60">
      <w:pPr>
        <w:pStyle w:val="BodyText"/>
        <w:tabs>
          <w:tab w:val="left" w:pos="8190"/>
          <w:tab w:val="left" w:pos="10080"/>
          <w:tab w:val="left" w:pos="10260"/>
        </w:tabs>
        <w:spacing w:before="185" w:line="259" w:lineRule="auto"/>
        <w:ind w:left="1080" w:right="720"/>
        <w:rPr>
          <w:bCs/>
        </w:rPr>
      </w:pPr>
      <w:r w:rsidRPr="00D76F07">
        <w:rPr>
          <w:b/>
        </w:rPr>
        <w:t>Evidence</w:t>
      </w:r>
      <w:r w:rsidR="00045878" w:rsidRPr="00045878">
        <w:rPr>
          <w:bCs/>
        </w:rPr>
        <w:t xml:space="preserve">: </w:t>
      </w:r>
      <w:r w:rsidRPr="00045878">
        <w:rPr>
          <w:bCs/>
        </w:rPr>
        <w:t>The available body of facts or information indicating whether a belief or proposition is true or valid.</w:t>
      </w:r>
    </w:p>
    <w:p w14:paraId="04F66B5F" w14:textId="487463BF" w:rsidR="00C31630" w:rsidRPr="00045878" w:rsidRDefault="00C31630" w:rsidP="003C446B">
      <w:pPr>
        <w:pStyle w:val="BodyText"/>
        <w:spacing w:before="185" w:line="259" w:lineRule="auto"/>
        <w:ind w:left="1080" w:right="1170"/>
        <w:rPr>
          <w:bCs/>
        </w:rPr>
      </w:pPr>
      <w:r w:rsidRPr="00D76F07">
        <w:rPr>
          <w:b/>
        </w:rPr>
        <w:t>Evidence-Based Practice (EBP)</w:t>
      </w:r>
      <w:r w:rsidR="00045878" w:rsidRPr="00045878">
        <w:rPr>
          <w:bCs/>
        </w:rPr>
        <w:t xml:space="preserve">: </w:t>
      </w:r>
      <w:r w:rsidRPr="00045878">
        <w:rPr>
          <w:bCs/>
        </w:rPr>
        <w:t>Entails making decisions about how to promote health or provide care by integrating the best available evidence with practitioner expertise and other resources, and with the characteristics, state, needs, values and preferences of those who will be affected.</w:t>
      </w:r>
    </w:p>
    <w:p w14:paraId="044863CF" w14:textId="021A922E" w:rsidR="00C31630" w:rsidRPr="00045878" w:rsidRDefault="00C31630" w:rsidP="003C446B">
      <w:pPr>
        <w:pStyle w:val="BodyText"/>
        <w:tabs>
          <w:tab w:val="left" w:pos="10530"/>
          <w:tab w:val="left" w:pos="10620"/>
        </w:tabs>
        <w:spacing w:before="185" w:line="259" w:lineRule="auto"/>
        <w:ind w:left="1080" w:right="1170"/>
        <w:rPr>
          <w:bCs/>
        </w:rPr>
      </w:pPr>
      <w:r w:rsidRPr="00D76F07">
        <w:rPr>
          <w:b/>
        </w:rPr>
        <w:lastRenderedPageBreak/>
        <w:t>Improvement Theory</w:t>
      </w:r>
      <w:r w:rsidR="00045878" w:rsidRPr="00045878">
        <w:rPr>
          <w:bCs/>
        </w:rPr>
        <w:t xml:space="preserve">: </w:t>
      </w:r>
      <w:r w:rsidRPr="00045878">
        <w:rPr>
          <w:bCs/>
        </w:rPr>
        <w:t>A hypothesis that includes what the data will show and what outcome is expected.</w:t>
      </w:r>
      <w:r w:rsidR="009B6C60">
        <w:rPr>
          <w:bCs/>
        </w:rPr>
        <w:t xml:space="preserve"> Usually stated as, “if we implement x, y will happen.”</w:t>
      </w:r>
    </w:p>
    <w:p w14:paraId="6AD1C7BB" w14:textId="6E8E1499" w:rsidR="009B6C60" w:rsidRPr="00C16CAB" w:rsidRDefault="009B6C60" w:rsidP="003C446B">
      <w:pPr>
        <w:pStyle w:val="BodyText"/>
        <w:tabs>
          <w:tab w:val="left" w:pos="10080"/>
          <w:tab w:val="left" w:pos="10260"/>
        </w:tabs>
        <w:spacing w:before="155"/>
        <w:ind w:left="1080" w:right="1260"/>
        <w:rPr>
          <w:i/>
          <w:iCs/>
          <w:sz w:val="18"/>
          <w:szCs w:val="18"/>
        </w:rPr>
      </w:pPr>
      <w:r>
        <w:rPr>
          <w:b/>
          <w:bCs/>
        </w:rPr>
        <w:t xml:space="preserve">Key Performance </w:t>
      </w:r>
      <w:r w:rsidR="00AD1048">
        <w:rPr>
          <w:b/>
          <w:bCs/>
        </w:rPr>
        <w:t>Indicators (</w:t>
      </w:r>
      <w:r w:rsidR="00D82BA5">
        <w:rPr>
          <w:b/>
          <w:bCs/>
        </w:rPr>
        <w:t>KPIs)</w:t>
      </w:r>
      <w:r w:rsidR="00D82BA5">
        <w:t>: M</w:t>
      </w:r>
      <w:r w:rsidR="00D82BA5" w:rsidRPr="00D82BA5">
        <w:t>easure performance against agency strategy whereas community indicators describe the whole population. It is essential to distinguish between measures of agency performance (such as health outcomes for clients in a Diabetes Prevention Program), and population health (e.g. county diabetes rate). In this example, the health department should track performance measures for the Diabetes Prevention Program, while also tracking the county diabetes rate as a community indicator. A common mistake is to hold the LHD solely accountable for the diabetes rate, when many sectors and community partners impact these rates. Health departments often serve as convener and organizer around community health issues, but community health issues cannot be addressed by one agency alone</w:t>
      </w:r>
      <w:r w:rsidR="00C16CAB">
        <w:t xml:space="preserve"> </w:t>
      </w:r>
      <w:r w:rsidR="00C16CAB" w:rsidRPr="00C16CAB">
        <w:rPr>
          <w:i/>
          <w:iCs/>
          <w:sz w:val="18"/>
          <w:szCs w:val="18"/>
        </w:rPr>
        <w:t>(Measuring What Matters in Public Health – A Health Department Guide to Performance Management, NACCHO).</w:t>
      </w:r>
    </w:p>
    <w:p w14:paraId="78786946" w14:textId="28EB45F9" w:rsidR="00D76F07" w:rsidRDefault="00D76F07" w:rsidP="003C446B">
      <w:pPr>
        <w:pStyle w:val="BodyText"/>
        <w:tabs>
          <w:tab w:val="left" w:pos="10080"/>
          <w:tab w:val="left" w:pos="10260"/>
        </w:tabs>
        <w:spacing w:before="155"/>
        <w:ind w:left="1080" w:right="1260"/>
        <w:rPr>
          <w:shd w:val="clear" w:color="auto" w:fill="FFFFFF"/>
        </w:rPr>
      </w:pPr>
      <w:r w:rsidRPr="00F13A2D">
        <w:rPr>
          <w:b/>
          <w:bCs/>
        </w:rPr>
        <w:t>L</w:t>
      </w:r>
      <w:r>
        <w:rPr>
          <w:b/>
          <w:bCs/>
        </w:rPr>
        <w:t xml:space="preserve">ean: </w:t>
      </w:r>
      <w:r w:rsidRPr="003C446B">
        <w:rPr>
          <w:shd w:val="clear" w:color="auto" w:fill="FFFFFF"/>
        </w:rPr>
        <w:t>A</w:t>
      </w:r>
      <w:r w:rsidRPr="00D76F07">
        <w:rPr>
          <w:b/>
          <w:bCs/>
          <w:shd w:val="clear" w:color="auto" w:fill="FFFFFF"/>
        </w:rPr>
        <w:t xml:space="preserve"> </w:t>
      </w:r>
      <w:r w:rsidRPr="00D76F07">
        <w:rPr>
          <w:rStyle w:val="Strong"/>
          <w:b w:val="0"/>
          <w:bCs w:val="0"/>
        </w:rPr>
        <w:t>lean</w:t>
      </w:r>
      <w:r w:rsidRPr="007C4823">
        <w:rPr>
          <w:shd w:val="clear" w:color="auto" w:fill="FFFFFF"/>
        </w:rPr>
        <w:t xml:space="preserve"> organization understands customer value and focuses its key processes to continuously increase it. The </w:t>
      </w:r>
      <w:r w:rsidR="005D6494" w:rsidRPr="007C4823">
        <w:rPr>
          <w:shd w:val="clear" w:color="auto" w:fill="FFFFFF"/>
        </w:rPr>
        <w:t>goal</w:t>
      </w:r>
      <w:r w:rsidRPr="007C4823">
        <w:rPr>
          <w:shd w:val="clear" w:color="auto" w:fill="FFFFFF"/>
        </w:rPr>
        <w:t xml:space="preserve"> is to provide perfect value to the customer through a perfect value creation process that has zero waste.</w:t>
      </w:r>
      <w:r>
        <w:rPr>
          <w:shd w:val="clear" w:color="auto" w:fill="FFFFFF"/>
        </w:rPr>
        <w:t xml:space="preserve">  Lean tools such as the “5 whys”, fishbone diagram, and Kaizen events are used to streamline processes, reduce variation and reduce failure and rework. </w:t>
      </w:r>
    </w:p>
    <w:p w14:paraId="47B1B953" w14:textId="77777777" w:rsidR="004A2DCE" w:rsidRDefault="004A2DCE" w:rsidP="004A2DCE">
      <w:pPr>
        <w:pStyle w:val="BodyText"/>
        <w:spacing w:line="254" w:lineRule="auto"/>
        <w:ind w:left="1080" w:right="1080"/>
        <w:rPr>
          <w:b/>
        </w:rPr>
      </w:pPr>
    </w:p>
    <w:p w14:paraId="5F3F8233" w14:textId="36D5EB54" w:rsidR="004A2DCE" w:rsidRDefault="004A2DCE" w:rsidP="004A2DCE">
      <w:pPr>
        <w:pStyle w:val="BodyText"/>
        <w:spacing w:line="254" w:lineRule="auto"/>
        <w:ind w:left="1080" w:right="1080"/>
      </w:pPr>
      <w:r>
        <w:rPr>
          <w:b/>
        </w:rPr>
        <w:t xml:space="preserve">Objective </w:t>
      </w:r>
      <w:r>
        <w:t>– A measurable condition or level of achievement at each stage of procession toward a goal. Objectives carry a time frame within which the objectives should be met.</w:t>
      </w:r>
    </w:p>
    <w:p w14:paraId="5BC5A60A" w14:textId="7B15FCA1" w:rsidR="00045878" w:rsidRPr="00045878" w:rsidRDefault="00C31630" w:rsidP="003C446B">
      <w:pPr>
        <w:pStyle w:val="BodyText"/>
        <w:tabs>
          <w:tab w:val="left" w:pos="10080"/>
          <w:tab w:val="left" w:pos="10170"/>
          <w:tab w:val="left" w:pos="10260"/>
          <w:tab w:val="left" w:pos="10530"/>
          <w:tab w:val="left" w:pos="10620"/>
        </w:tabs>
        <w:spacing w:before="185" w:line="259" w:lineRule="auto"/>
        <w:ind w:left="1080" w:right="1170"/>
        <w:rPr>
          <w:bCs/>
        </w:rPr>
      </w:pPr>
      <w:r w:rsidRPr="00D76F07">
        <w:rPr>
          <w:b/>
        </w:rPr>
        <w:t>Organizational Culture of Quality Improvement</w:t>
      </w:r>
      <w:r w:rsidR="00045878" w:rsidRPr="00045878">
        <w:rPr>
          <w:bCs/>
        </w:rPr>
        <w:t xml:space="preserve">: </w:t>
      </w:r>
      <w:r w:rsidRPr="00045878">
        <w:rPr>
          <w:bCs/>
        </w:rPr>
        <w:t>The use of a deliberate and defined improvement process, supported by the organization, and focused on activities that are responsive to community needs and improving population health. It refers to a continuous and on-going effort to achieve effectiveness, performance, accountability, outcomes, and other indicators of quality in services or processes which achieve equity and improve the health of the community.</w:t>
      </w:r>
    </w:p>
    <w:p w14:paraId="2ED861BA" w14:textId="25B94C18" w:rsidR="00C31630" w:rsidRPr="00045878" w:rsidRDefault="00C31630" w:rsidP="003C446B">
      <w:pPr>
        <w:pStyle w:val="BodyText"/>
        <w:tabs>
          <w:tab w:val="left" w:pos="10080"/>
          <w:tab w:val="left" w:pos="10170"/>
          <w:tab w:val="left" w:pos="10260"/>
          <w:tab w:val="left" w:pos="10530"/>
          <w:tab w:val="left" w:pos="10620"/>
        </w:tabs>
        <w:spacing w:before="185" w:line="259" w:lineRule="auto"/>
        <w:ind w:left="1080" w:right="1170"/>
        <w:rPr>
          <w:bCs/>
        </w:rPr>
      </w:pPr>
      <w:r w:rsidRPr="00D76F07">
        <w:rPr>
          <w:b/>
        </w:rPr>
        <w:t>Performance Management System</w:t>
      </w:r>
      <w:r w:rsidR="00045878" w:rsidRPr="00045878">
        <w:rPr>
          <w:bCs/>
        </w:rPr>
        <w:t xml:space="preserve">: </w:t>
      </w:r>
      <w:r w:rsidRPr="00045878">
        <w:rPr>
          <w:bCs/>
        </w:rPr>
        <w:t xml:space="preserve">A fully functioning performance management system that is completely integrated into </w:t>
      </w:r>
      <w:r w:rsidR="00045878" w:rsidRPr="00045878">
        <w:rPr>
          <w:bCs/>
        </w:rPr>
        <w:t>NPCDH’s</w:t>
      </w:r>
      <w:r w:rsidRPr="00045878">
        <w:rPr>
          <w:bCs/>
        </w:rPr>
        <w:t xml:space="preserve"> objectives across all levels of the department, 2) identifying indicators to measure progress toward achieving objectives on a regular basis, 3) identifying responsibility for monitoring progress and reporting, and 4) identifying areas where achieving objectives requires focused quality improvement processes.</w:t>
      </w:r>
    </w:p>
    <w:p w14:paraId="4A665602" w14:textId="2C5DCE38" w:rsidR="00C31630" w:rsidRPr="00045878" w:rsidRDefault="00C31630" w:rsidP="003C446B">
      <w:pPr>
        <w:pStyle w:val="BodyText"/>
        <w:tabs>
          <w:tab w:val="left" w:pos="10080"/>
          <w:tab w:val="left" w:pos="10170"/>
          <w:tab w:val="left" w:pos="10260"/>
          <w:tab w:val="left" w:pos="10530"/>
          <w:tab w:val="left" w:pos="10620"/>
        </w:tabs>
        <w:spacing w:before="185" w:line="259" w:lineRule="auto"/>
        <w:ind w:left="1080" w:right="1170"/>
        <w:rPr>
          <w:bCs/>
        </w:rPr>
      </w:pPr>
      <w:r w:rsidRPr="00D76F07">
        <w:rPr>
          <w:b/>
        </w:rPr>
        <w:t>Performance Standards</w:t>
      </w:r>
      <w:r w:rsidR="00045878" w:rsidRPr="00045878">
        <w:rPr>
          <w:bCs/>
        </w:rPr>
        <w:t xml:space="preserve">: </w:t>
      </w:r>
      <w:r w:rsidRPr="00045878">
        <w:rPr>
          <w:bCs/>
        </w:rPr>
        <w:t>Performance Standards are organizational or system standards, targets, and goals to improve public health practices. Standards may be set based on national, state, or scientific guidelines, benchmarking against similar organizations, the public’s or leaders’ expectations, or other methods.</w:t>
      </w:r>
    </w:p>
    <w:p w14:paraId="69A8C532" w14:textId="7B7467E6" w:rsidR="00C31630" w:rsidRPr="00045878" w:rsidRDefault="00C31630" w:rsidP="003C446B">
      <w:pPr>
        <w:pStyle w:val="BodyText"/>
        <w:tabs>
          <w:tab w:val="left" w:pos="10170"/>
          <w:tab w:val="left" w:pos="10530"/>
          <w:tab w:val="left" w:pos="10620"/>
        </w:tabs>
        <w:spacing w:before="185" w:line="259" w:lineRule="auto"/>
        <w:ind w:left="1080" w:right="1170"/>
        <w:rPr>
          <w:bCs/>
        </w:rPr>
      </w:pPr>
      <w:r w:rsidRPr="00D76F07">
        <w:rPr>
          <w:b/>
        </w:rPr>
        <w:t>Plan-Do-Check-Act (PDCA)</w:t>
      </w:r>
      <w:r w:rsidR="00045878" w:rsidRPr="00045878">
        <w:rPr>
          <w:bCs/>
        </w:rPr>
        <w:t xml:space="preserve">: </w:t>
      </w:r>
      <w:r w:rsidRPr="00045878">
        <w:rPr>
          <w:bCs/>
        </w:rPr>
        <w:t>An on-going, four-step management method used for the control and continuous improvement of processes and projects. WEDCO District Health Department and Home Health Agency uses the PDCA method for all QI Projects.</w:t>
      </w:r>
    </w:p>
    <w:p w14:paraId="507301BF" w14:textId="77777777" w:rsidR="004A2DCE" w:rsidRDefault="004A2DCE" w:rsidP="003C446B">
      <w:pPr>
        <w:pStyle w:val="BodyText"/>
        <w:tabs>
          <w:tab w:val="left" w:pos="10080"/>
          <w:tab w:val="left" w:pos="10170"/>
          <w:tab w:val="left" w:pos="10260"/>
          <w:tab w:val="left" w:pos="10440"/>
          <w:tab w:val="left" w:pos="10620"/>
        </w:tabs>
        <w:spacing w:before="185" w:line="259" w:lineRule="auto"/>
        <w:ind w:left="1080" w:right="1170"/>
      </w:pPr>
      <w:r>
        <w:rPr>
          <w:b/>
        </w:rPr>
        <w:t xml:space="preserve">PHAB (Public Health Accreditation Board) </w:t>
      </w:r>
      <w:r>
        <w:t xml:space="preserve">– A nonprofit organization dedicated to improving and protecting the health of the public by advancing the quality and performance of Tribal, state, local and territorial public health departments </w:t>
      </w:r>
      <w:r w:rsidRPr="00D76F07">
        <w:rPr>
          <w:i/>
          <w:iCs/>
          <w:sz w:val="18"/>
          <w:szCs w:val="18"/>
        </w:rPr>
        <w:t>(Public Health Accreditation Board, 2015</w:t>
      </w:r>
      <w:r>
        <w:t>).</w:t>
      </w:r>
    </w:p>
    <w:p w14:paraId="4E684A39" w14:textId="0E38E9C2" w:rsidR="004A2DCE" w:rsidRDefault="00C31630" w:rsidP="003C446B">
      <w:pPr>
        <w:pStyle w:val="BodyText"/>
        <w:tabs>
          <w:tab w:val="left" w:pos="10080"/>
          <w:tab w:val="left" w:pos="10170"/>
          <w:tab w:val="left" w:pos="10260"/>
          <w:tab w:val="left" w:pos="10440"/>
          <w:tab w:val="left" w:pos="10620"/>
        </w:tabs>
        <w:spacing w:before="185" w:line="259" w:lineRule="auto"/>
        <w:ind w:left="1080" w:right="1170"/>
        <w:rPr>
          <w:bCs/>
          <w:i/>
          <w:sz w:val="18"/>
          <w:szCs w:val="18"/>
        </w:rPr>
      </w:pPr>
      <w:r w:rsidRPr="00D76F07">
        <w:rPr>
          <w:b/>
        </w:rPr>
        <w:lastRenderedPageBreak/>
        <w:t>Quality Culture</w:t>
      </w:r>
      <w:r w:rsidR="00045878" w:rsidRPr="00045878">
        <w:rPr>
          <w:bCs/>
        </w:rPr>
        <w:t xml:space="preserve">:  </w:t>
      </w:r>
      <w:r w:rsidRPr="00045878">
        <w:rPr>
          <w:bCs/>
        </w:rPr>
        <w:t>QI is fully embedded into the way the agency does business, across all levels and programs. Leadership and staff are fully committed to quality, and results of QI efforts are communicated internally and externally. They do not assume that an intervention will be effective, but rather they establish and quantify progress toward measurable objectives.</w:t>
      </w:r>
      <w:r w:rsidR="003C446B">
        <w:rPr>
          <w:bCs/>
        </w:rPr>
        <w:t xml:space="preserve"> (</w:t>
      </w:r>
      <w:r w:rsidRPr="00D76F07">
        <w:rPr>
          <w:bCs/>
          <w:i/>
          <w:sz w:val="18"/>
          <w:szCs w:val="18"/>
        </w:rPr>
        <w:t>Roadmap to a Culture of Quality Improvement, NACCHO, 2012</w:t>
      </w:r>
      <w:r w:rsidR="003C446B">
        <w:rPr>
          <w:bCs/>
          <w:i/>
          <w:sz w:val="18"/>
          <w:szCs w:val="18"/>
        </w:rPr>
        <w:t>)</w:t>
      </w:r>
      <w:r w:rsidRPr="00D76F07">
        <w:rPr>
          <w:bCs/>
          <w:i/>
          <w:sz w:val="18"/>
          <w:szCs w:val="18"/>
        </w:rPr>
        <w:t>.</w:t>
      </w:r>
    </w:p>
    <w:p w14:paraId="112B7B4E" w14:textId="048472D5" w:rsidR="00D76F07" w:rsidRDefault="00C31630" w:rsidP="003C446B">
      <w:pPr>
        <w:pStyle w:val="BodyText"/>
        <w:tabs>
          <w:tab w:val="left" w:pos="10080"/>
          <w:tab w:val="left" w:pos="10170"/>
          <w:tab w:val="left" w:pos="10260"/>
          <w:tab w:val="left" w:pos="10530"/>
          <w:tab w:val="left" w:pos="10620"/>
        </w:tabs>
        <w:spacing w:before="185" w:line="259" w:lineRule="auto"/>
        <w:ind w:left="1080" w:right="1170"/>
        <w:rPr>
          <w:bCs/>
        </w:rPr>
      </w:pPr>
      <w:r w:rsidRPr="00D76F07">
        <w:rPr>
          <w:b/>
        </w:rPr>
        <w:t>Quality Improvement (QI)</w:t>
      </w:r>
      <w:r w:rsidR="00045878" w:rsidRPr="00045878">
        <w:rPr>
          <w:bCs/>
        </w:rPr>
        <w:t xml:space="preserve">: </w:t>
      </w:r>
      <w:r w:rsidRPr="00045878">
        <w:rPr>
          <w:bCs/>
        </w:rPr>
        <w:t>An integrative process that links knowledge, structures, processes, and outcomes to enhance quality throughout an organization. The intent is to improve the level of performance of key processes and outcomes within an organization.</w:t>
      </w:r>
    </w:p>
    <w:p w14:paraId="0B8E66F2" w14:textId="77777777" w:rsidR="009B6C60" w:rsidRDefault="009B6C60" w:rsidP="009B6C60">
      <w:pPr>
        <w:pStyle w:val="BodyText"/>
        <w:spacing w:before="165" w:line="256" w:lineRule="auto"/>
        <w:ind w:left="1080" w:right="1080"/>
      </w:pPr>
      <w:r>
        <w:rPr>
          <w:b/>
        </w:rPr>
        <w:t xml:space="preserve">Quality Improvement Council (QIC) </w:t>
      </w:r>
      <w:r>
        <w:t>– The Leadership Team of the Health Department convened to create, implement, monitor and evaluate the QI efforts at the agency. Members of the QI Council have also received advanced training in QI principles and project management.</w:t>
      </w:r>
    </w:p>
    <w:p w14:paraId="1F61E5A6" w14:textId="0035E098" w:rsidR="00C31630" w:rsidRPr="00D76F07" w:rsidRDefault="00C31630" w:rsidP="003C446B">
      <w:pPr>
        <w:pStyle w:val="BodyText"/>
        <w:spacing w:before="185" w:line="259" w:lineRule="auto"/>
        <w:ind w:left="1080" w:right="1260"/>
        <w:rPr>
          <w:bCs/>
        </w:rPr>
      </w:pPr>
      <w:r w:rsidRPr="00C31630">
        <w:rPr>
          <w:b/>
        </w:rPr>
        <w:t>Quality Improvement Plan</w:t>
      </w:r>
      <w:r w:rsidR="00045878" w:rsidRPr="00D76F07">
        <w:rPr>
          <w:bCs/>
        </w:rPr>
        <w:t xml:space="preserve">:  </w:t>
      </w:r>
      <w:r w:rsidRPr="00D76F07">
        <w:rPr>
          <w:bCs/>
        </w:rPr>
        <w:t>A structured plan to promote, support, and implement a culture of quality within the organization. The QI Plan defines the roles and responsibilities of the QI Team, Leadership, and staff; states the vision of the organization related to quality; identifies the goals and objectives of the plan; outlines how improvement is measured; and describes how the plan is monitored, reviewed, and updated.</w:t>
      </w:r>
    </w:p>
    <w:p w14:paraId="6579B5E7" w14:textId="3B5BDCBF" w:rsidR="00C31630" w:rsidRPr="00D76F07" w:rsidRDefault="00C31630" w:rsidP="003C446B">
      <w:pPr>
        <w:pStyle w:val="BodyText"/>
        <w:spacing w:before="185" w:line="259" w:lineRule="auto"/>
        <w:ind w:left="1080" w:right="1260"/>
        <w:rPr>
          <w:bCs/>
        </w:rPr>
      </w:pPr>
      <w:r w:rsidRPr="00C31630">
        <w:rPr>
          <w:b/>
        </w:rPr>
        <w:t>Quality Improvement Project Team</w:t>
      </w:r>
      <w:r w:rsidR="00045878" w:rsidRPr="00D76F07">
        <w:rPr>
          <w:bCs/>
        </w:rPr>
        <w:t xml:space="preserve">: </w:t>
      </w:r>
      <w:r w:rsidRPr="00D76F07">
        <w:rPr>
          <w:bCs/>
        </w:rPr>
        <w:t>A group of multi-skilled employees charged with the oversight and responsibility of developing, implementing, evaluating, and reporting QI Projects to improve a process or develop new ones that support the Health Department’s Quality Improvement and Performance Management System.</w:t>
      </w:r>
    </w:p>
    <w:p w14:paraId="4A2BBFC7" w14:textId="2B394FA8" w:rsidR="00C31630" w:rsidRPr="00D76F07" w:rsidRDefault="00C31630" w:rsidP="003C446B">
      <w:pPr>
        <w:pStyle w:val="BodyText"/>
        <w:tabs>
          <w:tab w:val="left" w:pos="10080"/>
          <w:tab w:val="left" w:pos="10260"/>
        </w:tabs>
        <w:spacing w:before="185" w:line="259" w:lineRule="auto"/>
        <w:ind w:left="1080" w:right="1260"/>
        <w:rPr>
          <w:bCs/>
          <w:i/>
          <w:sz w:val="18"/>
          <w:szCs w:val="18"/>
        </w:rPr>
      </w:pPr>
      <w:r w:rsidRPr="00C31630">
        <w:rPr>
          <w:b/>
        </w:rPr>
        <w:t>Quality Improvement Roadmap</w:t>
      </w:r>
      <w:r w:rsidR="00D76F07" w:rsidRPr="00D76F07">
        <w:rPr>
          <w:bCs/>
        </w:rPr>
        <w:t xml:space="preserve">: </w:t>
      </w:r>
      <w:r w:rsidRPr="00D76F07">
        <w:rPr>
          <w:bCs/>
        </w:rPr>
        <w:t>A guide that describes six key phases on a path to a QI culture, outlining common characteristics for each phase and strategies an agency can implement to move to the next phase. Incorporating principles of change management, the roadmap identifies these characteristics on both the human and process aspect of change within an agency</w:t>
      </w:r>
      <w:r w:rsidR="003C446B">
        <w:rPr>
          <w:bCs/>
        </w:rPr>
        <w:t xml:space="preserve"> (</w:t>
      </w:r>
      <w:r w:rsidRPr="00D76F07">
        <w:rPr>
          <w:bCs/>
          <w:i/>
          <w:sz w:val="18"/>
          <w:szCs w:val="18"/>
        </w:rPr>
        <w:t>Culture of Quality Improvement, NACCHO, 2012</w:t>
      </w:r>
      <w:r w:rsidR="003C446B">
        <w:rPr>
          <w:bCs/>
          <w:i/>
          <w:sz w:val="18"/>
          <w:szCs w:val="18"/>
        </w:rPr>
        <w:t>).</w:t>
      </w:r>
    </w:p>
    <w:p w14:paraId="6B7B611F" w14:textId="5D2E04DA" w:rsidR="00C31630" w:rsidRPr="00C31630" w:rsidRDefault="00D76F07" w:rsidP="003C446B">
      <w:pPr>
        <w:pStyle w:val="BodyText"/>
        <w:tabs>
          <w:tab w:val="left" w:pos="10080"/>
          <w:tab w:val="left" w:pos="10260"/>
        </w:tabs>
        <w:spacing w:before="185" w:line="259" w:lineRule="auto"/>
        <w:ind w:left="1080" w:right="1260"/>
        <w:rPr>
          <w:b/>
        </w:rPr>
      </w:pPr>
      <w:r w:rsidRPr="00D76F07">
        <w:rPr>
          <w:b/>
          <w:iCs/>
        </w:rPr>
        <w:t>Q</w:t>
      </w:r>
      <w:r w:rsidR="00C31630" w:rsidRPr="00C31630">
        <w:rPr>
          <w:b/>
        </w:rPr>
        <w:t>uantify</w:t>
      </w:r>
      <w:r>
        <w:rPr>
          <w:b/>
        </w:rPr>
        <w:t xml:space="preserve">: </w:t>
      </w:r>
      <w:r w:rsidR="00C31630" w:rsidRPr="00D76F07">
        <w:rPr>
          <w:bCs/>
        </w:rPr>
        <w:t>The numerical measurement of processes or features.</w:t>
      </w:r>
    </w:p>
    <w:p w14:paraId="5EF5FCFA" w14:textId="5E002365" w:rsidR="00C31630" w:rsidRPr="00D76F07" w:rsidRDefault="00C31630" w:rsidP="003C446B">
      <w:pPr>
        <w:pStyle w:val="BodyText"/>
        <w:tabs>
          <w:tab w:val="left" w:pos="10080"/>
          <w:tab w:val="left" w:pos="10260"/>
        </w:tabs>
        <w:spacing w:before="185" w:line="259" w:lineRule="auto"/>
        <w:ind w:left="1080" w:right="1260"/>
        <w:rPr>
          <w:bCs/>
        </w:rPr>
      </w:pPr>
      <w:r w:rsidRPr="00C31630">
        <w:rPr>
          <w:b/>
        </w:rPr>
        <w:t>Reporting Progress</w:t>
      </w:r>
      <w:r w:rsidR="00D76F07">
        <w:rPr>
          <w:b/>
        </w:rPr>
        <w:t xml:space="preserve">: </w:t>
      </w:r>
      <w:r w:rsidRPr="00D76F07">
        <w:rPr>
          <w:bCs/>
        </w:rPr>
        <w:t>Reporting Progress is the documentation and reporting of how standards and targets are met, and the sharing of such information through appropriate feedback channels.</w:t>
      </w:r>
    </w:p>
    <w:p w14:paraId="41961AAE" w14:textId="45BEC5B7" w:rsidR="00C31630" w:rsidRPr="00D76F07" w:rsidRDefault="00C31630" w:rsidP="003C446B">
      <w:pPr>
        <w:pStyle w:val="BodyText"/>
        <w:tabs>
          <w:tab w:val="left" w:pos="10080"/>
          <w:tab w:val="left" w:pos="10260"/>
        </w:tabs>
        <w:spacing w:before="185" w:line="259" w:lineRule="auto"/>
        <w:ind w:left="1080" w:right="1260"/>
        <w:rPr>
          <w:bCs/>
        </w:rPr>
      </w:pPr>
      <w:r w:rsidRPr="00C31630">
        <w:rPr>
          <w:b/>
        </w:rPr>
        <w:t>SMART Goals</w:t>
      </w:r>
      <w:r w:rsidR="004A2DCE">
        <w:rPr>
          <w:b/>
        </w:rPr>
        <w:t>/Objectives</w:t>
      </w:r>
      <w:r w:rsidR="00D76F07">
        <w:rPr>
          <w:b/>
        </w:rPr>
        <w:t xml:space="preserve">: </w:t>
      </w:r>
      <w:r w:rsidRPr="00D76F07">
        <w:rPr>
          <w:bCs/>
        </w:rPr>
        <w:t>Goals</w:t>
      </w:r>
      <w:r w:rsidR="004A2DCE">
        <w:rPr>
          <w:bCs/>
        </w:rPr>
        <w:t>/Objectives</w:t>
      </w:r>
      <w:r w:rsidRPr="00D76F07">
        <w:rPr>
          <w:bCs/>
        </w:rPr>
        <w:t xml:space="preserve"> which are </w:t>
      </w:r>
      <w:r w:rsidRPr="00D76F07">
        <w:rPr>
          <w:bCs/>
          <w:u w:val="single"/>
        </w:rPr>
        <w:t>S</w:t>
      </w:r>
      <w:r w:rsidRPr="00D76F07">
        <w:rPr>
          <w:bCs/>
        </w:rPr>
        <w:t xml:space="preserve">pecific, </w:t>
      </w:r>
      <w:r w:rsidRPr="00D76F07">
        <w:rPr>
          <w:bCs/>
          <w:u w:val="single"/>
        </w:rPr>
        <w:t>M</w:t>
      </w:r>
      <w:r w:rsidRPr="00D76F07">
        <w:rPr>
          <w:bCs/>
        </w:rPr>
        <w:t xml:space="preserve">easurable, </w:t>
      </w:r>
      <w:r w:rsidRPr="00D76F07">
        <w:rPr>
          <w:bCs/>
          <w:u w:val="single"/>
        </w:rPr>
        <w:t>A</w:t>
      </w:r>
      <w:r w:rsidRPr="00D76F07">
        <w:rPr>
          <w:bCs/>
        </w:rPr>
        <w:t xml:space="preserve">ttainable, </w:t>
      </w:r>
      <w:r w:rsidRPr="00D76F07">
        <w:rPr>
          <w:bCs/>
          <w:u w:val="single"/>
        </w:rPr>
        <w:t>R</w:t>
      </w:r>
      <w:r w:rsidRPr="00D76F07">
        <w:rPr>
          <w:bCs/>
        </w:rPr>
        <w:t xml:space="preserve">ealistic, and </w:t>
      </w:r>
      <w:r w:rsidRPr="00D76F07">
        <w:rPr>
          <w:bCs/>
          <w:u w:val="single"/>
        </w:rPr>
        <w:t>T</w:t>
      </w:r>
      <w:r w:rsidRPr="00D76F07">
        <w:rPr>
          <w:bCs/>
        </w:rPr>
        <w:t>imely.</w:t>
      </w:r>
    </w:p>
    <w:p w14:paraId="338B8A95" w14:textId="3233E02C" w:rsidR="00C31630" w:rsidRPr="00D76F07" w:rsidRDefault="00C31630" w:rsidP="003C446B">
      <w:pPr>
        <w:pStyle w:val="BodyText"/>
        <w:tabs>
          <w:tab w:val="left" w:pos="10080"/>
          <w:tab w:val="left" w:pos="10260"/>
        </w:tabs>
        <w:spacing w:before="185" w:line="259" w:lineRule="auto"/>
        <w:ind w:left="1080" w:right="1260"/>
        <w:rPr>
          <w:bCs/>
        </w:rPr>
      </w:pPr>
      <w:r w:rsidRPr="00D76F07">
        <w:rPr>
          <w:b/>
        </w:rPr>
        <w:t>Standardize</w:t>
      </w:r>
      <w:r w:rsidR="00D76F07">
        <w:rPr>
          <w:bCs/>
        </w:rPr>
        <w:t xml:space="preserve">: </w:t>
      </w:r>
      <w:r w:rsidRPr="00D76F07">
        <w:rPr>
          <w:bCs/>
        </w:rPr>
        <w:t>The process of developing and implementing a set of criteria applied in a consistent and systematic manner.</w:t>
      </w:r>
    </w:p>
    <w:p w14:paraId="4B062BC6" w14:textId="3A2C7BD2" w:rsidR="009B6C60" w:rsidRDefault="00C31630" w:rsidP="003C446B">
      <w:pPr>
        <w:pStyle w:val="BodyText"/>
        <w:tabs>
          <w:tab w:val="left" w:pos="10080"/>
          <w:tab w:val="left" w:pos="10260"/>
        </w:tabs>
        <w:spacing w:before="185" w:line="259" w:lineRule="auto"/>
        <w:ind w:left="1080" w:right="1260"/>
      </w:pPr>
      <w:r w:rsidRPr="00C31630">
        <w:rPr>
          <w:b/>
        </w:rPr>
        <w:t>Strategic Plan</w:t>
      </w:r>
      <w:r w:rsidR="00D76F07">
        <w:rPr>
          <w:b/>
        </w:rPr>
        <w:t xml:space="preserve">: </w:t>
      </w:r>
      <w:r w:rsidRPr="00D76F07">
        <w:rPr>
          <w:bCs/>
        </w:rPr>
        <w:t xml:space="preserve">A plan that sets forth what an organization plans to achieve, how well it will achieve it, and how it will know if it has achieved it. The SP provides a guide for making decisions on allocating resources and on </w:t>
      </w:r>
      <w:r w:rsidR="005D6494" w:rsidRPr="00D76F07">
        <w:rPr>
          <w:bCs/>
        </w:rPr>
        <w:t>acting</w:t>
      </w:r>
      <w:r w:rsidRPr="00D76F07">
        <w:rPr>
          <w:bCs/>
        </w:rPr>
        <w:t xml:space="preserve"> to pursue strategies and priorities</w:t>
      </w:r>
      <w:r w:rsidR="00D76F07">
        <w:rPr>
          <w:bCs/>
        </w:rPr>
        <w:t xml:space="preserve"> (</w:t>
      </w:r>
      <w:r w:rsidRPr="00D76F07">
        <w:rPr>
          <w:bCs/>
          <w:i/>
          <w:sz w:val="18"/>
          <w:szCs w:val="18"/>
        </w:rPr>
        <w:t>Public Health Accreditation Board, 2011</w:t>
      </w:r>
      <w:r w:rsidR="00D76F07">
        <w:rPr>
          <w:bCs/>
          <w:i/>
          <w:sz w:val="18"/>
          <w:szCs w:val="18"/>
        </w:rPr>
        <w:t>).</w:t>
      </w:r>
      <w:r w:rsidR="009B6C60" w:rsidRPr="009B6C60">
        <w:t xml:space="preserve"> </w:t>
      </w:r>
      <w:r w:rsidR="009B6C60">
        <w:t xml:space="preserve">The Strategic Plan is a vision forward document that defines key priorities and the targeted outcomes to achieve over the following three to five years. </w:t>
      </w:r>
      <w:r w:rsidR="009B6C60">
        <w:br w:type="page"/>
      </w:r>
    </w:p>
    <w:p w14:paraId="6ACEED69" w14:textId="77777777" w:rsidR="00C31630" w:rsidRPr="00D76F07" w:rsidRDefault="00C31630" w:rsidP="003C446B">
      <w:pPr>
        <w:pStyle w:val="BodyText"/>
        <w:tabs>
          <w:tab w:val="left" w:pos="10080"/>
          <w:tab w:val="left" w:pos="10260"/>
        </w:tabs>
        <w:spacing w:before="185" w:line="259" w:lineRule="auto"/>
        <w:ind w:left="1080" w:right="1260"/>
        <w:rPr>
          <w:bCs/>
          <w:i/>
          <w:sz w:val="18"/>
          <w:szCs w:val="18"/>
        </w:rPr>
      </w:pPr>
    </w:p>
    <w:p w14:paraId="2702AD7B" w14:textId="77777777" w:rsidR="004A2DCE" w:rsidRDefault="004A2DCE" w:rsidP="004A2DCE">
      <w:pPr>
        <w:pStyle w:val="BodyText"/>
        <w:spacing w:before="157" w:line="259" w:lineRule="auto"/>
        <w:ind w:left="1080" w:right="1080"/>
        <w:jc w:val="both"/>
      </w:pPr>
      <w:r>
        <w:rPr>
          <w:b/>
        </w:rPr>
        <w:t xml:space="preserve">Storyboard </w:t>
      </w:r>
      <w:r>
        <w:t>– An organized graphic way of documenting and showcasing the work of a QI team on improving a process. Uses simple, clear statements as well as pictures and graphs to describe a problem, summarize the analysis process, describe the solution and its implementation and display the results and next steps.</w:t>
      </w:r>
    </w:p>
    <w:p w14:paraId="5A368D75" w14:textId="291185C6" w:rsidR="00AF705E" w:rsidRDefault="00520EE6" w:rsidP="003C446B">
      <w:pPr>
        <w:pStyle w:val="BodyText"/>
        <w:spacing w:before="161" w:line="256" w:lineRule="auto"/>
        <w:ind w:left="1080" w:right="1080"/>
      </w:pPr>
      <w:r>
        <w:rPr>
          <w:b/>
        </w:rPr>
        <w:t xml:space="preserve">Team Charter </w:t>
      </w:r>
      <w:r>
        <w:t xml:space="preserve">– Used to document a QI Team’s purpose and clearly define project scope, goals, </w:t>
      </w:r>
      <w:proofErr w:type="gramStart"/>
      <w:r>
        <w:t>individual</w:t>
      </w:r>
      <w:proofErr w:type="gramEnd"/>
      <w:r>
        <w:t xml:space="preserve"> roles and operating rules.</w:t>
      </w:r>
      <w:r w:rsidR="009B6C60">
        <w:t xml:space="preserve"> </w:t>
      </w:r>
    </w:p>
    <w:p w14:paraId="6E6D96C7" w14:textId="77777777" w:rsidR="00AF705E" w:rsidRDefault="00520EE6" w:rsidP="003C446B">
      <w:pPr>
        <w:pStyle w:val="Heading2"/>
        <w:spacing w:before="165"/>
        <w:ind w:left="1080" w:right="900"/>
      </w:pPr>
      <w:bookmarkStart w:id="9" w:name="Team_Roles_(these_are_not_mutually_exclu"/>
      <w:bookmarkEnd w:id="9"/>
      <w:r>
        <w:t>Team Roles (these are not mutually exclusive; one individual may fill multiple roles):</w:t>
      </w:r>
    </w:p>
    <w:p w14:paraId="7D3E4CBF" w14:textId="77777777" w:rsidR="00AF705E" w:rsidRDefault="00520EE6" w:rsidP="003C446B">
      <w:pPr>
        <w:pStyle w:val="BodyText"/>
        <w:spacing w:before="159" w:line="259" w:lineRule="auto"/>
        <w:ind w:left="1350" w:right="1080"/>
      </w:pPr>
      <w:r>
        <w:rPr>
          <w:b/>
        </w:rPr>
        <w:t xml:space="preserve">Champion </w:t>
      </w:r>
      <w:r>
        <w:t>– The Team Champion is usually the Health Commissioner.; is assigned overall responsibility, authority and accountability for the Team’s efforts; monitors decisions and planned changes to assure they are aligned with the agency’s mission, vision and strategic plan. Implements changes the Team is not authorized to make</w:t>
      </w:r>
    </w:p>
    <w:p w14:paraId="5A133059" w14:textId="77777777" w:rsidR="00AF705E" w:rsidRDefault="00520EE6" w:rsidP="003C446B">
      <w:pPr>
        <w:pStyle w:val="BodyText"/>
        <w:spacing w:before="180" w:line="259" w:lineRule="auto"/>
        <w:ind w:left="1350" w:right="1080"/>
      </w:pPr>
      <w:r>
        <w:rPr>
          <w:b/>
        </w:rPr>
        <w:t xml:space="preserve">Facilitator </w:t>
      </w:r>
      <w:r>
        <w:t>– Not a member or leader of a QI team; serves as an internal consultant/coach; keeps the team focused on the meeting process and purpose; seeks opinions of all team members; coordinates ideas; assists the team in applying QI tools; provides feedback to the team. Typically, the Accreditation Coordinator.</w:t>
      </w:r>
    </w:p>
    <w:p w14:paraId="2D32B501" w14:textId="77777777" w:rsidR="00AF705E" w:rsidRDefault="00520EE6">
      <w:pPr>
        <w:pStyle w:val="BodyText"/>
        <w:spacing w:before="157" w:line="259" w:lineRule="auto"/>
        <w:ind w:left="1299" w:right="1416"/>
      </w:pPr>
      <w:r>
        <w:rPr>
          <w:b/>
        </w:rPr>
        <w:t xml:space="preserve">Leader </w:t>
      </w:r>
      <w:r>
        <w:t>– Active member of the QI Team, provides direction and support; not responsible for all decision making or for the Team’s success or failure; responsible for preparation and conduct of meetings, assigns activities to team members, assesses progress, represents the Team to management, manages paperwork and facilitates communication.</w:t>
      </w:r>
    </w:p>
    <w:p w14:paraId="0D56A5B5" w14:textId="77777777" w:rsidR="00AF705E" w:rsidRDefault="00520EE6">
      <w:pPr>
        <w:pStyle w:val="BodyText"/>
        <w:spacing w:before="159" w:line="259" w:lineRule="auto"/>
        <w:ind w:left="1299" w:right="1590"/>
      </w:pPr>
      <w:r>
        <w:rPr>
          <w:b/>
        </w:rPr>
        <w:t xml:space="preserve">Process Owner – </w:t>
      </w:r>
      <w:r>
        <w:t>Team member who is charged with carrying the function, task or process being analyzed and improved.</w:t>
      </w:r>
    </w:p>
    <w:p w14:paraId="501FC906" w14:textId="77777777" w:rsidR="00AF705E" w:rsidRDefault="00AF705E">
      <w:pPr>
        <w:spacing w:line="259" w:lineRule="auto"/>
        <w:sectPr w:rsidR="00AF705E" w:rsidSect="003C446B">
          <w:pgSz w:w="12240" w:h="15840"/>
          <w:pgMar w:top="1620" w:right="260" w:bottom="630" w:left="280" w:header="721" w:footer="1029" w:gutter="0"/>
          <w:cols w:space="720"/>
        </w:sectPr>
      </w:pPr>
    </w:p>
    <w:p w14:paraId="6E6FD4D3" w14:textId="77777777" w:rsidR="00AF705E" w:rsidRDefault="00AF705E">
      <w:pPr>
        <w:pStyle w:val="BodyText"/>
        <w:rPr>
          <w:sz w:val="20"/>
        </w:rPr>
      </w:pPr>
    </w:p>
    <w:p w14:paraId="6EE5EE7D" w14:textId="77777777" w:rsidR="00AF705E" w:rsidRDefault="00AF705E">
      <w:pPr>
        <w:pStyle w:val="BodyText"/>
        <w:rPr>
          <w:rFonts w:ascii="Georgia"/>
          <w:sz w:val="20"/>
        </w:rPr>
      </w:pPr>
      <w:bookmarkStart w:id="10" w:name="Acronyms"/>
      <w:bookmarkEnd w:id="10"/>
    </w:p>
    <w:p w14:paraId="43FB96AD" w14:textId="0F7406E9" w:rsidR="004A2DCE" w:rsidRDefault="00902CA2" w:rsidP="004A2DCE">
      <w:pPr>
        <w:pStyle w:val="Heading1"/>
        <w:spacing w:before="205"/>
        <w:ind w:left="540" w:right="80"/>
      </w:pPr>
      <w:bookmarkStart w:id="11" w:name="Description_of_Quality_in_Agency"/>
      <w:bookmarkStart w:id="12" w:name="_bookmark2"/>
      <w:bookmarkStart w:id="13" w:name="_Hlk12270554"/>
      <w:bookmarkEnd w:id="11"/>
      <w:bookmarkEnd w:id="12"/>
      <w:r>
        <w:t xml:space="preserve">PART ONE:  </w:t>
      </w:r>
      <w:r w:rsidR="004A2DCE">
        <w:t xml:space="preserve">History of Performance Management System Development at </w:t>
      </w:r>
      <w:r w:rsidR="002563AF">
        <w:t>SCHD</w:t>
      </w:r>
      <w:bookmarkStart w:id="14" w:name="Introduction"/>
      <w:bookmarkEnd w:id="14"/>
    </w:p>
    <w:bookmarkEnd w:id="13"/>
    <w:p w14:paraId="10F022AE" w14:textId="7DF53B94" w:rsidR="00AF705E" w:rsidRPr="00D3058A" w:rsidRDefault="00520EE6" w:rsidP="004A2DCE">
      <w:pPr>
        <w:pStyle w:val="Heading1"/>
        <w:spacing w:before="205"/>
        <w:ind w:left="540" w:right="80"/>
        <w:rPr>
          <w:sz w:val="24"/>
          <w:szCs w:val="24"/>
        </w:rPr>
      </w:pPr>
      <w:r w:rsidRPr="00D3058A">
        <w:rPr>
          <w:w w:val="105"/>
          <w:sz w:val="24"/>
          <w:szCs w:val="24"/>
          <w:u w:val="thick"/>
        </w:rPr>
        <w:t>INTRODUCTION</w:t>
      </w:r>
    </w:p>
    <w:p w14:paraId="676F3763" w14:textId="77777777" w:rsidR="00AF705E" w:rsidRDefault="00AF705E" w:rsidP="00C31630">
      <w:pPr>
        <w:pStyle w:val="BodyText"/>
        <w:ind w:left="540" w:right="80"/>
        <w:rPr>
          <w:sz w:val="20"/>
        </w:rPr>
      </w:pPr>
    </w:p>
    <w:p w14:paraId="30ACCA6D" w14:textId="0DD577AF" w:rsidR="00632933" w:rsidRDefault="00520EE6" w:rsidP="00C31630">
      <w:pPr>
        <w:pStyle w:val="BodyText"/>
        <w:tabs>
          <w:tab w:val="left" w:pos="10170"/>
        </w:tabs>
        <w:spacing w:before="1" w:line="259" w:lineRule="auto"/>
        <w:ind w:left="540" w:right="80"/>
        <w:rPr>
          <w:w w:val="105"/>
        </w:rPr>
      </w:pPr>
      <w:r>
        <w:rPr>
          <w:w w:val="105"/>
        </w:rPr>
        <w:t xml:space="preserve">This section provides a description of </w:t>
      </w:r>
      <w:r w:rsidR="00D3058A">
        <w:rPr>
          <w:w w:val="105"/>
        </w:rPr>
        <w:t xml:space="preserve">strategies and </w:t>
      </w:r>
      <w:r>
        <w:rPr>
          <w:w w:val="105"/>
        </w:rPr>
        <w:t xml:space="preserve">efforts </w:t>
      </w:r>
      <w:r w:rsidR="00D3058A">
        <w:rPr>
          <w:w w:val="105"/>
        </w:rPr>
        <w:t xml:space="preserve">to build a </w:t>
      </w:r>
      <w:r w:rsidR="00DB11AF">
        <w:rPr>
          <w:w w:val="105"/>
        </w:rPr>
        <w:t xml:space="preserve">functioning performance management system at </w:t>
      </w:r>
      <w:r>
        <w:rPr>
          <w:w w:val="105"/>
        </w:rPr>
        <w:t xml:space="preserve">the </w:t>
      </w:r>
      <w:r w:rsidR="002563AF">
        <w:rPr>
          <w:w w:val="105"/>
        </w:rPr>
        <w:t>Scioto County Health Department</w:t>
      </w:r>
      <w:r w:rsidR="0081049B">
        <w:rPr>
          <w:w w:val="105"/>
        </w:rPr>
        <w:t xml:space="preserve"> to monitor achieveme</w:t>
      </w:r>
      <w:r w:rsidR="00966D33">
        <w:rPr>
          <w:w w:val="105"/>
        </w:rPr>
        <w:t>nt of organizational objectives. This includes</w:t>
      </w:r>
      <w:r>
        <w:rPr>
          <w:w w:val="105"/>
        </w:rPr>
        <w:t xml:space="preserve"> </w:t>
      </w:r>
      <w:r w:rsidR="00902CA2">
        <w:rPr>
          <w:w w:val="105"/>
        </w:rPr>
        <w:t xml:space="preserve">the department’s </w:t>
      </w:r>
      <w:r w:rsidR="00D3058A">
        <w:rPr>
          <w:w w:val="105"/>
        </w:rPr>
        <w:t xml:space="preserve">history of strategic planning with performance management in mind, capacity for </w:t>
      </w:r>
      <w:r w:rsidR="00632933">
        <w:rPr>
          <w:w w:val="105"/>
        </w:rPr>
        <w:t xml:space="preserve">implementing a </w:t>
      </w:r>
      <w:r w:rsidR="00D3058A">
        <w:rPr>
          <w:w w:val="105"/>
        </w:rPr>
        <w:t xml:space="preserve">performance management </w:t>
      </w:r>
      <w:r w:rsidR="00632933">
        <w:rPr>
          <w:w w:val="105"/>
        </w:rPr>
        <w:t xml:space="preserve">system, and developing a QI plan to </w:t>
      </w:r>
      <w:r w:rsidR="000424D9">
        <w:rPr>
          <w:w w:val="105"/>
        </w:rPr>
        <w:t xml:space="preserve">integrate </w:t>
      </w:r>
      <w:r w:rsidR="00632933">
        <w:rPr>
          <w:w w:val="105"/>
        </w:rPr>
        <w:t>the concepts of quality and the use of quality tools and data to improve programs, services and reach targeted outcomes</w:t>
      </w:r>
      <w:bookmarkStart w:id="15" w:name="Preparing_for_Public_Health_Accreditatio"/>
      <w:bookmarkEnd w:id="15"/>
      <w:r w:rsidR="00632933">
        <w:rPr>
          <w:w w:val="105"/>
        </w:rPr>
        <w:t>.</w:t>
      </w:r>
    </w:p>
    <w:p w14:paraId="6FDE7BEE" w14:textId="77777777" w:rsidR="00632933" w:rsidRDefault="00632933" w:rsidP="00C31630">
      <w:pPr>
        <w:pStyle w:val="BodyText"/>
        <w:tabs>
          <w:tab w:val="left" w:pos="10170"/>
        </w:tabs>
        <w:spacing w:before="1" w:line="259" w:lineRule="auto"/>
        <w:ind w:left="540" w:right="80"/>
        <w:rPr>
          <w:w w:val="105"/>
        </w:rPr>
      </w:pPr>
    </w:p>
    <w:p w14:paraId="45454C7A" w14:textId="77777777" w:rsidR="00AF705E" w:rsidRPr="00D3058A" w:rsidRDefault="0081049B" w:rsidP="00C31630">
      <w:pPr>
        <w:pStyle w:val="BodyText"/>
        <w:spacing w:before="1" w:line="259" w:lineRule="auto"/>
        <w:ind w:left="540" w:right="80"/>
      </w:pPr>
      <w:r>
        <w:rPr>
          <w:w w:val="105"/>
          <w:u w:val="thick"/>
        </w:rPr>
        <w:t>BACKGROUND</w:t>
      </w:r>
    </w:p>
    <w:p w14:paraId="0E93B745" w14:textId="20D72A57" w:rsidR="003A181F" w:rsidRDefault="00520EE6" w:rsidP="00C31630">
      <w:pPr>
        <w:pStyle w:val="BodyText"/>
        <w:tabs>
          <w:tab w:val="left" w:pos="10170"/>
        </w:tabs>
        <w:spacing w:before="209" w:line="259" w:lineRule="auto"/>
        <w:ind w:left="540" w:right="80"/>
        <w:rPr>
          <w:w w:val="105"/>
        </w:rPr>
      </w:pPr>
      <w:r w:rsidRPr="000701F1">
        <w:rPr>
          <w:w w:val="105"/>
        </w:rPr>
        <w:t>Before 2018, the</w:t>
      </w:r>
      <w:r>
        <w:rPr>
          <w:w w:val="105"/>
        </w:rPr>
        <w:t xml:space="preserve"> </w:t>
      </w:r>
      <w:r w:rsidR="002563AF">
        <w:rPr>
          <w:w w:val="105"/>
        </w:rPr>
        <w:t>SCHD</w:t>
      </w:r>
      <w:r>
        <w:rPr>
          <w:w w:val="105"/>
        </w:rPr>
        <w:t xml:space="preserve"> did not have a current strategic plan, a performance management system, a quality improvement plan, a workforce development plan</w:t>
      </w:r>
      <w:r w:rsidR="00632933">
        <w:rPr>
          <w:w w:val="105"/>
        </w:rPr>
        <w:t xml:space="preserve"> nor a systematic process for collecting customer satisfaction</w:t>
      </w:r>
      <w:r w:rsidR="003A181F">
        <w:rPr>
          <w:w w:val="105"/>
        </w:rPr>
        <w:t xml:space="preserve"> and staff engagement. The </w:t>
      </w:r>
      <w:r w:rsidR="002563AF">
        <w:rPr>
          <w:w w:val="105"/>
        </w:rPr>
        <w:t>SCHD</w:t>
      </w:r>
      <w:r w:rsidR="003A181F">
        <w:rPr>
          <w:w w:val="105"/>
        </w:rPr>
        <w:t xml:space="preserve"> Board of Health’s decision to apply for national accreditation through PHAB has driven the development of these critical performance platforms. Due to the compressed timeframe to meet the Ohio Department of Health’s requirement to be accredited by July 2020,</w:t>
      </w:r>
      <w:r w:rsidR="00053947">
        <w:rPr>
          <w:w w:val="105"/>
        </w:rPr>
        <w:t xml:space="preserve"> then the unforeseen COVID Pandemic’s demanding workload with</w:t>
      </w:r>
      <w:r w:rsidR="00C71F5A">
        <w:rPr>
          <w:w w:val="105"/>
        </w:rPr>
        <w:t xml:space="preserve"> SCHD</w:t>
      </w:r>
      <w:r w:rsidR="00053947">
        <w:rPr>
          <w:w w:val="105"/>
        </w:rPr>
        <w:t xml:space="preserve"> limited </w:t>
      </w:r>
      <w:r w:rsidR="00C71F5A">
        <w:rPr>
          <w:w w:val="105"/>
        </w:rPr>
        <w:t xml:space="preserve">number </w:t>
      </w:r>
      <w:r w:rsidR="00053947">
        <w:rPr>
          <w:w w:val="105"/>
        </w:rPr>
        <w:t xml:space="preserve">staff, </w:t>
      </w:r>
      <w:r w:rsidR="003A181F">
        <w:rPr>
          <w:w w:val="105"/>
        </w:rPr>
        <w:t xml:space="preserve">the </w:t>
      </w:r>
      <w:r w:rsidR="002563AF">
        <w:rPr>
          <w:w w:val="105"/>
        </w:rPr>
        <w:t>SCHD</w:t>
      </w:r>
      <w:r w:rsidR="003A181F">
        <w:rPr>
          <w:w w:val="105"/>
        </w:rPr>
        <w:t xml:space="preserve"> Strategic Plan, Workforce Development Plan, Branding and Communication Plan, Performance Management Plan and System, and the Quality Improvement Plan were developed in a systematic integrated fashion, using guidance from NACCHO, The Ohio Public Health Partnership Accreditation Learning Community programs and support, workshops, tools and coaching from the Ohio State University, Center for Public Health Planning. </w:t>
      </w:r>
    </w:p>
    <w:p w14:paraId="53EA8877" w14:textId="576E9D38" w:rsidR="00AF705E" w:rsidRPr="003A181F" w:rsidRDefault="003A181F" w:rsidP="00C31630">
      <w:pPr>
        <w:pStyle w:val="BodyText"/>
        <w:tabs>
          <w:tab w:val="left" w:pos="10170"/>
        </w:tabs>
        <w:spacing w:before="209" w:line="259" w:lineRule="auto"/>
        <w:ind w:left="540" w:right="80"/>
        <w:rPr>
          <w:w w:val="105"/>
        </w:rPr>
      </w:pPr>
      <w:r>
        <w:rPr>
          <w:w w:val="105"/>
        </w:rPr>
        <w:t xml:space="preserve">When preparing to apply for PHAB Accreditation, </w:t>
      </w:r>
      <w:r w:rsidR="002563AF">
        <w:rPr>
          <w:w w:val="105"/>
        </w:rPr>
        <w:t>SCHD</w:t>
      </w:r>
      <w:r w:rsidR="003755F6">
        <w:rPr>
          <w:w w:val="105"/>
        </w:rPr>
        <w:t xml:space="preserve"> </w:t>
      </w:r>
      <w:r>
        <w:rPr>
          <w:w w:val="105"/>
        </w:rPr>
        <w:t xml:space="preserve">did have a current Community Health </w:t>
      </w:r>
      <w:r w:rsidRPr="000701F1">
        <w:rPr>
          <w:w w:val="105"/>
        </w:rPr>
        <w:t>Assessment (2015-2018)</w:t>
      </w:r>
      <w:r>
        <w:rPr>
          <w:w w:val="105"/>
        </w:rPr>
        <w:t xml:space="preserve"> and Community Health Improvement </w:t>
      </w:r>
      <w:r w:rsidRPr="000701F1">
        <w:rPr>
          <w:w w:val="105"/>
        </w:rPr>
        <w:t>Plan (2016-2018).</w:t>
      </w:r>
      <w:r>
        <w:rPr>
          <w:w w:val="105"/>
        </w:rPr>
        <w:t xml:space="preserve">  </w:t>
      </w:r>
      <w:r w:rsidR="00E62EA7">
        <w:rPr>
          <w:w w:val="105"/>
        </w:rPr>
        <w:t>SCHD Health Commissioner</w:t>
      </w:r>
      <w:r w:rsidR="00D17B90">
        <w:rPr>
          <w:w w:val="105"/>
        </w:rPr>
        <w:t xml:space="preserve"> </w:t>
      </w:r>
      <w:r w:rsidR="00232EDA">
        <w:rPr>
          <w:w w:val="105"/>
        </w:rPr>
        <w:t xml:space="preserve">has </w:t>
      </w:r>
      <w:r w:rsidR="00D17B90">
        <w:rPr>
          <w:w w:val="105"/>
        </w:rPr>
        <w:t>been</w:t>
      </w:r>
      <w:r>
        <w:rPr>
          <w:w w:val="105"/>
        </w:rPr>
        <w:t>,</w:t>
      </w:r>
      <w:r w:rsidR="003755F6">
        <w:rPr>
          <w:w w:val="105"/>
        </w:rPr>
        <w:t xml:space="preserve"> and continues to be</w:t>
      </w:r>
      <w:r>
        <w:rPr>
          <w:w w:val="105"/>
        </w:rPr>
        <w:t>,</w:t>
      </w:r>
      <w:r w:rsidR="003755F6">
        <w:rPr>
          <w:w w:val="105"/>
        </w:rPr>
        <w:t xml:space="preserve"> very active within</w:t>
      </w:r>
      <w:r w:rsidR="00520EE6">
        <w:rPr>
          <w:w w:val="105"/>
        </w:rPr>
        <w:t xml:space="preserve"> the membership of the </w:t>
      </w:r>
      <w:r w:rsidR="00E62EA7">
        <w:rPr>
          <w:w w:val="105"/>
        </w:rPr>
        <w:t xml:space="preserve">Board of </w:t>
      </w:r>
      <w:r w:rsidR="00E62EA7" w:rsidRPr="000701F1">
        <w:rPr>
          <w:w w:val="105"/>
        </w:rPr>
        <w:t xml:space="preserve">Scioto </w:t>
      </w:r>
      <w:r w:rsidR="000701F1" w:rsidRPr="000701F1">
        <w:rPr>
          <w:w w:val="105"/>
        </w:rPr>
        <w:t>County.</w:t>
      </w:r>
      <w:r w:rsidR="00E62EA7">
        <w:rPr>
          <w:w w:val="105"/>
        </w:rPr>
        <w:t xml:space="preserve">  The SCHD Director of Nursing has significant leadership of the new CHIP created in 2019-2020, by chairing the CHIP workgroup on nutrition and fitness. </w:t>
      </w:r>
      <w:r w:rsidR="00520EE6">
        <w:rPr>
          <w:w w:val="105"/>
        </w:rPr>
        <w:t xml:space="preserve"> </w:t>
      </w:r>
    </w:p>
    <w:p w14:paraId="6782121F" w14:textId="77777777" w:rsidR="0037318D" w:rsidRDefault="0037318D" w:rsidP="00C31630">
      <w:pPr>
        <w:pStyle w:val="BodyText"/>
        <w:ind w:left="540" w:right="80"/>
        <w:rPr>
          <w:w w:val="105"/>
          <w:u w:val="single"/>
        </w:rPr>
      </w:pPr>
    </w:p>
    <w:p w14:paraId="03FE27C0" w14:textId="77777777" w:rsidR="00E6569D" w:rsidRDefault="00E6569D">
      <w:pPr>
        <w:pStyle w:val="BodyText"/>
        <w:ind w:left="1299"/>
        <w:rPr>
          <w:w w:val="105"/>
          <w:u w:val="single"/>
        </w:rPr>
      </w:pPr>
    </w:p>
    <w:p w14:paraId="4847A739" w14:textId="77777777" w:rsidR="00E6569D" w:rsidRDefault="00E6569D">
      <w:pPr>
        <w:pStyle w:val="BodyText"/>
        <w:ind w:left="1299"/>
        <w:rPr>
          <w:w w:val="105"/>
          <w:u w:val="single"/>
        </w:rPr>
      </w:pPr>
    </w:p>
    <w:p w14:paraId="7FE71191" w14:textId="639B3EEC" w:rsidR="00E6569D" w:rsidRDefault="00E6569D">
      <w:pPr>
        <w:pStyle w:val="BodyText"/>
        <w:ind w:left="1299"/>
        <w:rPr>
          <w:w w:val="105"/>
          <w:u w:val="single"/>
        </w:rPr>
      </w:pPr>
    </w:p>
    <w:p w14:paraId="5E99DC0A" w14:textId="55C9D3AE" w:rsidR="007A5072" w:rsidRDefault="00CF70D8" w:rsidP="00902CA2">
      <w:pPr>
        <w:pStyle w:val="BodyText"/>
        <w:ind w:left="1299" w:right="900"/>
        <w:jc w:val="center"/>
        <w:rPr>
          <w:w w:val="105"/>
        </w:rPr>
      </w:pPr>
      <w:r w:rsidRPr="0058772B">
        <w:rPr>
          <w:noProof/>
          <w:w w:val="105"/>
          <w:lang w:bidi="ar-SA"/>
        </w:rPr>
        <w:lastRenderedPageBreak/>
        <mc:AlternateContent>
          <mc:Choice Requires="wps">
            <w:drawing>
              <wp:anchor distT="45720" distB="45720" distL="114300" distR="114300" simplePos="0" relativeHeight="251668992" behindDoc="1" locked="0" layoutInCell="1" allowOverlap="1" wp14:anchorId="32B3B852" wp14:editId="56884D8A">
                <wp:simplePos x="0" y="0"/>
                <wp:positionH relativeFrom="column">
                  <wp:posOffset>-312420</wp:posOffset>
                </wp:positionH>
                <wp:positionV relativeFrom="page">
                  <wp:posOffset>876300</wp:posOffset>
                </wp:positionV>
                <wp:extent cx="6565392" cy="658368"/>
                <wp:effectExtent l="0" t="0" r="26035"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392" cy="658368"/>
                        </a:xfrm>
                        <a:prstGeom prst="rect">
                          <a:avLst/>
                        </a:prstGeom>
                        <a:solidFill>
                          <a:srgbClr val="FFFFFF"/>
                        </a:solidFill>
                        <a:ln w="9525">
                          <a:solidFill>
                            <a:srgbClr val="000000"/>
                          </a:solidFill>
                          <a:miter lim="800000"/>
                          <a:headEnd/>
                          <a:tailEnd/>
                        </a:ln>
                      </wps:spPr>
                      <wps:txbx>
                        <w:txbxContent>
                          <w:p w14:paraId="3D327887" w14:textId="4E02AAC4" w:rsidR="00347023" w:rsidRPr="00E62EA7" w:rsidRDefault="00347023" w:rsidP="00E62EA7">
                            <w:pPr>
                              <w:ind w:left="-90" w:right="-1230"/>
                              <w:rPr>
                                <w:sz w:val="18"/>
                                <w:szCs w:val="18"/>
                              </w:rPr>
                            </w:pPr>
                            <w:r w:rsidRPr="00E62EA7">
                              <w:rPr>
                                <w:sz w:val="18"/>
                                <w:szCs w:val="18"/>
                              </w:rPr>
                              <w:t xml:space="preserve">During the April 2019 assessment </w:t>
                            </w:r>
                            <w:r>
                              <w:rPr>
                                <w:sz w:val="18"/>
                                <w:szCs w:val="18"/>
                              </w:rPr>
                              <w:t xml:space="preserve">and revision </w:t>
                            </w:r>
                            <w:r w:rsidRPr="00E62EA7">
                              <w:rPr>
                                <w:sz w:val="18"/>
                                <w:szCs w:val="18"/>
                              </w:rPr>
                              <w:t>of the current strategic plan, SCHD used this model to incorporate the concept of</w:t>
                            </w:r>
                            <w:r>
                              <w:rPr>
                                <w:sz w:val="18"/>
                                <w:szCs w:val="18"/>
                              </w:rPr>
                              <w:t xml:space="preserve"> performance </w:t>
                            </w:r>
                          </w:p>
                          <w:p w14:paraId="093478EB" w14:textId="1FFA0315" w:rsidR="00347023" w:rsidRDefault="00347023" w:rsidP="00E62EA7">
                            <w:pPr>
                              <w:ind w:left="-900" w:right="-1230"/>
                              <w:rPr>
                                <w:sz w:val="18"/>
                                <w:szCs w:val="18"/>
                              </w:rPr>
                            </w:pPr>
                            <w:proofErr w:type="gramStart"/>
                            <w:r w:rsidRPr="00E62EA7">
                              <w:rPr>
                                <w:sz w:val="18"/>
                                <w:szCs w:val="18"/>
                              </w:rPr>
                              <w:t>of</w:t>
                            </w:r>
                            <w:proofErr w:type="gramEnd"/>
                            <w:r w:rsidRPr="00E62EA7">
                              <w:rPr>
                                <w:sz w:val="18"/>
                                <w:szCs w:val="18"/>
                              </w:rPr>
                              <w:t xml:space="preserve"> perf </w:t>
                            </w:r>
                            <w:proofErr w:type="spellStart"/>
                            <w:r w:rsidRPr="00E62EA7">
                              <w:rPr>
                                <w:sz w:val="18"/>
                                <w:szCs w:val="18"/>
                              </w:rPr>
                              <w:t>pe</w:t>
                            </w:r>
                            <w:proofErr w:type="spellEnd"/>
                            <w:r w:rsidRPr="00E62EA7">
                              <w:rPr>
                                <w:sz w:val="18"/>
                                <w:szCs w:val="18"/>
                              </w:rPr>
                              <w:t xml:space="preserve"> management within the </w:t>
                            </w:r>
                            <w:r>
                              <w:rPr>
                                <w:sz w:val="18"/>
                                <w:szCs w:val="18"/>
                              </w:rPr>
                              <w:t xml:space="preserve">current </w:t>
                            </w:r>
                            <w:r w:rsidRPr="00E62EA7">
                              <w:rPr>
                                <w:sz w:val="18"/>
                                <w:szCs w:val="18"/>
                              </w:rPr>
                              <w:t xml:space="preserve">strategic plan.  </w:t>
                            </w:r>
                          </w:p>
                          <w:p w14:paraId="45818365" w14:textId="77777777" w:rsidR="00347023" w:rsidRPr="00E62EA7" w:rsidRDefault="00347023" w:rsidP="00E62EA7">
                            <w:pPr>
                              <w:ind w:left="-900" w:right="-123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3B852" id="_x0000_t202" coordsize="21600,21600" o:spt="202" path="m,l,21600r21600,l21600,xe">
                <v:stroke joinstyle="miter"/>
                <v:path gradientshapeok="t" o:connecttype="rect"/>
              </v:shapetype>
              <v:shape id="Text Box 2" o:spid="_x0000_s1026" type="#_x0000_t202" style="position:absolute;left:0;text-align:left;margin-left:-24.6pt;margin-top:69pt;width:516.95pt;height:51.8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">
                <v:textbox>
                  <w:txbxContent>
                    <w:p w14:paraId="3D327887" w14:textId="4E02AAC4" w:rsidR="00347023" w:rsidRPr="00E62EA7" w:rsidRDefault="00347023" w:rsidP="00E62EA7">
                      <w:pPr>
                        <w:ind w:left="-90" w:right="-1230"/>
                        <w:rPr>
                          <w:sz w:val="18"/>
                          <w:szCs w:val="18"/>
                        </w:rPr>
                      </w:pPr>
                      <w:r w:rsidRPr="00E62EA7">
                        <w:rPr>
                          <w:sz w:val="18"/>
                          <w:szCs w:val="18"/>
                        </w:rPr>
                        <w:t xml:space="preserve">During the April 2019 assessment </w:t>
                      </w:r>
                      <w:r>
                        <w:rPr>
                          <w:sz w:val="18"/>
                          <w:szCs w:val="18"/>
                        </w:rPr>
                        <w:t xml:space="preserve">and revision </w:t>
                      </w:r>
                      <w:r w:rsidRPr="00E62EA7">
                        <w:rPr>
                          <w:sz w:val="18"/>
                          <w:szCs w:val="18"/>
                        </w:rPr>
                        <w:t>of the current strategic plan, SCHD used this model to incorporate the concept of</w:t>
                      </w:r>
                      <w:r>
                        <w:rPr>
                          <w:sz w:val="18"/>
                          <w:szCs w:val="18"/>
                        </w:rPr>
                        <w:t xml:space="preserve"> performance </w:t>
                      </w:r>
                    </w:p>
                    <w:p w14:paraId="093478EB" w14:textId="1FFA0315" w:rsidR="00347023" w:rsidRDefault="00347023" w:rsidP="00E62EA7">
                      <w:pPr>
                        <w:ind w:left="-900" w:right="-1230"/>
                        <w:rPr>
                          <w:sz w:val="18"/>
                          <w:szCs w:val="18"/>
                        </w:rPr>
                      </w:pPr>
                      <w:proofErr w:type="gramStart"/>
                      <w:r w:rsidRPr="00E62EA7">
                        <w:rPr>
                          <w:sz w:val="18"/>
                          <w:szCs w:val="18"/>
                        </w:rPr>
                        <w:t>of</w:t>
                      </w:r>
                      <w:proofErr w:type="gramEnd"/>
                      <w:r w:rsidRPr="00E62EA7">
                        <w:rPr>
                          <w:sz w:val="18"/>
                          <w:szCs w:val="18"/>
                        </w:rPr>
                        <w:t xml:space="preserve"> perf </w:t>
                      </w:r>
                      <w:proofErr w:type="spellStart"/>
                      <w:r w:rsidRPr="00E62EA7">
                        <w:rPr>
                          <w:sz w:val="18"/>
                          <w:szCs w:val="18"/>
                        </w:rPr>
                        <w:t>pe</w:t>
                      </w:r>
                      <w:proofErr w:type="spellEnd"/>
                      <w:r w:rsidRPr="00E62EA7">
                        <w:rPr>
                          <w:sz w:val="18"/>
                          <w:szCs w:val="18"/>
                        </w:rPr>
                        <w:t xml:space="preserve"> management within the </w:t>
                      </w:r>
                      <w:r>
                        <w:rPr>
                          <w:sz w:val="18"/>
                          <w:szCs w:val="18"/>
                        </w:rPr>
                        <w:t xml:space="preserve">current </w:t>
                      </w:r>
                      <w:r w:rsidRPr="00E62EA7">
                        <w:rPr>
                          <w:sz w:val="18"/>
                          <w:szCs w:val="18"/>
                        </w:rPr>
                        <w:t xml:space="preserve">strategic plan.  </w:t>
                      </w:r>
                    </w:p>
                    <w:p w14:paraId="45818365" w14:textId="77777777" w:rsidR="00347023" w:rsidRPr="00E62EA7" w:rsidRDefault="00347023" w:rsidP="00E62EA7">
                      <w:pPr>
                        <w:ind w:left="-900" w:right="-1230"/>
                        <w:rPr>
                          <w:sz w:val="18"/>
                          <w:szCs w:val="18"/>
                        </w:rPr>
                      </w:pPr>
                    </w:p>
                  </w:txbxContent>
                </v:textbox>
                <w10:wrap type="topAndBottom" anchory="page"/>
              </v:shape>
            </w:pict>
          </mc:Fallback>
        </mc:AlternateContent>
      </w:r>
      <w:r w:rsidR="007A5072">
        <w:rPr>
          <w:noProof/>
          <w:w w:val="105"/>
          <w:lang w:bidi="ar-SA"/>
        </w:rPr>
        <w:drawing>
          <wp:inline distT="0" distB="0" distL="0" distR="0" wp14:anchorId="71EDFDDE" wp14:editId="5231278E">
            <wp:extent cx="4707943" cy="3637915"/>
            <wp:effectExtent l="0" t="0" r="0" b="635"/>
            <wp:docPr id="25" name="Picture 2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formance Management System diagr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7943" cy="3637915"/>
                    </a:xfrm>
                    <a:prstGeom prst="rect">
                      <a:avLst/>
                    </a:prstGeom>
                  </pic:spPr>
                </pic:pic>
              </a:graphicData>
            </a:graphic>
          </wp:inline>
        </w:drawing>
      </w:r>
    </w:p>
    <w:p w14:paraId="4F9B48EB" w14:textId="66F94DFB" w:rsidR="005F7600" w:rsidRDefault="00CB33A0" w:rsidP="00C31630">
      <w:pPr>
        <w:pStyle w:val="BodyText"/>
        <w:ind w:left="360" w:right="260"/>
        <w:rPr>
          <w:w w:val="105"/>
        </w:rPr>
      </w:pPr>
      <w:r>
        <w:rPr>
          <w:w w:val="105"/>
        </w:rPr>
        <w:t>In</w:t>
      </w:r>
      <w:r w:rsidR="00E62EA7">
        <w:rPr>
          <w:w w:val="105"/>
        </w:rPr>
        <w:t xml:space="preserve"> reviewing and updating the </w:t>
      </w:r>
      <w:r w:rsidR="002563AF">
        <w:rPr>
          <w:w w:val="105"/>
        </w:rPr>
        <w:t>SCHD</w:t>
      </w:r>
      <w:r>
        <w:rPr>
          <w:w w:val="105"/>
        </w:rPr>
        <w:t xml:space="preserve"> Strategic Plan, deliberate attention and discussion took place with the Accreditation Coordinator and Leadership Team regarding performance management as an important concept</w:t>
      </w:r>
      <w:r w:rsidR="00CF70D8">
        <w:rPr>
          <w:w w:val="105"/>
        </w:rPr>
        <w:t>.  P</w:t>
      </w:r>
      <w:r>
        <w:rPr>
          <w:w w:val="105"/>
        </w:rPr>
        <w:t xml:space="preserve">erformance </w:t>
      </w:r>
      <w:r w:rsidR="00CF70D8">
        <w:rPr>
          <w:w w:val="105"/>
        </w:rPr>
        <w:t>M</w:t>
      </w:r>
      <w:r>
        <w:rPr>
          <w:w w:val="105"/>
        </w:rPr>
        <w:t xml:space="preserve">anagement is the umbrella under which </w:t>
      </w:r>
      <w:r w:rsidR="002563AF">
        <w:rPr>
          <w:w w:val="105"/>
        </w:rPr>
        <w:t>SCHD</w:t>
      </w:r>
      <w:r w:rsidR="00CF70D8">
        <w:rPr>
          <w:w w:val="105"/>
        </w:rPr>
        <w:t xml:space="preserve"> </w:t>
      </w:r>
      <w:r>
        <w:rPr>
          <w:w w:val="105"/>
        </w:rPr>
        <w:t>operate</w:t>
      </w:r>
      <w:r w:rsidR="00CF70D8">
        <w:rPr>
          <w:w w:val="105"/>
        </w:rPr>
        <w:t>s</w:t>
      </w:r>
      <w:r>
        <w:rPr>
          <w:w w:val="105"/>
        </w:rPr>
        <w:t xml:space="preserve"> to make measurable positive change in population health. </w:t>
      </w:r>
      <w:r w:rsidR="0058772B">
        <w:rPr>
          <w:w w:val="105"/>
        </w:rPr>
        <w:t xml:space="preserve"> The strategic plan also introduces the </w:t>
      </w:r>
      <w:r>
        <w:rPr>
          <w:w w:val="105"/>
        </w:rPr>
        <w:t>conceptual model below,</w:t>
      </w:r>
      <w:r w:rsidR="0058772B">
        <w:rPr>
          <w:w w:val="105"/>
        </w:rPr>
        <w:t xml:space="preserve"> of performance pillars, or main themes under which the monitoring of strategic objectives will take place.</w:t>
      </w:r>
      <w:r w:rsidR="005F7600">
        <w:rPr>
          <w:w w:val="105"/>
        </w:rPr>
        <w:br/>
      </w:r>
    </w:p>
    <w:p w14:paraId="13493EAF" w14:textId="77777777" w:rsidR="007A5072" w:rsidRDefault="007A5072" w:rsidP="005F7600">
      <w:pPr>
        <w:pStyle w:val="BodyText"/>
        <w:ind w:left="1299" w:right="1260"/>
        <w:jc w:val="center"/>
        <w:rPr>
          <w:w w:val="105"/>
        </w:rPr>
      </w:pPr>
      <w:r>
        <w:rPr>
          <w:noProof/>
          <w:w w:val="105"/>
          <w:lang w:bidi="ar-SA"/>
        </w:rPr>
        <w:drawing>
          <wp:inline distT="0" distB="0" distL="0" distR="0" wp14:anchorId="42C760CE" wp14:editId="1DC851C5">
            <wp:extent cx="3931920" cy="2212267"/>
            <wp:effectExtent l="0" t="0" r="0" b="0"/>
            <wp:docPr id="23" name="Picture 2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llars slide  WITH tex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920" cy="2212267"/>
                    </a:xfrm>
                    <a:prstGeom prst="rect">
                      <a:avLst/>
                    </a:prstGeom>
                  </pic:spPr>
                </pic:pic>
              </a:graphicData>
            </a:graphic>
          </wp:inline>
        </w:drawing>
      </w:r>
    </w:p>
    <w:p w14:paraId="7BF674D8" w14:textId="77777777" w:rsidR="00680B4B" w:rsidRDefault="00680B4B" w:rsidP="00680B4B">
      <w:pPr>
        <w:pStyle w:val="BodyText"/>
        <w:ind w:left="1299" w:right="1260"/>
        <w:rPr>
          <w:w w:val="105"/>
        </w:rPr>
      </w:pPr>
    </w:p>
    <w:p w14:paraId="1D492673" w14:textId="66D7954C" w:rsidR="00C31630" w:rsidRDefault="00C31630" w:rsidP="006532AC">
      <w:pPr>
        <w:pStyle w:val="BodyText"/>
        <w:ind w:left="1170" w:right="1350"/>
        <w:rPr>
          <w:w w:val="105"/>
        </w:rPr>
      </w:pPr>
    </w:p>
    <w:p w14:paraId="0B92689C" w14:textId="62BA39D2" w:rsidR="00CB33A0" w:rsidRDefault="00CB33A0" w:rsidP="004A2DCE">
      <w:pPr>
        <w:pStyle w:val="BodyText"/>
        <w:ind w:left="540" w:right="80"/>
        <w:rPr>
          <w:w w:val="105"/>
        </w:rPr>
      </w:pPr>
      <w:r>
        <w:rPr>
          <w:w w:val="105"/>
        </w:rPr>
        <w:t xml:space="preserve">Staff committed to monitoring progress toward </w:t>
      </w:r>
      <w:r w:rsidR="0058772B">
        <w:rPr>
          <w:w w:val="105"/>
        </w:rPr>
        <w:t>key performance</w:t>
      </w:r>
      <w:r>
        <w:rPr>
          <w:w w:val="105"/>
        </w:rPr>
        <w:t xml:space="preserve"> indicators</w:t>
      </w:r>
      <w:r w:rsidR="00CF70D8">
        <w:rPr>
          <w:w w:val="105"/>
        </w:rPr>
        <w:t xml:space="preserve"> (KPIs)</w:t>
      </w:r>
      <w:r w:rsidR="0058772B">
        <w:rPr>
          <w:w w:val="105"/>
        </w:rPr>
        <w:t xml:space="preserve"> </w:t>
      </w:r>
      <w:r>
        <w:rPr>
          <w:w w:val="105"/>
        </w:rPr>
        <w:t xml:space="preserve">during monthly staff meetings to review </w:t>
      </w:r>
      <w:r w:rsidR="00CF70D8">
        <w:rPr>
          <w:w w:val="105"/>
        </w:rPr>
        <w:t>progress and make adjustments or initiate</w:t>
      </w:r>
      <w:r>
        <w:rPr>
          <w:w w:val="105"/>
        </w:rPr>
        <w:t xml:space="preserve"> </w:t>
      </w:r>
      <w:r w:rsidR="00CF70D8">
        <w:rPr>
          <w:w w:val="105"/>
        </w:rPr>
        <w:t xml:space="preserve">further study to see if a quality improvement project was warranted.  Quarterly, the staff review and update progress on the strategic plan.  When designing the plan, division directors acknowledged that part of their performance review would incorporate progress toward achievement of </w:t>
      </w:r>
      <w:r>
        <w:rPr>
          <w:w w:val="105"/>
        </w:rPr>
        <w:t>strategic objectives</w:t>
      </w:r>
      <w:r w:rsidR="006532AC">
        <w:rPr>
          <w:w w:val="105"/>
        </w:rPr>
        <w:t>.</w:t>
      </w:r>
      <w:r>
        <w:rPr>
          <w:w w:val="105"/>
        </w:rPr>
        <w:t xml:space="preserve"> </w:t>
      </w:r>
    </w:p>
    <w:p w14:paraId="55DB4D43" w14:textId="77777777" w:rsidR="006532AC" w:rsidRDefault="006532AC" w:rsidP="00C31630">
      <w:pPr>
        <w:pStyle w:val="BodyText"/>
        <w:tabs>
          <w:tab w:val="left" w:pos="1170"/>
        </w:tabs>
        <w:ind w:left="1170" w:right="1260"/>
        <w:rPr>
          <w:w w:val="105"/>
          <w:u w:val="single"/>
        </w:rPr>
      </w:pPr>
    </w:p>
    <w:p w14:paraId="0AC3E777" w14:textId="77777777" w:rsidR="00AF705E" w:rsidRPr="00535F24" w:rsidRDefault="00520EE6" w:rsidP="00C31630">
      <w:pPr>
        <w:pStyle w:val="BodyText"/>
        <w:ind w:left="540" w:right="260"/>
        <w:rPr>
          <w:b/>
          <w:bCs/>
        </w:rPr>
      </w:pPr>
      <w:r w:rsidRPr="00535F24">
        <w:rPr>
          <w:b/>
          <w:bCs/>
          <w:w w:val="105"/>
          <w:u w:val="single"/>
        </w:rPr>
        <w:t xml:space="preserve">DEVELOPING THE </w:t>
      </w:r>
      <w:r w:rsidR="00632933" w:rsidRPr="00535F24">
        <w:rPr>
          <w:b/>
          <w:bCs/>
          <w:w w:val="105"/>
          <w:u w:val="single"/>
        </w:rPr>
        <w:t xml:space="preserve">PERFORMANCE MANAGEMENT SYSTEM </w:t>
      </w:r>
    </w:p>
    <w:p w14:paraId="3D5386F6" w14:textId="5F339868" w:rsidR="00680B4B" w:rsidRDefault="0058772B" w:rsidP="000C4CDC">
      <w:pPr>
        <w:pStyle w:val="BodyText"/>
        <w:tabs>
          <w:tab w:val="left" w:pos="1170"/>
        </w:tabs>
        <w:spacing w:before="158" w:line="247" w:lineRule="auto"/>
        <w:ind w:left="540" w:right="260"/>
      </w:pPr>
      <w:r>
        <w:t xml:space="preserve">Shortly after the </w:t>
      </w:r>
      <w:r w:rsidR="002563AF">
        <w:t>SCHD</w:t>
      </w:r>
      <w:r>
        <w:t xml:space="preserve"> Strategic Plan was </w:t>
      </w:r>
      <w:r w:rsidR="000C4CDC">
        <w:t xml:space="preserve">revised in </w:t>
      </w:r>
      <w:r w:rsidR="00053947">
        <w:t xml:space="preserve">late </w:t>
      </w:r>
      <w:r w:rsidR="000C4CDC">
        <w:t>2019</w:t>
      </w:r>
      <w:r>
        <w:t xml:space="preserve">, </w:t>
      </w:r>
      <w:r w:rsidR="000C4CDC">
        <w:t xml:space="preserve">monthly staff meetings began incorporating </w:t>
      </w:r>
      <w:r>
        <w:t xml:space="preserve">Performance </w:t>
      </w:r>
      <w:r w:rsidR="000C4CDC">
        <w:t>Management, covering concepts such as</w:t>
      </w:r>
      <w:r w:rsidR="00680B4B">
        <w:t>:</w:t>
      </w:r>
    </w:p>
    <w:p w14:paraId="486D5C84" w14:textId="77777777" w:rsidR="00680B4B" w:rsidRPr="005F7600" w:rsidRDefault="00680B4B" w:rsidP="00535F24">
      <w:pPr>
        <w:widowControl/>
        <w:numPr>
          <w:ilvl w:val="0"/>
          <w:numId w:val="37"/>
        </w:numPr>
        <w:tabs>
          <w:tab w:val="right" w:pos="1440"/>
          <w:tab w:val="right" w:pos="1620"/>
        </w:tabs>
        <w:autoSpaceDE/>
        <w:autoSpaceDN/>
        <w:spacing w:before="158" w:line="247" w:lineRule="auto"/>
        <w:ind w:left="1260" w:right="350" w:hanging="129"/>
        <w:contextualSpacing/>
        <w:rPr>
          <w:color w:val="A04DA3"/>
          <w:sz w:val="24"/>
          <w:szCs w:val="24"/>
          <w:lang w:bidi="ar-SA"/>
        </w:rPr>
      </w:pPr>
      <w:r w:rsidRPr="00680B4B">
        <w:rPr>
          <w:rFonts w:eastAsia="+mn-ea"/>
          <w:color w:val="000000"/>
          <w:kern w:val="24"/>
          <w:sz w:val="24"/>
          <w:szCs w:val="24"/>
          <w:lang w:bidi="ar-SA"/>
        </w:rPr>
        <w:t>Performance management identifies actual results in comparison to planned or intended results</w:t>
      </w:r>
    </w:p>
    <w:p w14:paraId="268302EE" w14:textId="77777777" w:rsidR="00680B4B" w:rsidRPr="005F7600" w:rsidRDefault="00680B4B" w:rsidP="00535F24">
      <w:pPr>
        <w:widowControl/>
        <w:numPr>
          <w:ilvl w:val="0"/>
          <w:numId w:val="36"/>
        </w:numPr>
        <w:tabs>
          <w:tab w:val="right" w:pos="1440"/>
          <w:tab w:val="right" w:pos="1620"/>
        </w:tabs>
        <w:autoSpaceDE/>
        <w:autoSpaceDN/>
        <w:spacing w:before="158" w:line="247" w:lineRule="auto"/>
        <w:ind w:left="1260" w:right="350" w:hanging="129"/>
        <w:contextualSpacing/>
        <w:rPr>
          <w:color w:val="A04DA3"/>
          <w:sz w:val="24"/>
          <w:szCs w:val="24"/>
          <w:lang w:bidi="ar-SA"/>
        </w:rPr>
      </w:pPr>
      <w:r w:rsidRPr="00680B4B">
        <w:rPr>
          <w:rFonts w:eastAsiaTheme="minorEastAsia"/>
          <w:color w:val="000000" w:themeColor="text1"/>
          <w:kern w:val="24"/>
          <w:sz w:val="24"/>
          <w:szCs w:val="24"/>
          <w:lang w:bidi="ar-SA"/>
        </w:rPr>
        <w:t>Performance management systems aim to ensure that results meet the expected or intended outcome</w:t>
      </w:r>
    </w:p>
    <w:p w14:paraId="09874F42" w14:textId="77777777" w:rsidR="000C4CDC" w:rsidRDefault="00680B4B" w:rsidP="000C4CDC">
      <w:pPr>
        <w:widowControl/>
        <w:numPr>
          <w:ilvl w:val="0"/>
          <w:numId w:val="36"/>
        </w:numPr>
        <w:tabs>
          <w:tab w:val="right" w:pos="1440"/>
          <w:tab w:val="right" w:pos="1620"/>
        </w:tabs>
        <w:autoSpaceDE/>
        <w:autoSpaceDN/>
        <w:spacing w:before="158" w:line="247" w:lineRule="auto"/>
        <w:ind w:left="1260" w:right="350" w:hanging="129"/>
        <w:contextualSpacing/>
        <w:rPr>
          <w:b/>
          <w:bCs/>
          <w:u w:val="single"/>
        </w:rPr>
      </w:pPr>
      <w:r w:rsidRPr="00680B4B">
        <w:rPr>
          <w:rFonts w:eastAsiaTheme="minorEastAsia"/>
          <w:color w:val="000000" w:themeColor="text1"/>
          <w:kern w:val="24"/>
          <w:sz w:val="24"/>
          <w:szCs w:val="24"/>
          <w:lang w:bidi="ar-SA"/>
        </w:rPr>
        <w:t>If intended results are not being met, they should be analyzed to identify opportunities and targets for improvement</w:t>
      </w:r>
    </w:p>
    <w:p w14:paraId="1CFCC4F2" w14:textId="77777777" w:rsidR="000C4CDC" w:rsidRDefault="000C4CDC" w:rsidP="000C4CDC">
      <w:pPr>
        <w:widowControl/>
        <w:tabs>
          <w:tab w:val="right" w:pos="1440"/>
          <w:tab w:val="right" w:pos="1620"/>
        </w:tabs>
        <w:autoSpaceDE/>
        <w:autoSpaceDN/>
        <w:spacing w:before="158" w:line="247" w:lineRule="auto"/>
        <w:ind w:left="1260" w:right="350"/>
        <w:contextualSpacing/>
        <w:rPr>
          <w:b/>
          <w:bCs/>
          <w:u w:val="single"/>
        </w:rPr>
      </w:pPr>
    </w:p>
    <w:p w14:paraId="31A541ED" w14:textId="26F841B0" w:rsidR="0081049B" w:rsidRPr="000C4CDC" w:rsidRDefault="00535F24" w:rsidP="000C4CDC">
      <w:pPr>
        <w:widowControl/>
        <w:tabs>
          <w:tab w:val="right" w:pos="1440"/>
          <w:tab w:val="right" w:pos="1620"/>
        </w:tabs>
        <w:autoSpaceDE/>
        <w:autoSpaceDN/>
        <w:spacing w:before="158" w:line="247" w:lineRule="auto"/>
        <w:ind w:left="360" w:right="350"/>
        <w:contextualSpacing/>
        <w:rPr>
          <w:b/>
          <w:bCs/>
          <w:u w:val="single"/>
        </w:rPr>
      </w:pPr>
      <w:r w:rsidRPr="000C4CDC">
        <w:rPr>
          <w:b/>
          <w:bCs/>
          <w:u w:val="single"/>
        </w:rPr>
        <w:t>ADOPTING A PERFORMANCE MANAGEMENT SYSTEM</w:t>
      </w:r>
    </w:p>
    <w:p w14:paraId="2BDEE8A8" w14:textId="460B752E" w:rsidR="005F7600" w:rsidRPr="005F7600" w:rsidRDefault="00680B4B" w:rsidP="00C31630">
      <w:pPr>
        <w:pStyle w:val="BodyText"/>
        <w:spacing w:before="158" w:line="247" w:lineRule="auto"/>
        <w:ind w:left="360" w:right="260"/>
      </w:pPr>
      <w:r w:rsidRPr="005F7600">
        <w:t>I</w:t>
      </w:r>
      <w:r w:rsidR="00CB33A0" w:rsidRPr="005F7600">
        <w:t xml:space="preserve">n order to successfully integrate performance measurement and a culture of quality into the ongoing management of the organization, it was helpful to start with the Public Health Performance Management Framework, shown below, developed specifically for public health. This conceptual model describes the essential elements of a performance management system. The </w:t>
      </w:r>
      <w:r w:rsidR="002563AF">
        <w:t>SCHD</w:t>
      </w:r>
      <w:r w:rsidR="00CB33A0" w:rsidRPr="005F7600">
        <w:t xml:space="preserve"> chose this model as their guiding principles for implementing a performance management framework</w:t>
      </w:r>
      <w:r w:rsidR="005F7600">
        <w:t xml:space="preserve">.  This framework was introduced and chosen during the </w:t>
      </w:r>
      <w:r w:rsidR="000C4CDC">
        <w:t xml:space="preserve">spring of </w:t>
      </w:r>
      <w:r w:rsidR="005F7600">
        <w:t>201</w:t>
      </w:r>
      <w:r w:rsidR="000C4CDC">
        <w:t xml:space="preserve">9 as part of the </w:t>
      </w:r>
      <w:r w:rsidR="005F7600">
        <w:t>strategic implementation progress</w:t>
      </w:r>
      <w:r w:rsidR="001840A2">
        <w:t xml:space="preserve"> </w:t>
      </w:r>
      <w:r w:rsidR="005F7600">
        <w:t>review.</w:t>
      </w:r>
    </w:p>
    <w:p w14:paraId="21903A6B" w14:textId="77777777" w:rsidR="005F7600" w:rsidRDefault="005F7600" w:rsidP="005F7600">
      <w:pPr>
        <w:pStyle w:val="BodyText"/>
        <w:spacing w:before="157" w:line="259" w:lineRule="auto"/>
        <w:ind w:left="1170" w:right="900"/>
        <w:jc w:val="center"/>
      </w:pPr>
      <w:r>
        <w:rPr>
          <w:noProof/>
          <w:lang w:bidi="ar-SA"/>
        </w:rPr>
        <w:drawing>
          <wp:inline distT="0" distB="0" distL="0" distR="0" wp14:anchorId="5BD142EC" wp14:editId="4F94816E">
            <wp:extent cx="2857903" cy="2613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642" cy="2641772"/>
                    </a:xfrm>
                    <a:prstGeom prst="rect">
                      <a:avLst/>
                    </a:prstGeom>
                    <a:noFill/>
                  </pic:spPr>
                </pic:pic>
              </a:graphicData>
            </a:graphic>
          </wp:inline>
        </w:drawing>
      </w:r>
    </w:p>
    <w:p w14:paraId="351DD5FE" w14:textId="58D3A1C6" w:rsidR="0081049B" w:rsidRDefault="0081049B" w:rsidP="00C31630">
      <w:pPr>
        <w:pStyle w:val="BodyText"/>
        <w:spacing w:before="157" w:line="259" w:lineRule="auto"/>
        <w:ind w:left="360" w:right="260"/>
      </w:pPr>
      <w:r>
        <w:t xml:space="preserve">Following </w:t>
      </w:r>
      <w:r w:rsidRPr="000701F1">
        <w:t xml:space="preserve">the </w:t>
      </w:r>
      <w:r w:rsidR="000C4CDC" w:rsidRPr="000701F1">
        <w:t>May</w:t>
      </w:r>
      <w:r w:rsidRPr="000701F1">
        <w:t xml:space="preserve"> 201</w:t>
      </w:r>
      <w:r w:rsidR="000C4CDC" w:rsidRPr="000701F1">
        <w:t>9</w:t>
      </w:r>
      <w:r w:rsidRPr="000701F1">
        <w:t xml:space="preserve"> presentation</w:t>
      </w:r>
      <w:r>
        <w:t>, the Leadership Staff decided that they would take on the role of performance management</w:t>
      </w:r>
      <w:r w:rsidR="005D6494">
        <w:t xml:space="preserve"> the</w:t>
      </w:r>
      <w:r w:rsidR="006532AC">
        <w:t xml:space="preserve"> Performance Management Team.</w:t>
      </w:r>
      <w:r>
        <w:t xml:space="preserve"> The Team developed a </w:t>
      </w:r>
      <w:r>
        <w:lastRenderedPageBreak/>
        <w:t xml:space="preserve">tracking system using white </w:t>
      </w:r>
      <w:r w:rsidR="000C4CDC">
        <w:t>easel paper</w:t>
      </w:r>
      <w:r>
        <w:t xml:space="preserve"> and decided to monitor the following objectives monthly:</w:t>
      </w:r>
    </w:p>
    <w:p w14:paraId="29521D96" w14:textId="60EE72A6" w:rsidR="0042083D" w:rsidRDefault="005F7600" w:rsidP="00C31630">
      <w:pPr>
        <w:pStyle w:val="BodyText"/>
        <w:spacing w:before="157" w:line="259" w:lineRule="auto"/>
        <w:ind w:left="360" w:right="260"/>
      </w:pPr>
      <w:r>
        <w:t xml:space="preserve">After selecting the framework above, </w:t>
      </w:r>
      <w:r w:rsidR="002563AF">
        <w:t>SCHD</w:t>
      </w:r>
      <w:r w:rsidR="00CB33A0" w:rsidRPr="00680B4B">
        <w:t xml:space="preserve"> </w:t>
      </w:r>
      <w:r w:rsidR="006532AC">
        <w:t xml:space="preserve">performed The Public Health Performance Management Self-Assessment Tool by the Public Health Foundation. </w:t>
      </w:r>
      <w:r w:rsidR="0042083D">
        <w:t>Scores for the various sections were:</w:t>
      </w:r>
    </w:p>
    <w:p w14:paraId="6C0AC25A" w14:textId="25DFC84C" w:rsidR="000C4CDC" w:rsidRDefault="00CB33A0" w:rsidP="00C31630">
      <w:pPr>
        <w:pStyle w:val="BodyText"/>
        <w:spacing w:before="157" w:line="259" w:lineRule="auto"/>
        <w:ind w:left="360" w:right="260"/>
        <w:rPr>
          <w:w w:val="105"/>
        </w:rPr>
      </w:pPr>
      <w:r>
        <w:rPr>
          <w:w w:val="105"/>
        </w:rPr>
        <w:t xml:space="preserve">In </w:t>
      </w:r>
      <w:r w:rsidR="000C4CDC">
        <w:rPr>
          <w:w w:val="105"/>
        </w:rPr>
        <w:t xml:space="preserve">August of </w:t>
      </w:r>
      <w:r>
        <w:rPr>
          <w:w w:val="105"/>
        </w:rPr>
        <w:t xml:space="preserve">2019, </w:t>
      </w:r>
      <w:r w:rsidR="00EF023B">
        <w:rPr>
          <w:w w:val="105"/>
        </w:rPr>
        <w:t xml:space="preserve">as part of continuing education </w:t>
      </w:r>
      <w:r>
        <w:rPr>
          <w:w w:val="105"/>
        </w:rPr>
        <w:t xml:space="preserve">using the diagram below, the Leadership Team of NPCDH </w:t>
      </w:r>
      <w:r w:rsidR="0042083D">
        <w:rPr>
          <w:w w:val="105"/>
        </w:rPr>
        <w:t xml:space="preserve">the </w:t>
      </w:r>
      <w:r w:rsidR="0042083D" w:rsidRPr="00680B4B">
        <w:t>Public Health Foundation</w:t>
      </w:r>
      <w:r w:rsidR="0042083D">
        <w:t>’s</w:t>
      </w:r>
      <w:r w:rsidR="0042083D" w:rsidRPr="00680B4B">
        <w:t xml:space="preserve">, </w:t>
      </w:r>
      <w:r w:rsidR="0042083D" w:rsidRPr="00680B4B">
        <w:rPr>
          <w:i/>
        </w:rPr>
        <w:t>“Guide to the Stages of Performance Management</w:t>
      </w:r>
      <w:r w:rsidR="0042083D" w:rsidRPr="00680B4B">
        <w:t xml:space="preserve">,” </w:t>
      </w:r>
      <w:r w:rsidR="0042083D">
        <w:t xml:space="preserve">to help the Leadership Team to understand that </w:t>
      </w:r>
      <w:r w:rsidR="0042083D" w:rsidRPr="00680B4B">
        <w:t>health departments make progress toward a culture of performance management</w:t>
      </w:r>
      <w:r w:rsidR="0042083D">
        <w:t xml:space="preserve"> by taking a journey of many steps, and that there are </w:t>
      </w:r>
      <w:r w:rsidR="0042083D" w:rsidRPr="00680B4B">
        <w:t>strategies for transitioning from one stage to the</w:t>
      </w:r>
      <w:r w:rsidR="0042083D" w:rsidRPr="00680B4B">
        <w:rPr>
          <w:spacing w:val="-7"/>
        </w:rPr>
        <w:t xml:space="preserve"> </w:t>
      </w:r>
      <w:r w:rsidR="0042083D" w:rsidRPr="00680B4B">
        <w:t>next.</w:t>
      </w:r>
      <w:r w:rsidR="0042083D">
        <w:t xml:space="preserve">   As part of the education session, Leadership discussed the model below and </w:t>
      </w:r>
      <w:r>
        <w:rPr>
          <w:w w:val="105"/>
        </w:rPr>
        <w:t xml:space="preserve">reached consensus that </w:t>
      </w:r>
      <w:r w:rsidR="002563AF">
        <w:rPr>
          <w:w w:val="105"/>
        </w:rPr>
        <w:t>SCHD</w:t>
      </w:r>
      <w:r>
        <w:rPr>
          <w:w w:val="105"/>
        </w:rPr>
        <w:t xml:space="preserve"> was in</w:t>
      </w:r>
      <w:r w:rsidR="000C4CDC">
        <w:rPr>
          <w:w w:val="105"/>
        </w:rPr>
        <w:t xml:space="preserve">: </w:t>
      </w:r>
      <w:r>
        <w:rPr>
          <w:w w:val="105"/>
        </w:rPr>
        <w:t xml:space="preserve"> </w:t>
      </w:r>
    </w:p>
    <w:p w14:paraId="6F6563FE" w14:textId="477EF1B0" w:rsidR="005F7600" w:rsidRDefault="005F7600" w:rsidP="00C31630">
      <w:pPr>
        <w:pStyle w:val="BodyText"/>
        <w:spacing w:before="157" w:line="259" w:lineRule="auto"/>
        <w:ind w:left="360" w:right="260"/>
      </w:pPr>
      <w:r>
        <w:rPr>
          <w:b/>
        </w:rPr>
        <w:t xml:space="preserve">Stage 2: Awareness of Need for Performance Management and its Usefulness. </w:t>
      </w:r>
      <w:r>
        <w:t>The characteristics of this stage are that leadership wants to get out of the crisis mode of operation and begin making data-driven decisions; staff in leadership positions have attended local, tribal, state, or national conferences/trainings with a focus on performance management; performance management has become a topic on intermittent leadership agendas; measures are primarily focused on grant requirements; no centralized data collection system exists; and employees still fear how measurement will be used.</w:t>
      </w:r>
    </w:p>
    <w:p w14:paraId="1FBA01DC" w14:textId="77777777" w:rsidR="00CB33A0" w:rsidRDefault="00CB33A0" w:rsidP="00CB33A0">
      <w:pPr>
        <w:pStyle w:val="BodyText"/>
        <w:spacing w:before="4"/>
        <w:rPr>
          <w:sz w:val="22"/>
        </w:rPr>
      </w:pPr>
      <w:r>
        <w:rPr>
          <w:noProof/>
          <w:lang w:bidi="ar-SA"/>
        </w:rPr>
        <w:drawing>
          <wp:anchor distT="0" distB="0" distL="0" distR="0" simplePos="0" relativeHeight="251666944" behindDoc="0" locked="0" layoutInCell="1" allowOverlap="1" wp14:anchorId="795B891A" wp14:editId="47A7A7CD">
            <wp:simplePos x="0" y="0"/>
            <wp:positionH relativeFrom="page">
              <wp:posOffset>1221107</wp:posOffset>
            </wp:positionH>
            <wp:positionV relativeFrom="paragraph">
              <wp:posOffset>188102</wp:posOffset>
            </wp:positionV>
            <wp:extent cx="5333841" cy="2523744"/>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5333841" cy="2523744"/>
                    </a:xfrm>
                    <a:prstGeom prst="rect">
                      <a:avLst/>
                    </a:prstGeom>
                  </pic:spPr>
                </pic:pic>
              </a:graphicData>
            </a:graphic>
          </wp:anchor>
        </w:drawing>
      </w:r>
    </w:p>
    <w:p w14:paraId="3DCE77DD" w14:textId="49836CD3" w:rsidR="00CB33A0" w:rsidRDefault="002563AF" w:rsidP="00C31630">
      <w:pPr>
        <w:pStyle w:val="BodyText"/>
        <w:spacing w:before="158"/>
        <w:ind w:left="450" w:right="170"/>
      </w:pPr>
      <w:r>
        <w:t>SCHD</w:t>
      </w:r>
      <w:r w:rsidR="00CB33A0">
        <w:t xml:space="preserve"> desires to transition to stage 5 which is defined as:</w:t>
      </w:r>
    </w:p>
    <w:p w14:paraId="34D931C7" w14:textId="4C7E00D1" w:rsidR="00CB33A0" w:rsidRDefault="00CB33A0" w:rsidP="00C31630">
      <w:pPr>
        <w:pStyle w:val="BodyText"/>
        <w:spacing w:before="180" w:line="247" w:lineRule="auto"/>
        <w:ind w:left="450" w:right="170"/>
      </w:pPr>
      <w:r>
        <w:rPr>
          <w:b/>
        </w:rPr>
        <w:t xml:space="preserve">Stage 5: Culture of Performance Management: </w:t>
      </w:r>
      <w:r>
        <w:t xml:space="preserve">The characteristics of this stage are that performance data are used to make strategic decisions related to staffing, budgets, or new initiatives; staff present the process or outcomes of agency performance improvement efforts at local, state, tribal, regional, or national conferences; measures are visible throughout the agency; measure review and refinement occur regularly; performance management training occurs on a regular basis for all relevant staff positions; reports pulled for the performance management system are a daily tool for programs; and the performance management and QI </w:t>
      </w:r>
      <w:r>
        <w:lastRenderedPageBreak/>
        <w:t>processes are detailed policy/procedure/plan/.</w:t>
      </w:r>
    </w:p>
    <w:p w14:paraId="7DD12198" w14:textId="03422CB5" w:rsidR="000C4CDC" w:rsidRDefault="000C4CDC" w:rsidP="00C31630">
      <w:pPr>
        <w:pStyle w:val="BodyText"/>
        <w:spacing w:before="159" w:line="259" w:lineRule="auto"/>
        <w:ind w:left="450" w:right="170"/>
        <w:rPr>
          <w:b/>
          <w:bCs/>
          <w:w w:val="105"/>
        </w:rPr>
      </w:pPr>
      <w:r>
        <w:rPr>
          <w:b/>
          <w:bCs/>
          <w:w w:val="105"/>
        </w:rPr>
        <w:br w:type="page"/>
      </w:r>
    </w:p>
    <w:p w14:paraId="1CB9BCF3" w14:textId="77777777" w:rsidR="00C31630" w:rsidRDefault="00C31630" w:rsidP="00C31630">
      <w:pPr>
        <w:pStyle w:val="BodyText"/>
        <w:spacing w:before="159" w:line="259" w:lineRule="auto"/>
        <w:ind w:left="450" w:right="170"/>
        <w:rPr>
          <w:b/>
          <w:bCs/>
          <w:w w:val="105"/>
        </w:rPr>
      </w:pPr>
    </w:p>
    <w:p w14:paraId="1458B36F" w14:textId="77777777" w:rsidR="00C31630" w:rsidRDefault="00C31630" w:rsidP="00C31630">
      <w:pPr>
        <w:pStyle w:val="BodyText"/>
        <w:spacing w:before="159" w:line="259" w:lineRule="auto"/>
        <w:ind w:left="450" w:right="170"/>
        <w:rPr>
          <w:b/>
          <w:bCs/>
          <w:w w:val="105"/>
        </w:rPr>
      </w:pPr>
    </w:p>
    <w:p w14:paraId="7CB3EF27" w14:textId="70F2D762" w:rsidR="008C3B37" w:rsidRPr="003E41D1" w:rsidRDefault="003E41D1" w:rsidP="003E41D1">
      <w:pPr>
        <w:pStyle w:val="Heading1"/>
        <w:spacing w:before="205"/>
        <w:ind w:left="360" w:right="80"/>
        <w:jc w:val="center"/>
        <w:rPr>
          <w:sz w:val="52"/>
          <w:szCs w:val="52"/>
        </w:rPr>
      </w:pPr>
      <w:bookmarkStart w:id="16" w:name="_Hlk12277116"/>
      <w:r w:rsidRPr="003E41D1">
        <w:rPr>
          <w:color w:val="001F60"/>
          <w:sz w:val="52"/>
          <w:szCs w:val="52"/>
        </w:rPr>
        <w:t>Performance Management Plan</w:t>
      </w:r>
      <w:r w:rsidRPr="003E41D1">
        <w:rPr>
          <w:sz w:val="52"/>
          <w:szCs w:val="52"/>
        </w:rPr>
        <w:t xml:space="preserve"> </w:t>
      </w:r>
      <w:bookmarkEnd w:id="16"/>
      <w:r w:rsidR="008C3B37" w:rsidRPr="003E41D1">
        <w:rPr>
          <w:sz w:val="52"/>
          <w:szCs w:val="52"/>
        </w:rPr>
        <w:br w:type="page"/>
      </w:r>
    </w:p>
    <w:p w14:paraId="5A2510D4" w14:textId="693F1DB5" w:rsidR="004A2DCE" w:rsidRDefault="004A2DCE" w:rsidP="004A2DCE">
      <w:pPr>
        <w:pStyle w:val="Heading1"/>
        <w:spacing w:before="205"/>
        <w:ind w:left="360" w:right="80"/>
      </w:pPr>
      <w:r>
        <w:lastRenderedPageBreak/>
        <w:t xml:space="preserve">PART TWO:  </w:t>
      </w:r>
      <w:r w:rsidR="002563AF">
        <w:t>SCHD</w:t>
      </w:r>
      <w:r>
        <w:t xml:space="preserve"> Performance Management Plan</w:t>
      </w:r>
    </w:p>
    <w:p w14:paraId="1F87B623" w14:textId="5B02C552" w:rsidR="00C31630" w:rsidRPr="00C31630" w:rsidRDefault="00C31630" w:rsidP="004A2DCE">
      <w:pPr>
        <w:pStyle w:val="BodyText"/>
        <w:spacing w:before="159" w:line="259" w:lineRule="auto"/>
        <w:ind w:left="360" w:right="170"/>
        <w:rPr>
          <w:b/>
          <w:bCs/>
          <w:w w:val="105"/>
        </w:rPr>
      </w:pPr>
      <w:r w:rsidRPr="00C31630">
        <w:rPr>
          <w:b/>
          <w:bCs/>
          <w:w w:val="105"/>
        </w:rPr>
        <w:t>Performance Management Purpose</w:t>
      </w:r>
    </w:p>
    <w:p w14:paraId="00BF04EA" w14:textId="49198A69" w:rsidR="004A2DCE" w:rsidRDefault="00C31630" w:rsidP="004A2DCE">
      <w:pPr>
        <w:pStyle w:val="BodyText"/>
        <w:spacing w:before="159" w:line="259" w:lineRule="auto"/>
        <w:ind w:left="360" w:right="170"/>
        <w:rPr>
          <w:w w:val="105"/>
        </w:rPr>
      </w:pPr>
      <w:r w:rsidRPr="00C31630">
        <w:rPr>
          <w:w w:val="105"/>
        </w:rPr>
        <w:t xml:space="preserve">It is the goal of </w:t>
      </w:r>
      <w:r w:rsidR="002563AF">
        <w:rPr>
          <w:w w:val="105"/>
        </w:rPr>
        <w:t>SCHD</w:t>
      </w:r>
      <w:r w:rsidR="004A2DCE">
        <w:rPr>
          <w:w w:val="105"/>
        </w:rPr>
        <w:t xml:space="preserve"> </w:t>
      </w:r>
      <w:r w:rsidRPr="00C31630">
        <w:rPr>
          <w:w w:val="105"/>
        </w:rPr>
        <w:t>to develop and maintain a performance management system that includes</w:t>
      </w:r>
      <w:r w:rsidR="004A2DCE">
        <w:rPr>
          <w:w w:val="105"/>
        </w:rPr>
        <w:t xml:space="preserve"> the four components of the </w:t>
      </w:r>
      <w:r w:rsidR="00535F24">
        <w:rPr>
          <w:w w:val="105"/>
        </w:rPr>
        <w:t>m</w:t>
      </w:r>
      <w:r w:rsidR="004A2DCE">
        <w:rPr>
          <w:w w:val="105"/>
        </w:rPr>
        <w:t>odel</w:t>
      </w:r>
      <w:r w:rsidR="00535F24">
        <w:rPr>
          <w:w w:val="105"/>
        </w:rPr>
        <w:t xml:space="preserve"> below</w:t>
      </w:r>
      <w:r w:rsidR="004A2DCE">
        <w:rPr>
          <w:w w:val="105"/>
        </w:rPr>
        <w:t>.</w:t>
      </w:r>
    </w:p>
    <w:p w14:paraId="273B445B" w14:textId="18E7E3E1" w:rsidR="004A2DCE" w:rsidRDefault="00535F24" w:rsidP="00535F24">
      <w:pPr>
        <w:pStyle w:val="BodyText"/>
        <w:spacing w:before="159" w:line="259" w:lineRule="auto"/>
        <w:ind w:left="360" w:right="170"/>
        <w:jc w:val="center"/>
        <w:rPr>
          <w:w w:val="105"/>
        </w:rPr>
      </w:pPr>
      <w:r>
        <w:rPr>
          <w:noProof/>
          <w:lang w:bidi="ar-SA"/>
        </w:rPr>
        <w:drawing>
          <wp:inline distT="0" distB="0" distL="0" distR="0" wp14:anchorId="131DF6BF" wp14:editId="7F8FC637">
            <wp:extent cx="2857903" cy="2613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642" cy="2641772"/>
                    </a:xfrm>
                    <a:prstGeom prst="rect">
                      <a:avLst/>
                    </a:prstGeom>
                    <a:noFill/>
                  </pic:spPr>
                </pic:pic>
              </a:graphicData>
            </a:graphic>
          </wp:inline>
        </w:drawing>
      </w:r>
    </w:p>
    <w:p w14:paraId="346319EF" w14:textId="694409D4" w:rsidR="00C31630" w:rsidRPr="00C31630" w:rsidRDefault="00C31630" w:rsidP="004A2DCE">
      <w:pPr>
        <w:pStyle w:val="BodyText"/>
        <w:spacing w:before="159" w:line="259" w:lineRule="auto"/>
        <w:ind w:left="360" w:right="170"/>
        <w:rPr>
          <w:w w:val="105"/>
        </w:rPr>
      </w:pPr>
      <w:r w:rsidRPr="00C31630">
        <w:rPr>
          <w:w w:val="105"/>
        </w:rPr>
        <w:t xml:space="preserve">In order to achieve this goal, </w:t>
      </w:r>
      <w:r w:rsidR="000E156D">
        <w:rPr>
          <w:w w:val="105"/>
        </w:rPr>
        <w:t>SCHD</w:t>
      </w:r>
      <w:r w:rsidR="004A2DCE">
        <w:rPr>
          <w:w w:val="105"/>
        </w:rPr>
        <w:t xml:space="preserve"> will</w:t>
      </w:r>
      <w:r w:rsidRPr="00C31630">
        <w:rPr>
          <w:w w:val="105"/>
        </w:rPr>
        <w:t>:</w:t>
      </w:r>
    </w:p>
    <w:p w14:paraId="58E6A8A9" w14:textId="77777777" w:rsidR="00C31630" w:rsidRPr="00C31630" w:rsidRDefault="00C31630" w:rsidP="00535F24">
      <w:pPr>
        <w:pStyle w:val="BodyText"/>
        <w:numPr>
          <w:ilvl w:val="0"/>
          <w:numId w:val="41"/>
        </w:numPr>
        <w:spacing w:before="159" w:line="259" w:lineRule="auto"/>
        <w:ind w:left="1080" w:right="170"/>
        <w:rPr>
          <w:w w:val="105"/>
        </w:rPr>
      </w:pPr>
      <w:r w:rsidRPr="00C31630">
        <w:rPr>
          <w:w w:val="105"/>
        </w:rPr>
        <w:t>Set specific performance management objectives for each of these core programs and include benchmarking (when possible) against similar agency, national, state, or scientific guidelines.</w:t>
      </w:r>
    </w:p>
    <w:p w14:paraId="23E13622" w14:textId="77777777" w:rsidR="00C31630" w:rsidRPr="00C31630" w:rsidRDefault="00C31630" w:rsidP="00535F24">
      <w:pPr>
        <w:pStyle w:val="BodyText"/>
        <w:numPr>
          <w:ilvl w:val="0"/>
          <w:numId w:val="41"/>
        </w:numPr>
        <w:spacing w:before="159" w:line="259" w:lineRule="auto"/>
        <w:ind w:left="1080" w:right="170"/>
        <w:rPr>
          <w:w w:val="105"/>
        </w:rPr>
      </w:pPr>
      <w:r w:rsidRPr="00C31630">
        <w:rPr>
          <w:w w:val="105"/>
        </w:rPr>
        <w:t>Measure capacity, process, or outcomes of performance objectives.</w:t>
      </w:r>
    </w:p>
    <w:p w14:paraId="55059BAC" w14:textId="77777777" w:rsidR="00C31630" w:rsidRPr="00C31630" w:rsidRDefault="00C31630" w:rsidP="00535F24">
      <w:pPr>
        <w:pStyle w:val="BodyText"/>
        <w:numPr>
          <w:ilvl w:val="0"/>
          <w:numId w:val="41"/>
        </w:numPr>
        <w:spacing w:before="159" w:line="259" w:lineRule="auto"/>
        <w:ind w:left="1080" w:right="170"/>
        <w:rPr>
          <w:w w:val="105"/>
        </w:rPr>
      </w:pPr>
      <w:r w:rsidRPr="00C31630">
        <w:rPr>
          <w:w w:val="105"/>
        </w:rPr>
        <w:t>Report progress to local and district boards of health and other stakeholders on a regular basis.</w:t>
      </w:r>
    </w:p>
    <w:p w14:paraId="3CA6011C" w14:textId="77777777" w:rsidR="00C31630" w:rsidRPr="00C31630" w:rsidRDefault="00C31630" w:rsidP="00535F24">
      <w:pPr>
        <w:pStyle w:val="BodyText"/>
        <w:numPr>
          <w:ilvl w:val="0"/>
          <w:numId w:val="41"/>
        </w:numPr>
        <w:spacing w:before="159" w:line="259" w:lineRule="auto"/>
        <w:ind w:left="1080" w:right="170"/>
        <w:rPr>
          <w:w w:val="105"/>
        </w:rPr>
      </w:pPr>
      <w:r w:rsidRPr="00C31630">
        <w:rPr>
          <w:w w:val="105"/>
        </w:rPr>
        <w:t>Incorporate performance management objectives with the agency’s current Quality Improvement Plan to continuously monitor and improve of the agency’s operations.</w:t>
      </w:r>
    </w:p>
    <w:p w14:paraId="4785706E" w14:textId="753522F5" w:rsidR="00535F24" w:rsidRDefault="00C31630" w:rsidP="00C31630">
      <w:pPr>
        <w:pStyle w:val="BodyText"/>
        <w:spacing w:before="159" w:line="259" w:lineRule="auto"/>
        <w:ind w:left="450" w:right="170"/>
        <w:rPr>
          <w:w w:val="105"/>
        </w:rPr>
      </w:pPr>
      <w:r w:rsidRPr="00C31630">
        <w:rPr>
          <w:w w:val="105"/>
        </w:rPr>
        <w:t>According to the Public Health Foundation, performance management practices have been shown to measurably improve public health outcomes, create efficiencies working with partners, and help public health workers solve complex problems. Other benefits of adopting a performance management system include better allocation of resources, prioritization of programs, changes of policies to meet current agency goals, and improve the overall quality of public health practice.</w:t>
      </w:r>
      <w:r w:rsidR="00535F24">
        <w:rPr>
          <w:w w:val="105"/>
        </w:rPr>
        <w:br w:type="page"/>
      </w:r>
    </w:p>
    <w:p w14:paraId="128B19C1" w14:textId="77777777" w:rsidR="00C31630" w:rsidRPr="00C31630" w:rsidRDefault="00C31630" w:rsidP="00C31630">
      <w:pPr>
        <w:pStyle w:val="BodyText"/>
        <w:spacing w:before="159" w:line="259" w:lineRule="auto"/>
        <w:ind w:left="450" w:right="170"/>
        <w:rPr>
          <w:w w:val="105"/>
        </w:rPr>
      </w:pPr>
    </w:p>
    <w:p w14:paraId="6536FCF5" w14:textId="6ABB9808" w:rsidR="00C31630" w:rsidRPr="00C31630" w:rsidRDefault="00C31630" w:rsidP="00C31630">
      <w:pPr>
        <w:pStyle w:val="BodyText"/>
        <w:spacing w:before="159" w:line="259" w:lineRule="auto"/>
        <w:ind w:left="450" w:right="170"/>
        <w:rPr>
          <w:w w:val="105"/>
        </w:rPr>
      </w:pPr>
      <w:r w:rsidRPr="00C31630">
        <w:rPr>
          <w:w w:val="105"/>
        </w:rPr>
        <w:t xml:space="preserve">By adopting a Performance Management System, </w:t>
      </w:r>
      <w:r w:rsidR="002563AF">
        <w:rPr>
          <w:w w:val="105"/>
        </w:rPr>
        <w:t>SCHD</w:t>
      </w:r>
      <w:r w:rsidRPr="00C31630">
        <w:rPr>
          <w:w w:val="105"/>
        </w:rPr>
        <w:t xml:space="preserve"> hopes to improve health, increase efficiency, and create other benefits for our community including:</w:t>
      </w:r>
    </w:p>
    <w:p w14:paraId="6DCEA4BB" w14:textId="37CE4275" w:rsidR="00C31630" w:rsidRPr="00535F24" w:rsidRDefault="00C31630" w:rsidP="002563AF">
      <w:pPr>
        <w:pStyle w:val="BodyText"/>
        <w:numPr>
          <w:ilvl w:val="0"/>
          <w:numId w:val="41"/>
        </w:numPr>
        <w:spacing w:before="159" w:line="259" w:lineRule="auto"/>
        <w:ind w:left="1080" w:right="170"/>
        <w:rPr>
          <w:w w:val="105"/>
        </w:rPr>
      </w:pPr>
      <w:r w:rsidRPr="00535F24">
        <w:rPr>
          <w:w w:val="105"/>
        </w:rPr>
        <w:t>Better use of the dollars invested in public health.</w:t>
      </w:r>
    </w:p>
    <w:p w14:paraId="2F9240AC" w14:textId="4EFF9629" w:rsidR="00C31630" w:rsidRPr="00535F24" w:rsidRDefault="00C31630" w:rsidP="002563AF">
      <w:pPr>
        <w:pStyle w:val="BodyText"/>
        <w:numPr>
          <w:ilvl w:val="0"/>
          <w:numId w:val="41"/>
        </w:numPr>
        <w:spacing w:before="159" w:line="259" w:lineRule="auto"/>
        <w:ind w:left="1080" w:right="170"/>
        <w:rPr>
          <w:w w:val="105"/>
        </w:rPr>
      </w:pPr>
      <w:r w:rsidRPr="00535F24">
        <w:rPr>
          <w:w w:val="105"/>
        </w:rPr>
        <w:t>More accountability by funding agencies and the taxpayer’s dollar.</w:t>
      </w:r>
    </w:p>
    <w:p w14:paraId="43666AD2" w14:textId="41B681BF" w:rsidR="00C31630" w:rsidRPr="00535F24" w:rsidRDefault="00C31630" w:rsidP="002563AF">
      <w:pPr>
        <w:pStyle w:val="BodyText"/>
        <w:numPr>
          <w:ilvl w:val="0"/>
          <w:numId w:val="41"/>
        </w:numPr>
        <w:spacing w:before="159" w:line="259" w:lineRule="auto"/>
        <w:ind w:left="1080" w:right="170"/>
        <w:rPr>
          <w:w w:val="105"/>
        </w:rPr>
      </w:pPr>
      <w:r w:rsidRPr="00535F24">
        <w:rPr>
          <w:w w:val="105"/>
        </w:rPr>
        <w:t>Reduce duplication of services.</w:t>
      </w:r>
    </w:p>
    <w:p w14:paraId="4B1CD5B4" w14:textId="77777777" w:rsidR="00C31630" w:rsidRPr="00C31630" w:rsidRDefault="00C31630" w:rsidP="00535F24">
      <w:pPr>
        <w:pStyle w:val="BodyText"/>
        <w:numPr>
          <w:ilvl w:val="0"/>
          <w:numId w:val="41"/>
        </w:numPr>
        <w:spacing w:before="159" w:line="259" w:lineRule="auto"/>
        <w:ind w:left="1080" w:right="170"/>
        <w:rPr>
          <w:w w:val="105"/>
        </w:rPr>
      </w:pPr>
      <w:r w:rsidRPr="00C31630">
        <w:rPr>
          <w:w w:val="105"/>
        </w:rPr>
        <w:t>Obtain a better understanding of the agency’s accomplishments.</w:t>
      </w:r>
    </w:p>
    <w:p w14:paraId="7BECBC80" w14:textId="4CFCA85F" w:rsidR="00C31630" w:rsidRPr="00535F24" w:rsidRDefault="00C31630" w:rsidP="002563AF">
      <w:pPr>
        <w:pStyle w:val="BodyText"/>
        <w:numPr>
          <w:ilvl w:val="0"/>
          <w:numId w:val="41"/>
        </w:numPr>
        <w:spacing w:before="159" w:line="259" w:lineRule="auto"/>
        <w:ind w:left="1080" w:right="170"/>
        <w:rPr>
          <w:w w:val="105"/>
        </w:rPr>
      </w:pPr>
      <w:r w:rsidRPr="00535F24">
        <w:rPr>
          <w:w w:val="105"/>
        </w:rPr>
        <w:t>More of an emphasis on quality of services vs. quantity of services.</w:t>
      </w:r>
    </w:p>
    <w:p w14:paraId="44086F63" w14:textId="77777777" w:rsidR="00C31630" w:rsidRPr="00C31630" w:rsidRDefault="00C31630" w:rsidP="00535F24">
      <w:pPr>
        <w:pStyle w:val="BodyText"/>
        <w:numPr>
          <w:ilvl w:val="0"/>
          <w:numId w:val="41"/>
        </w:numPr>
        <w:spacing w:before="159" w:line="259" w:lineRule="auto"/>
        <w:ind w:left="1080" w:right="170"/>
        <w:rPr>
          <w:w w:val="105"/>
        </w:rPr>
      </w:pPr>
      <w:r w:rsidRPr="00C31630">
        <w:rPr>
          <w:w w:val="105"/>
        </w:rPr>
        <w:t>Become more effective at problem solving.</w:t>
      </w:r>
    </w:p>
    <w:p w14:paraId="49B48A5A" w14:textId="77777777" w:rsidR="00535F24" w:rsidRDefault="00535F24" w:rsidP="00C31630">
      <w:pPr>
        <w:pStyle w:val="BodyText"/>
        <w:spacing w:before="159" w:line="259" w:lineRule="auto"/>
        <w:ind w:left="450" w:right="170"/>
        <w:rPr>
          <w:b/>
          <w:bCs/>
          <w:w w:val="105"/>
        </w:rPr>
      </w:pPr>
    </w:p>
    <w:p w14:paraId="07D752B7" w14:textId="13D4119E" w:rsidR="00C31630" w:rsidRPr="00C31630" w:rsidRDefault="00C31630" w:rsidP="00C31630">
      <w:pPr>
        <w:pStyle w:val="BodyText"/>
        <w:spacing w:before="159" w:line="259" w:lineRule="auto"/>
        <w:ind w:left="450" w:right="170"/>
        <w:rPr>
          <w:b/>
          <w:bCs/>
          <w:w w:val="105"/>
        </w:rPr>
      </w:pPr>
      <w:r w:rsidRPr="00C31630">
        <w:rPr>
          <w:b/>
          <w:bCs/>
          <w:w w:val="105"/>
        </w:rPr>
        <w:t>Performance Management Plan</w:t>
      </w:r>
    </w:p>
    <w:p w14:paraId="3C3FDEEF" w14:textId="1C9205C1" w:rsidR="00C31630" w:rsidRPr="00535F24" w:rsidRDefault="00C31630" w:rsidP="00AC647A">
      <w:pPr>
        <w:pStyle w:val="BodyText"/>
        <w:numPr>
          <w:ilvl w:val="0"/>
          <w:numId w:val="40"/>
        </w:numPr>
        <w:spacing w:before="159" w:line="259" w:lineRule="auto"/>
        <w:ind w:left="450" w:right="170" w:firstLine="0"/>
        <w:rPr>
          <w:w w:val="105"/>
        </w:rPr>
      </w:pPr>
      <w:r w:rsidRPr="00C31630">
        <w:rPr>
          <w:w w:val="105"/>
        </w:rPr>
        <w:t>Identification of Performance Management (PM) Coordinator</w:t>
      </w:r>
    </w:p>
    <w:p w14:paraId="795846C5" w14:textId="39817163" w:rsidR="00C31630" w:rsidRPr="00C31630" w:rsidRDefault="00C31630" w:rsidP="00AC647A">
      <w:pPr>
        <w:pStyle w:val="BodyText"/>
        <w:spacing w:before="159" w:line="259" w:lineRule="auto"/>
        <w:ind w:left="450" w:right="170"/>
        <w:rPr>
          <w:w w:val="105"/>
        </w:rPr>
      </w:pPr>
      <w:r w:rsidRPr="00C31630">
        <w:rPr>
          <w:w w:val="105"/>
        </w:rPr>
        <w:t xml:space="preserve">The Health </w:t>
      </w:r>
      <w:r w:rsidR="00535F24">
        <w:rPr>
          <w:w w:val="105"/>
        </w:rPr>
        <w:t>Commissioner</w:t>
      </w:r>
      <w:r w:rsidRPr="00C31630">
        <w:rPr>
          <w:w w:val="105"/>
        </w:rPr>
        <w:t xml:space="preserve"> will appoint a PM Coordinator either from existing staff or through the agency recruitment process. The PM Coordinator will lead the agency’s efforts in its performance management plan.</w:t>
      </w:r>
    </w:p>
    <w:p w14:paraId="4A9FEC80" w14:textId="77777777" w:rsidR="00C31630" w:rsidRPr="00C31630" w:rsidRDefault="00C31630" w:rsidP="00AC647A">
      <w:pPr>
        <w:pStyle w:val="BodyText"/>
        <w:numPr>
          <w:ilvl w:val="0"/>
          <w:numId w:val="40"/>
        </w:numPr>
        <w:spacing w:before="159" w:line="259" w:lineRule="auto"/>
        <w:ind w:left="450" w:right="170" w:firstLine="0"/>
        <w:rPr>
          <w:w w:val="105"/>
        </w:rPr>
      </w:pPr>
      <w:r w:rsidRPr="00C31630">
        <w:rPr>
          <w:w w:val="105"/>
        </w:rPr>
        <w:t>Identify Performance Standards for Core Programs</w:t>
      </w:r>
    </w:p>
    <w:p w14:paraId="74B603E5" w14:textId="35E7BD2E" w:rsidR="00C31630" w:rsidRPr="00C31630" w:rsidRDefault="00C31630" w:rsidP="00AC647A">
      <w:pPr>
        <w:pStyle w:val="BodyText"/>
        <w:spacing w:before="159" w:line="259" w:lineRule="auto"/>
        <w:ind w:left="450" w:right="170"/>
        <w:rPr>
          <w:w w:val="105"/>
        </w:rPr>
      </w:pPr>
      <w:r w:rsidRPr="00C31630">
        <w:rPr>
          <w:w w:val="105"/>
        </w:rPr>
        <w:t>Staff assisted in the identification of the agency’s core programs and performance standards. The core programs are identified as:</w:t>
      </w:r>
    </w:p>
    <w:p w14:paraId="05C056B7" w14:textId="4386E038" w:rsidR="00C31630" w:rsidRPr="00C31630" w:rsidRDefault="00535F24" w:rsidP="00AC647A">
      <w:pPr>
        <w:pStyle w:val="BodyText"/>
        <w:numPr>
          <w:ilvl w:val="1"/>
          <w:numId w:val="40"/>
        </w:numPr>
        <w:spacing w:before="159" w:line="259" w:lineRule="auto"/>
        <w:ind w:left="1080" w:right="170"/>
        <w:rPr>
          <w:w w:val="105"/>
        </w:rPr>
      </w:pPr>
      <w:r>
        <w:rPr>
          <w:w w:val="105"/>
        </w:rPr>
        <w:t xml:space="preserve">Clinic Operations including immunizations, </w:t>
      </w:r>
      <w:r w:rsidR="000E156D">
        <w:rPr>
          <w:w w:val="105"/>
        </w:rPr>
        <w:t>on and off-site vaccine clinics</w:t>
      </w:r>
    </w:p>
    <w:p w14:paraId="5A8FF146" w14:textId="77777777" w:rsidR="00C31630" w:rsidRPr="00C31630" w:rsidRDefault="00C31630" w:rsidP="00AC647A">
      <w:pPr>
        <w:pStyle w:val="BodyText"/>
        <w:numPr>
          <w:ilvl w:val="1"/>
          <w:numId w:val="40"/>
        </w:numPr>
        <w:spacing w:before="159" w:line="259" w:lineRule="auto"/>
        <w:ind w:left="1080" w:right="170"/>
        <w:rPr>
          <w:w w:val="105"/>
        </w:rPr>
      </w:pPr>
      <w:r w:rsidRPr="00C31630">
        <w:rPr>
          <w:w w:val="105"/>
        </w:rPr>
        <w:t>Population-Focused Health (Wellness, Diabetes Education, Tobacco Education, CHA/CHIP)</w:t>
      </w:r>
    </w:p>
    <w:p w14:paraId="5B113EFE" w14:textId="77777777" w:rsidR="00C31630" w:rsidRPr="00C31630" w:rsidRDefault="00C31630" w:rsidP="00AC647A">
      <w:pPr>
        <w:pStyle w:val="BodyText"/>
        <w:numPr>
          <w:ilvl w:val="1"/>
          <w:numId w:val="40"/>
        </w:numPr>
        <w:spacing w:before="159" w:line="259" w:lineRule="auto"/>
        <w:ind w:left="1080" w:right="170"/>
        <w:rPr>
          <w:w w:val="105"/>
        </w:rPr>
      </w:pPr>
      <w:r w:rsidRPr="00C31630">
        <w:rPr>
          <w:w w:val="105"/>
        </w:rPr>
        <w:t>Administration (Human Resources, Financial, Accreditation)</w:t>
      </w:r>
    </w:p>
    <w:p w14:paraId="74AE7B14" w14:textId="08024065" w:rsidR="00C31630" w:rsidRDefault="00C31630" w:rsidP="00AC647A">
      <w:pPr>
        <w:pStyle w:val="BodyText"/>
        <w:numPr>
          <w:ilvl w:val="1"/>
          <w:numId w:val="40"/>
        </w:numPr>
        <w:spacing w:before="159" w:line="259" w:lineRule="auto"/>
        <w:ind w:left="1080" w:right="170"/>
        <w:rPr>
          <w:w w:val="105"/>
        </w:rPr>
      </w:pPr>
      <w:r w:rsidRPr="00C31630">
        <w:rPr>
          <w:w w:val="105"/>
        </w:rPr>
        <w:t>Environmental Services</w:t>
      </w:r>
    </w:p>
    <w:p w14:paraId="7E549447" w14:textId="7F22D132" w:rsidR="00C31630" w:rsidRPr="00C31630" w:rsidRDefault="00AC647A" w:rsidP="00AC647A">
      <w:pPr>
        <w:pStyle w:val="BodyText"/>
        <w:numPr>
          <w:ilvl w:val="0"/>
          <w:numId w:val="40"/>
        </w:numPr>
        <w:spacing w:before="159" w:line="259" w:lineRule="auto"/>
        <w:ind w:left="450" w:right="170" w:firstLine="90"/>
        <w:rPr>
          <w:w w:val="105"/>
        </w:rPr>
      </w:pPr>
      <w:r>
        <w:rPr>
          <w:w w:val="105"/>
        </w:rPr>
        <w:t xml:space="preserve">  </w:t>
      </w:r>
      <w:r w:rsidR="00C31630" w:rsidRPr="00C31630">
        <w:rPr>
          <w:w w:val="105"/>
        </w:rPr>
        <w:t>Development of Performance Management (PM) Team</w:t>
      </w:r>
    </w:p>
    <w:p w14:paraId="00EFA740" w14:textId="2D1F081B" w:rsidR="00C31630" w:rsidRPr="00C31630" w:rsidRDefault="00C31630" w:rsidP="00AC647A">
      <w:pPr>
        <w:pStyle w:val="BodyText"/>
        <w:spacing w:before="159" w:line="259" w:lineRule="auto"/>
        <w:ind w:left="540" w:right="170"/>
        <w:rPr>
          <w:w w:val="105"/>
        </w:rPr>
      </w:pPr>
      <w:r w:rsidRPr="00C31630">
        <w:rPr>
          <w:w w:val="105"/>
        </w:rPr>
        <w:t xml:space="preserve">The PM Coordinator along with the </w:t>
      </w:r>
      <w:r w:rsidR="000E156D">
        <w:rPr>
          <w:w w:val="105"/>
        </w:rPr>
        <w:t>Health Commissioner</w:t>
      </w:r>
      <w:r w:rsidRPr="00C31630">
        <w:rPr>
          <w:w w:val="105"/>
        </w:rPr>
        <w:t xml:space="preserve"> identified existing staff members to serve on the agency’s performance management team. The Performance Management Team will meet quarterly each year during the following months: July, October, January, April.</w:t>
      </w:r>
    </w:p>
    <w:p w14:paraId="04EFED90" w14:textId="77777777" w:rsidR="00C31630" w:rsidRPr="00C31630" w:rsidRDefault="00C31630" w:rsidP="00C31630">
      <w:pPr>
        <w:pStyle w:val="BodyText"/>
        <w:spacing w:before="159" w:line="259" w:lineRule="auto"/>
        <w:ind w:left="1080" w:right="1277"/>
        <w:rPr>
          <w:w w:val="105"/>
        </w:rPr>
        <w:sectPr w:rsidR="00C31630" w:rsidRPr="00C31630" w:rsidSect="008C3B37">
          <w:pgSz w:w="12240" w:h="15840"/>
          <w:pgMar w:top="1170" w:right="1220" w:bottom="1620" w:left="1220" w:header="0" w:footer="1352" w:gutter="0"/>
          <w:cols w:space="720"/>
        </w:sectPr>
      </w:pPr>
    </w:p>
    <w:p w14:paraId="03796058" w14:textId="77777777" w:rsidR="00C31630" w:rsidRPr="00C31630" w:rsidRDefault="00C31630" w:rsidP="005D6494">
      <w:pPr>
        <w:pStyle w:val="BodyText"/>
        <w:spacing w:before="159" w:line="259" w:lineRule="auto"/>
        <w:ind w:left="1080" w:right="1277"/>
        <w:rPr>
          <w:w w:val="105"/>
        </w:rPr>
      </w:pPr>
      <w:r w:rsidRPr="00C31630">
        <w:rPr>
          <w:w w:val="105"/>
        </w:rPr>
        <w:lastRenderedPageBreak/>
        <w:t>The initial PM Team members are:</w:t>
      </w:r>
    </w:p>
    <w:p w14:paraId="415F404A" w14:textId="77777777" w:rsidR="00C31630" w:rsidRPr="00C31630" w:rsidRDefault="00C31630" w:rsidP="00C31630">
      <w:pPr>
        <w:pStyle w:val="BodyText"/>
        <w:spacing w:before="159" w:line="259" w:lineRule="auto"/>
        <w:ind w:left="1080" w:right="1277"/>
        <w:rPr>
          <w:w w:val="10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4140"/>
      </w:tblGrid>
      <w:tr w:rsidR="00C31630" w:rsidRPr="00C31630" w14:paraId="68A0D305" w14:textId="77777777" w:rsidTr="005D6494">
        <w:trPr>
          <w:trHeight w:val="493"/>
          <w:jc w:val="center"/>
        </w:trPr>
        <w:tc>
          <w:tcPr>
            <w:tcW w:w="3685" w:type="dxa"/>
            <w:shd w:val="clear" w:color="auto" w:fill="B8CCE4"/>
          </w:tcPr>
          <w:p w14:paraId="7E3225EE" w14:textId="77777777" w:rsidR="00C31630" w:rsidRPr="00C31630" w:rsidRDefault="00C31630" w:rsidP="00C31630">
            <w:pPr>
              <w:pStyle w:val="BodyText"/>
              <w:spacing w:before="159" w:line="259" w:lineRule="auto"/>
              <w:ind w:left="1080" w:right="1277"/>
              <w:rPr>
                <w:b/>
                <w:w w:val="105"/>
              </w:rPr>
            </w:pPr>
            <w:r w:rsidRPr="00C31630">
              <w:rPr>
                <w:b/>
                <w:w w:val="105"/>
              </w:rPr>
              <w:t>Name</w:t>
            </w:r>
          </w:p>
        </w:tc>
        <w:tc>
          <w:tcPr>
            <w:tcW w:w="4140" w:type="dxa"/>
            <w:shd w:val="clear" w:color="auto" w:fill="B8CCE4"/>
          </w:tcPr>
          <w:p w14:paraId="64E60D80" w14:textId="77777777" w:rsidR="00C31630" w:rsidRPr="00C31630" w:rsidRDefault="00C31630" w:rsidP="00C31630">
            <w:pPr>
              <w:pStyle w:val="BodyText"/>
              <w:spacing w:before="159" w:line="259" w:lineRule="auto"/>
              <w:ind w:left="1080" w:right="1277"/>
              <w:rPr>
                <w:b/>
                <w:w w:val="105"/>
              </w:rPr>
            </w:pPr>
            <w:r w:rsidRPr="00C31630">
              <w:rPr>
                <w:b/>
                <w:w w:val="105"/>
              </w:rPr>
              <w:t>Title</w:t>
            </w:r>
          </w:p>
        </w:tc>
      </w:tr>
      <w:tr w:rsidR="00C31630" w:rsidRPr="00C31630" w14:paraId="716BEA39" w14:textId="77777777" w:rsidTr="005D6494">
        <w:trPr>
          <w:trHeight w:val="489"/>
          <w:jc w:val="center"/>
        </w:trPr>
        <w:tc>
          <w:tcPr>
            <w:tcW w:w="3685" w:type="dxa"/>
          </w:tcPr>
          <w:p w14:paraId="7CCC59C1" w14:textId="65C6A410" w:rsidR="00C31630" w:rsidRPr="00C31630" w:rsidRDefault="000C4CDC" w:rsidP="00C31630">
            <w:pPr>
              <w:pStyle w:val="BodyText"/>
              <w:spacing w:before="159" w:line="259" w:lineRule="auto"/>
              <w:ind w:left="1080" w:right="1277"/>
              <w:rPr>
                <w:w w:val="105"/>
              </w:rPr>
            </w:pPr>
            <w:r>
              <w:rPr>
                <w:w w:val="105"/>
              </w:rPr>
              <w:t>Michael Martin, MD</w:t>
            </w:r>
          </w:p>
        </w:tc>
        <w:tc>
          <w:tcPr>
            <w:tcW w:w="4140" w:type="dxa"/>
          </w:tcPr>
          <w:p w14:paraId="469C3361" w14:textId="338F7E39" w:rsidR="00C31630" w:rsidRPr="00C31630" w:rsidRDefault="00C31630" w:rsidP="00C31630">
            <w:pPr>
              <w:pStyle w:val="BodyText"/>
              <w:spacing w:before="159" w:line="259" w:lineRule="auto"/>
              <w:ind w:left="1080" w:right="1277"/>
              <w:rPr>
                <w:w w:val="105"/>
              </w:rPr>
            </w:pPr>
            <w:r w:rsidRPr="00C31630">
              <w:rPr>
                <w:w w:val="105"/>
              </w:rPr>
              <w:t xml:space="preserve">Health </w:t>
            </w:r>
            <w:r w:rsidR="00AC647A">
              <w:rPr>
                <w:w w:val="105"/>
              </w:rPr>
              <w:t>Commissioner</w:t>
            </w:r>
          </w:p>
        </w:tc>
      </w:tr>
      <w:tr w:rsidR="00C31630" w:rsidRPr="00C31630" w14:paraId="413D0E66" w14:textId="77777777" w:rsidTr="005D6494">
        <w:trPr>
          <w:trHeight w:val="489"/>
          <w:jc w:val="center"/>
        </w:trPr>
        <w:tc>
          <w:tcPr>
            <w:tcW w:w="3685" w:type="dxa"/>
          </w:tcPr>
          <w:p w14:paraId="540592AE" w14:textId="00D71488" w:rsidR="00C31630" w:rsidRPr="00C31630" w:rsidRDefault="000E156D" w:rsidP="00C31630">
            <w:pPr>
              <w:pStyle w:val="BodyText"/>
              <w:spacing w:before="159" w:line="259" w:lineRule="auto"/>
              <w:ind w:left="1080" w:right="1277"/>
              <w:rPr>
                <w:w w:val="105"/>
              </w:rPr>
            </w:pPr>
            <w:r>
              <w:rPr>
                <w:w w:val="105"/>
              </w:rPr>
              <w:t>Melissa Spears, REHS</w:t>
            </w:r>
          </w:p>
        </w:tc>
        <w:tc>
          <w:tcPr>
            <w:tcW w:w="4140" w:type="dxa"/>
          </w:tcPr>
          <w:p w14:paraId="74D8EE5B" w14:textId="3AE24966" w:rsidR="00C31630" w:rsidRPr="00C31630" w:rsidRDefault="00D16739" w:rsidP="00C31630">
            <w:pPr>
              <w:pStyle w:val="BodyText"/>
              <w:spacing w:before="159" w:line="259" w:lineRule="auto"/>
              <w:ind w:left="1080" w:right="1277"/>
              <w:rPr>
                <w:w w:val="105"/>
              </w:rPr>
            </w:pPr>
            <w:r>
              <w:rPr>
                <w:w w:val="105"/>
              </w:rPr>
              <w:t>Accreditation</w:t>
            </w:r>
            <w:r w:rsidR="00AC647A">
              <w:rPr>
                <w:w w:val="105"/>
              </w:rPr>
              <w:t xml:space="preserve"> Coordinator</w:t>
            </w:r>
            <w:r w:rsidR="000E156D">
              <w:rPr>
                <w:w w:val="105"/>
              </w:rPr>
              <w:t>; Dept. Administrator</w:t>
            </w:r>
          </w:p>
        </w:tc>
      </w:tr>
      <w:tr w:rsidR="00C31630" w:rsidRPr="00C31630" w14:paraId="4CA7784A" w14:textId="77777777" w:rsidTr="005D6494">
        <w:trPr>
          <w:trHeight w:val="494"/>
          <w:jc w:val="center"/>
        </w:trPr>
        <w:tc>
          <w:tcPr>
            <w:tcW w:w="3685" w:type="dxa"/>
          </w:tcPr>
          <w:p w14:paraId="5E5E23EA" w14:textId="7ECCD8B2" w:rsidR="00C31630" w:rsidRPr="00C31630" w:rsidRDefault="000C4CDC" w:rsidP="00C31630">
            <w:pPr>
              <w:pStyle w:val="BodyText"/>
              <w:spacing w:before="159" w:line="259" w:lineRule="auto"/>
              <w:ind w:left="1080" w:right="1277"/>
              <w:rPr>
                <w:w w:val="105"/>
              </w:rPr>
            </w:pPr>
            <w:r>
              <w:rPr>
                <w:w w:val="105"/>
              </w:rPr>
              <w:t>Tracey Henderson, RN, BSN</w:t>
            </w:r>
          </w:p>
        </w:tc>
        <w:tc>
          <w:tcPr>
            <w:tcW w:w="4140" w:type="dxa"/>
          </w:tcPr>
          <w:p w14:paraId="5C949F13" w14:textId="7B154467" w:rsidR="00C31630" w:rsidRPr="00C31630" w:rsidRDefault="00AC647A" w:rsidP="00C31630">
            <w:pPr>
              <w:pStyle w:val="BodyText"/>
              <w:spacing w:before="159" w:line="259" w:lineRule="auto"/>
              <w:ind w:left="1080" w:right="1277"/>
              <w:rPr>
                <w:w w:val="105"/>
              </w:rPr>
            </w:pPr>
            <w:r>
              <w:rPr>
                <w:w w:val="105"/>
              </w:rPr>
              <w:t>Director of Nursing</w:t>
            </w:r>
          </w:p>
        </w:tc>
      </w:tr>
      <w:tr w:rsidR="00C31630" w:rsidRPr="00C31630" w14:paraId="0D2B9F35" w14:textId="77777777" w:rsidTr="005D6494">
        <w:trPr>
          <w:trHeight w:val="489"/>
          <w:jc w:val="center"/>
        </w:trPr>
        <w:tc>
          <w:tcPr>
            <w:tcW w:w="3685" w:type="dxa"/>
          </w:tcPr>
          <w:p w14:paraId="4FBE874C" w14:textId="3DF6D16D" w:rsidR="00C31630" w:rsidRPr="00C31630" w:rsidRDefault="00A44D67" w:rsidP="00C31630">
            <w:pPr>
              <w:pStyle w:val="BodyText"/>
              <w:spacing w:before="159" w:line="259" w:lineRule="auto"/>
              <w:ind w:left="1080" w:right="1277"/>
              <w:rPr>
                <w:w w:val="105"/>
              </w:rPr>
            </w:pPr>
            <w:proofErr w:type="spellStart"/>
            <w:r>
              <w:rPr>
                <w:w w:val="105"/>
              </w:rPr>
              <w:t>Garet</w:t>
            </w:r>
            <w:proofErr w:type="spellEnd"/>
            <w:r>
              <w:rPr>
                <w:w w:val="105"/>
              </w:rPr>
              <w:t xml:space="preserve"> Bennett, R.S.</w:t>
            </w:r>
          </w:p>
        </w:tc>
        <w:tc>
          <w:tcPr>
            <w:tcW w:w="4140" w:type="dxa"/>
          </w:tcPr>
          <w:p w14:paraId="5B595556" w14:textId="01BC1B7B" w:rsidR="00C31630" w:rsidRPr="00C31630" w:rsidRDefault="00A44D67" w:rsidP="005D6494">
            <w:pPr>
              <w:pStyle w:val="BodyText"/>
              <w:spacing w:before="159" w:line="259" w:lineRule="auto"/>
              <w:ind w:left="1080" w:right="1277"/>
              <w:rPr>
                <w:w w:val="105"/>
              </w:rPr>
            </w:pPr>
            <w:r>
              <w:rPr>
                <w:w w:val="105"/>
              </w:rPr>
              <w:t>Director of Environmental Health</w:t>
            </w:r>
          </w:p>
        </w:tc>
      </w:tr>
      <w:tr w:rsidR="00C31630" w:rsidRPr="00C31630" w14:paraId="244F6D0E" w14:textId="77777777" w:rsidTr="00A44D67">
        <w:trPr>
          <w:trHeight w:val="444"/>
          <w:jc w:val="center"/>
        </w:trPr>
        <w:tc>
          <w:tcPr>
            <w:tcW w:w="3685" w:type="dxa"/>
          </w:tcPr>
          <w:p w14:paraId="5D877B5C" w14:textId="5B625717" w:rsidR="00A44D67" w:rsidRPr="00C31630" w:rsidRDefault="00A44D67" w:rsidP="00A44D67">
            <w:pPr>
              <w:pStyle w:val="BodyText"/>
              <w:spacing w:before="159" w:line="259" w:lineRule="auto"/>
              <w:ind w:left="1080" w:right="1277"/>
              <w:rPr>
                <w:w w:val="105"/>
              </w:rPr>
            </w:pPr>
            <w:r>
              <w:rPr>
                <w:w w:val="105"/>
              </w:rPr>
              <w:t xml:space="preserve">Amber </w:t>
            </w:r>
            <w:proofErr w:type="spellStart"/>
            <w:r>
              <w:rPr>
                <w:w w:val="105"/>
              </w:rPr>
              <w:t>Gustin</w:t>
            </w:r>
            <w:proofErr w:type="spellEnd"/>
            <w:r>
              <w:rPr>
                <w:w w:val="105"/>
              </w:rPr>
              <w:t xml:space="preserve">, </w:t>
            </w:r>
          </w:p>
        </w:tc>
        <w:tc>
          <w:tcPr>
            <w:tcW w:w="4140" w:type="dxa"/>
          </w:tcPr>
          <w:p w14:paraId="319460B9" w14:textId="0E752113" w:rsidR="00C31630" w:rsidRPr="00C31630" w:rsidRDefault="00A44D67" w:rsidP="00C31630">
            <w:pPr>
              <w:pStyle w:val="BodyText"/>
              <w:spacing w:before="159" w:line="259" w:lineRule="auto"/>
              <w:ind w:left="1080" w:right="1277"/>
              <w:rPr>
                <w:w w:val="105"/>
              </w:rPr>
            </w:pPr>
            <w:r>
              <w:rPr>
                <w:w w:val="105"/>
              </w:rPr>
              <w:t>Fiscal Officer/Registrar</w:t>
            </w:r>
          </w:p>
        </w:tc>
      </w:tr>
    </w:tbl>
    <w:p w14:paraId="1D80F195" w14:textId="77777777" w:rsidR="00C31630" w:rsidRPr="00C31630" w:rsidRDefault="00C31630" w:rsidP="00C31630">
      <w:pPr>
        <w:pStyle w:val="BodyText"/>
        <w:spacing w:before="159" w:line="259" w:lineRule="auto"/>
        <w:ind w:left="1080" w:right="1277"/>
        <w:rPr>
          <w:w w:val="105"/>
        </w:rPr>
      </w:pPr>
    </w:p>
    <w:p w14:paraId="566AC076" w14:textId="033A4C81" w:rsidR="00C31630" w:rsidRPr="00C31630" w:rsidRDefault="00D16739" w:rsidP="005D6494">
      <w:pPr>
        <w:pStyle w:val="BodyText"/>
        <w:numPr>
          <w:ilvl w:val="0"/>
          <w:numId w:val="40"/>
        </w:numPr>
        <w:spacing w:before="159" w:line="259" w:lineRule="auto"/>
        <w:ind w:left="1440" w:right="1170"/>
        <w:rPr>
          <w:w w:val="105"/>
        </w:rPr>
      </w:pPr>
      <w:r>
        <w:rPr>
          <w:w w:val="105"/>
        </w:rPr>
        <w:t xml:space="preserve"> </w:t>
      </w:r>
      <w:r w:rsidR="00C31630" w:rsidRPr="00C31630">
        <w:rPr>
          <w:w w:val="105"/>
        </w:rPr>
        <w:t>Setting Performance Standards and Objectives for each Core Program</w:t>
      </w:r>
    </w:p>
    <w:p w14:paraId="679592B3" w14:textId="5B50E655" w:rsidR="00C31630" w:rsidRPr="00C31630" w:rsidRDefault="00C31630" w:rsidP="005D6494">
      <w:pPr>
        <w:pStyle w:val="BodyText"/>
        <w:spacing w:before="159" w:line="259" w:lineRule="auto"/>
        <w:ind w:left="1440" w:right="1170" w:firstLine="1"/>
        <w:rPr>
          <w:w w:val="105"/>
        </w:rPr>
      </w:pPr>
      <w:r w:rsidRPr="00C31630">
        <w:rPr>
          <w:w w:val="105"/>
        </w:rPr>
        <w:t>Each of the core programs identified in #2 above are required to identify at least two performance management objectives to measure for each health department fiscal year. The current performance measures are included as an appendix at the end of this document. All performance standards will use SMART objectives</w:t>
      </w:r>
      <w:r w:rsidR="00D16739">
        <w:rPr>
          <w:w w:val="105"/>
        </w:rPr>
        <w:t xml:space="preserve">. </w:t>
      </w:r>
    </w:p>
    <w:p w14:paraId="7029C64D" w14:textId="7AB0DED0" w:rsidR="00C31630" w:rsidRPr="00C31630" w:rsidRDefault="00D16739" w:rsidP="005D6494">
      <w:pPr>
        <w:pStyle w:val="BodyText"/>
        <w:numPr>
          <w:ilvl w:val="0"/>
          <w:numId w:val="40"/>
        </w:numPr>
        <w:spacing w:before="159" w:line="259" w:lineRule="auto"/>
        <w:ind w:left="1440" w:right="1170"/>
        <w:rPr>
          <w:w w:val="105"/>
        </w:rPr>
      </w:pPr>
      <w:r>
        <w:rPr>
          <w:w w:val="105"/>
        </w:rPr>
        <w:t xml:space="preserve"> </w:t>
      </w:r>
      <w:r w:rsidR="00C31630" w:rsidRPr="00C31630">
        <w:rPr>
          <w:w w:val="105"/>
        </w:rPr>
        <w:t xml:space="preserve">Data Collection, </w:t>
      </w:r>
      <w:r w:rsidR="00F2352A" w:rsidRPr="00C31630">
        <w:rPr>
          <w:w w:val="105"/>
        </w:rPr>
        <w:t>Monitoring,</w:t>
      </w:r>
      <w:r w:rsidR="00C31630" w:rsidRPr="00C31630">
        <w:rPr>
          <w:w w:val="105"/>
        </w:rPr>
        <w:t xml:space="preserve"> Measure and Tracking</w:t>
      </w:r>
    </w:p>
    <w:p w14:paraId="34E23CA8" w14:textId="36BD4D27" w:rsidR="00AC647A" w:rsidRDefault="00C31630" w:rsidP="005D6494">
      <w:pPr>
        <w:pStyle w:val="BodyText"/>
        <w:spacing w:before="159" w:line="259" w:lineRule="auto"/>
        <w:ind w:left="1440" w:right="1170" w:firstLine="1"/>
        <w:rPr>
          <w:w w:val="105"/>
        </w:rPr>
      </w:pPr>
      <w:r w:rsidRPr="00C31630">
        <w:rPr>
          <w:w w:val="105"/>
        </w:rPr>
        <w:t>The collection of data for the performance standards will vary (</w:t>
      </w:r>
      <w:r w:rsidR="00AC647A">
        <w:rPr>
          <w:w w:val="105"/>
        </w:rPr>
        <w:t>E</w:t>
      </w:r>
      <w:r w:rsidRPr="00C31630">
        <w:rPr>
          <w:w w:val="105"/>
        </w:rPr>
        <w:t xml:space="preserve">xcel reports, e-reports, logs, etc.). Staff/ Department are responsible for the data collection, monitoring and reporting of the performance standards. Sub-committee members are required to continuously monitor and measure progress of the performance objectives for the core program(s) in which they are assigned. Tracking of performance standards will be done using </w:t>
      </w:r>
      <w:r w:rsidR="00AC647A">
        <w:rPr>
          <w:w w:val="105"/>
        </w:rPr>
        <w:t>Excel.</w:t>
      </w:r>
      <w:r w:rsidR="00AC647A">
        <w:rPr>
          <w:w w:val="105"/>
        </w:rPr>
        <w:br w:type="page"/>
      </w:r>
    </w:p>
    <w:p w14:paraId="1745A7A3" w14:textId="77777777" w:rsidR="00C31630" w:rsidRPr="00C31630" w:rsidRDefault="00C31630" w:rsidP="00D16739">
      <w:pPr>
        <w:pStyle w:val="BodyText"/>
        <w:spacing w:before="159" w:line="259" w:lineRule="auto"/>
        <w:ind w:left="1080" w:right="-10"/>
        <w:rPr>
          <w:w w:val="105"/>
        </w:rPr>
      </w:pPr>
    </w:p>
    <w:p w14:paraId="663DC7B4" w14:textId="180C7615" w:rsidR="00C31630" w:rsidRPr="00C31630" w:rsidRDefault="00D16739" w:rsidP="005D6494">
      <w:pPr>
        <w:pStyle w:val="BodyText"/>
        <w:numPr>
          <w:ilvl w:val="0"/>
          <w:numId w:val="40"/>
        </w:numPr>
        <w:spacing w:before="159" w:line="259" w:lineRule="auto"/>
        <w:ind w:left="1080" w:right="1260" w:firstLine="0"/>
        <w:rPr>
          <w:w w:val="105"/>
        </w:rPr>
      </w:pPr>
      <w:r>
        <w:rPr>
          <w:w w:val="105"/>
        </w:rPr>
        <w:t xml:space="preserve"> </w:t>
      </w:r>
      <w:r w:rsidR="00C31630" w:rsidRPr="00C31630">
        <w:rPr>
          <w:w w:val="105"/>
        </w:rPr>
        <w:t>Reporting and Sharing Performance Objectives</w:t>
      </w:r>
    </w:p>
    <w:p w14:paraId="41731F41" w14:textId="281B7161" w:rsidR="00C31630" w:rsidRPr="00C31630" w:rsidRDefault="00C31630" w:rsidP="005D6494">
      <w:pPr>
        <w:pStyle w:val="BodyText"/>
        <w:spacing w:before="159" w:line="259" w:lineRule="auto"/>
        <w:ind w:left="1080" w:right="1260"/>
        <w:rPr>
          <w:w w:val="105"/>
        </w:rPr>
      </w:pPr>
      <w:r w:rsidRPr="00C31630">
        <w:rPr>
          <w:w w:val="105"/>
        </w:rPr>
        <w:t>Progress on performance measures and objectives will be discussed and reported among staff at agency staff meetings, to the local board of health on an annual basis. Reports may also be shared with community members, partners, grant funders, other local public health agencies, state public health agencies, other local governmental agencies and the media. When reporting progress beyond the agency staff, the appropriate staff and managers will review performance data before it is reported out. This will allow for the most accurate, understandable performance reports. These reports may include charts, tables, and maps that are generally user- friendly and easy to understand.</w:t>
      </w:r>
    </w:p>
    <w:p w14:paraId="5067D5C7" w14:textId="2865A045" w:rsidR="00C31630" w:rsidRPr="00C31630" w:rsidRDefault="00D16739" w:rsidP="005D6494">
      <w:pPr>
        <w:pStyle w:val="BodyText"/>
        <w:numPr>
          <w:ilvl w:val="0"/>
          <w:numId w:val="40"/>
        </w:numPr>
        <w:spacing w:before="159" w:line="259" w:lineRule="auto"/>
        <w:ind w:left="1080" w:right="1260" w:firstLine="0"/>
        <w:rPr>
          <w:w w:val="105"/>
        </w:rPr>
      </w:pPr>
      <w:r>
        <w:rPr>
          <w:w w:val="105"/>
        </w:rPr>
        <w:t xml:space="preserve"> </w:t>
      </w:r>
      <w:r w:rsidR="00C31630" w:rsidRPr="00C31630">
        <w:rPr>
          <w:w w:val="105"/>
        </w:rPr>
        <w:t>Identification of success/improvement strategies for Performance Objectives</w:t>
      </w:r>
    </w:p>
    <w:p w14:paraId="240278F1" w14:textId="4082A576" w:rsidR="00C31630" w:rsidRPr="00C31630" w:rsidRDefault="00C31630" w:rsidP="005D6494">
      <w:pPr>
        <w:pStyle w:val="BodyText"/>
        <w:spacing w:before="159" w:line="259" w:lineRule="auto"/>
        <w:ind w:left="1080" w:right="1260"/>
        <w:rPr>
          <w:w w:val="105"/>
        </w:rPr>
      </w:pPr>
      <w:r w:rsidRPr="00C31630">
        <w:rPr>
          <w:w w:val="105"/>
        </w:rPr>
        <w:t>The subcommittee determines if additional improvement strategies are needed to increase the success of reaching the objectives. Each subcommittee should incorporate the Plan-Do-Check- Act Cycle of the Quality Improvement Plan if additional improvement strategies are needed.</w:t>
      </w:r>
      <w:r w:rsidR="00F2352A">
        <w:rPr>
          <w:w w:val="105"/>
        </w:rPr>
        <w:t xml:space="preserve"> </w:t>
      </w:r>
      <w:r w:rsidRPr="00C31630">
        <w:rPr>
          <w:w w:val="105"/>
        </w:rPr>
        <w:t>When goals are not achieved, the subcommittee should demonstrate that critical thinking has taken place and quality improvement steps are taken to increase performance in that area in the future.</w:t>
      </w:r>
    </w:p>
    <w:p w14:paraId="0DE66B35" w14:textId="7D79C2D2" w:rsidR="00C31630" w:rsidRPr="00C31630" w:rsidRDefault="00C31630" w:rsidP="005D6494">
      <w:pPr>
        <w:pStyle w:val="BodyText"/>
        <w:numPr>
          <w:ilvl w:val="0"/>
          <w:numId w:val="40"/>
        </w:numPr>
        <w:spacing w:before="159" w:line="259" w:lineRule="auto"/>
        <w:ind w:left="1080" w:right="1260" w:firstLine="0"/>
        <w:rPr>
          <w:w w:val="105"/>
        </w:rPr>
      </w:pPr>
      <w:r w:rsidRPr="00C31630">
        <w:rPr>
          <w:w w:val="105"/>
        </w:rPr>
        <w:t>Completing Agency Performance Management Self-Assessment</w:t>
      </w:r>
    </w:p>
    <w:p w14:paraId="5BECA57F" w14:textId="77777777" w:rsidR="00C31630" w:rsidRPr="00C31630" w:rsidRDefault="00C31630" w:rsidP="005D6494">
      <w:pPr>
        <w:pStyle w:val="BodyText"/>
        <w:spacing w:before="159" w:line="259" w:lineRule="auto"/>
        <w:ind w:left="1080" w:right="1260"/>
        <w:rPr>
          <w:w w:val="105"/>
        </w:rPr>
      </w:pPr>
      <w:r w:rsidRPr="00C31630">
        <w:rPr>
          <w:w w:val="105"/>
        </w:rPr>
        <w:t>The agency PM Team completes a PM self-assessment every two years. The assessment tool used is the Performance Management Self-Assessment Tool by Turning Point Performance Management National Excellence Collaborative, 2004. A copy of the self-assessment template is included as an appendix to this document.</w:t>
      </w:r>
    </w:p>
    <w:p w14:paraId="2095D30E" w14:textId="66BC9206" w:rsidR="00C31630" w:rsidRPr="00C31630" w:rsidRDefault="00D16739" w:rsidP="005D6494">
      <w:pPr>
        <w:pStyle w:val="BodyText"/>
        <w:numPr>
          <w:ilvl w:val="0"/>
          <w:numId w:val="40"/>
        </w:numPr>
        <w:spacing w:before="159" w:line="259" w:lineRule="auto"/>
        <w:ind w:left="1080" w:right="1260" w:firstLine="0"/>
        <w:rPr>
          <w:w w:val="105"/>
        </w:rPr>
      </w:pPr>
      <w:r>
        <w:rPr>
          <w:w w:val="105"/>
        </w:rPr>
        <w:t xml:space="preserve"> </w:t>
      </w:r>
      <w:r w:rsidR="00C31630" w:rsidRPr="00C31630">
        <w:rPr>
          <w:w w:val="105"/>
        </w:rPr>
        <w:t>Review and revision of the written plan will be done on an annual basis by the PM Team Members.</w:t>
      </w:r>
    </w:p>
    <w:p w14:paraId="6A994EB0" w14:textId="3EBE294F" w:rsidR="00C31630" w:rsidRDefault="002563AF" w:rsidP="005D6494">
      <w:pPr>
        <w:pStyle w:val="BodyText"/>
        <w:spacing w:before="159" w:line="259" w:lineRule="auto"/>
        <w:ind w:left="1080" w:right="1260"/>
        <w:rPr>
          <w:w w:val="105"/>
        </w:rPr>
      </w:pPr>
      <w:r>
        <w:rPr>
          <w:w w:val="105"/>
        </w:rPr>
        <w:t>SCHD</w:t>
      </w:r>
      <w:r w:rsidR="00F2352A">
        <w:rPr>
          <w:w w:val="105"/>
        </w:rPr>
        <w:t xml:space="preserve"> </w:t>
      </w:r>
      <w:r w:rsidR="00C31630" w:rsidRPr="00C31630">
        <w:rPr>
          <w:w w:val="105"/>
        </w:rPr>
        <w:t>staff will be provided with access to any revisions made to the plan.</w:t>
      </w:r>
      <w:r w:rsidR="00413002" w:rsidRPr="00413002">
        <w:rPr>
          <w:noProof/>
          <w:w w:val="105"/>
          <w:lang w:bidi="ar-SA"/>
        </w:rPr>
        <mc:AlternateContent>
          <mc:Choice Requires="wps">
            <w:drawing>
              <wp:anchor distT="365760" distB="365760" distL="0" distR="0" simplePos="0" relativeHeight="251673088" behindDoc="0" locked="0" layoutInCell="1" allowOverlap="1" wp14:anchorId="374BB50E" wp14:editId="6E6DA982">
                <wp:simplePos x="914400" y="914400"/>
                <wp:positionH relativeFrom="margin">
                  <wp:align>center</wp:align>
                </wp:positionH>
                <wp:positionV relativeFrom="margin">
                  <wp:align>bottom</wp:align>
                </wp:positionV>
                <wp:extent cx="3476625" cy="1810512"/>
                <wp:effectExtent l="0" t="0" r="0" b="0"/>
                <wp:wrapTopAndBottom/>
                <wp:docPr id="148" name="Rectangle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81E6D" w14:textId="77777777" w:rsidR="00347023" w:rsidRDefault="00347023" w:rsidP="00413002">
                            <w:pPr>
                              <w:jc w:val="center"/>
                              <w:rPr>
                                <w:rFonts w:asciiTheme="majorHAnsi" w:eastAsiaTheme="majorEastAsia" w:hAnsiTheme="majorHAnsi" w:cstheme="majorBidi"/>
                                <w:caps/>
                                <w:color w:val="4F81BD" w:themeColor="accent1"/>
                                <w:sz w:val="24"/>
                                <w:szCs w:val="24"/>
                              </w:rPr>
                            </w:pPr>
                            <w:r>
                              <w:rPr>
                                <w:rFonts w:asciiTheme="majorHAnsi" w:eastAsiaTheme="majorEastAsia" w:hAnsiTheme="majorHAnsi" w:cstheme="majorBidi"/>
                                <w:caps/>
                                <w:color w:val="4F81BD" w:themeColor="accent1"/>
                                <w:sz w:val="24"/>
                                <w:szCs w:val="24"/>
                              </w:rPr>
                              <w:t>End of Performance Management Plan Section</w:t>
                            </w:r>
                          </w:p>
                          <w:p w14:paraId="47413D22" w14:textId="09EFB696" w:rsidR="00347023" w:rsidRDefault="00347023" w:rsidP="00413002">
                            <w:pPr>
                              <w:pBdr>
                                <w:top w:val="single" w:sz="6" w:space="6" w:color="4F81BD" w:themeColor="accent1"/>
                                <w:bottom w:val="single" w:sz="6" w:space="6" w:color="4F81BD" w:themeColor="accent1"/>
                              </w:pBdr>
                              <w:spacing w:after="240"/>
                              <w:jc w:val="center"/>
                              <w:rPr>
                                <w:color w:val="4F81BD"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374BB50E" id="Rectangle 148" o:spid="_x0000_s1027" style="position:absolute;left:0;text-align:left;margin-left:0;margin-top:0;width:273.75pt;height:142.55pt;z-index:251673088;visibility:visible;mso-wrap-style:square;mso-width-percent:1000;mso-height-percent:0;mso-wrap-distance-left:0;mso-wrap-distance-top:28.8pt;mso-wrap-distance-right:0;mso-wrap-distance-bottom:28.8pt;mso-position-horizontal:center;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" filled="f" stroked="f" strokeweight="2pt">
                <v:textbox style="mso-fit-shape-to-text:t" inset="0,0,0,0">
                  <w:txbxContent>
                    <w:p w14:paraId="5F381E6D" w14:textId="77777777" w:rsidR="00347023" w:rsidRDefault="00347023" w:rsidP="00413002">
                      <w:pPr>
                        <w:jc w:val="center"/>
                        <w:rPr>
                          <w:rFonts w:asciiTheme="majorHAnsi" w:eastAsiaTheme="majorEastAsia" w:hAnsiTheme="majorHAnsi" w:cstheme="majorBidi"/>
                          <w:caps/>
                          <w:color w:val="4F81BD" w:themeColor="accent1"/>
                          <w:sz w:val="24"/>
                          <w:szCs w:val="24"/>
                        </w:rPr>
                      </w:pPr>
                      <w:r>
                        <w:rPr>
                          <w:rFonts w:asciiTheme="majorHAnsi" w:eastAsiaTheme="majorEastAsia" w:hAnsiTheme="majorHAnsi" w:cstheme="majorBidi"/>
                          <w:caps/>
                          <w:color w:val="4F81BD" w:themeColor="accent1"/>
                          <w:sz w:val="24"/>
                          <w:szCs w:val="24"/>
                        </w:rPr>
                        <w:t>End of Performance Management Plan Section</w:t>
                      </w:r>
                    </w:p>
                    <w:p w14:paraId="47413D22" w14:textId="09EFB696" w:rsidR="00347023" w:rsidRDefault="00347023" w:rsidP="00413002">
                      <w:pPr>
                        <w:pBdr>
                          <w:top w:val="single" w:sz="6" w:space="6" w:color="4F81BD" w:themeColor="accent1"/>
                          <w:bottom w:val="single" w:sz="6" w:space="6" w:color="4F81BD" w:themeColor="accent1"/>
                        </w:pBdr>
                        <w:spacing w:after="240"/>
                        <w:jc w:val="center"/>
                        <w:rPr>
                          <w:color w:val="4F81BD" w:themeColor="accent1"/>
                        </w:rPr>
                      </w:pPr>
                    </w:p>
                  </w:txbxContent>
                </v:textbox>
                <w10:wrap type="topAndBottom" anchorx="margin" anchory="margin"/>
              </v:rect>
            </w:pict>
          </mc:Fallback>
        </mc:AlternateContent>
      </w:r>
    </w:p>
    <w:p w14:paraId="63B11374" w14:textId="50661837" w:rsidR="005D6494" w:rsidRDefault="005D6494" w:rsidP="005D6494">
      <w:pPr>
        <w:pStyle w:val="BodyText"/>
        <w:spacing w:before="159" w:line="259" w:lineRule="auto"/>
        <w:ind w:left="1080" w:right="1260"/>
        <w:rPr>
          <w:w w:val="105"/>
        </w:rPr>
      </w:pPr>
      <w:r>
        <w:rPr>
          <w:w w:val="105"/>
        </w:rPr>
        <w:br w:type="page"/>
      </w:r>
    </w:p>
    <w:p w14:paraId="77BBCACC" w14:textId="77777777" w:rsidR="00C31630" w:rsidRDefault="00C31630" w:rsidP="0042083D">
      <w:pPr>
        <w:pStyle w:val="BodyText"/>
        <w:spacing w:before="159" w:line="259" w:lineRule="auto"/>
        <w:ind w:left="1080" w:right="1277"/>
        <w:rPr>
          <w:w w:val="105"/>
        </w:rPr>
      </w:pPr>
    </w:p>
    <w:p w14:paraId="6FC2E2C3" w14:textId="77777777" w:rsidR="009C600A" w:rsidRDefault="009C600A" w:rsidP="00260AB0">
      <w:pPr>
        <w:pStyle w:val="BodyText"/>
        <w:spacing w:before="159" w:line="259" w:lineRule="auto"/>
        <w:ind w:left="720" w:right="440"/>
        <w:rPr>
          <w:color w:val="001F60"/>
          <w:sz w:val="52"/>
          <w:szCs w:val="52"/>
        </w:rPr>
      </w:pPr>
    </w:p>
    <w:p w14:paraId="787FCF5E" w14:textId="77777777" w:rsidR="009C600A" w:rsidRDefault="009C600A" w:rsidP="00260AB0">
      <w:pPr>
        <w:pStyle w:val="BodyText"/>
        <w:spacing w:before="159" w:line="259" w:lineRule="auto"/>
        <w:ind w:left="720" w:right="440"/>
        <w:rPr>
          <w:color w:val="001F60"/>
          <w:sz w:val="52"/>
          <w:szCs w:val="52"/>
        </w:rPr>
      </w:pPr>
    </w:p>
    <w:p w14:paraId="5FDB109D" w14:textId="77777777" w:rsidR="009C600A" w:rsidRDefault="009C600A" w:rsidP="00260AB0">
      <w:pPr>
        <w:pStyle w:val="BodyText"/>
        <w:spacing w:before="159" w:line="259" w:lineRule="auto"/>
        <w:ind w:left="720" w:right="440"/>
        <w:rPr>
          <w:color w:val="001F60"/>
          <w:sz w:val="52"/>
          <w:szCs w:val="52"/>
        </w:rPr>
      </w:pPr>
    </w:p>
    <w:p w14:paraId="4E745084" w14:textId="77777777" w:rsidR="009C600A" w:rsidRDefault="009C600A" w:rsidP="00260AB0">
      <w:pPr>
        <w:pStyle w:val="BodyText"/>
        <w:spacing w:before="159" w:line="259" w:lineRule="auto"/>
        <w:ind w:left="720" w:right="440"/>
        <w:rPr>
          <w:color w:val="001F60"/>
          <w:sz w:val="52"/>
          <w:szCs w:val="52"/>
        </w:rPr>
      </w:pPr>
    </w:p>
    <w:p w14:paraId="3468973A" w14:textId="5477560C" w:rsidR="00260AB0" w:rsidRDefault="00260AB0" w:rsidP="009C600A">
      <w:pPr>
        <w:pStyle w:val="BodyText"/>
        <w:spacing w:before="159" w:line="259" w:lineRule="auto"/>
        <w:ind w:left="1080" w:right="1170"/>
        <w:jc w:val="center"/>
        <w:rPr>
          <w:w w:val="105"/>
        </w:rPr>
      </w:pPr>
      <w:r>
        <w:rPr>
          <w:color w:val="001F60"/>
          <w:sz w:val="52"/>
          <w:szCs w:val="52"/>
        </w:rPr>
        <w:t xml:space="preserve">Quality Improvement Plan </w:t>
      </w:r>
      <w:r w:rsidR="007E079A">
        <w:rPr>
          <w:color w:val="001F60"/>
          <w:sz w:val="52"/>
          <w:szCs w:val="52"/>
        </w:rPr>
        <w:t>2019-2024</w:t>
      </w:r>
    </w:p>
    <w:p w14:paraId="2AE4AFA5" w14:textId="1EF09D81" w:rsidR="00260AB0" w:rsidRDefault="00260AB0" w:rsidP="0042083D">
      <w:pPr>
        <w:pStyle w:val="BodyText"/>
        <w:spacing w:before="159" w:line="259" w:lineRule="auto"/>
        <w:ind w:left="1080" w:right="1277"/>
        <w:rPr>
          <w:w w:val="105"/>
        </w:rPr>
      </w:pPr>
      <w:r>
        <w:rPr>
          <w:w w:val="105"/>
        </w:rPr>
        <w:br w:type="page"/>
      </w:r>
    </w:p>
    <w:p w14:paraId="0FD71C48" w14:textId="77777777" w:rsidR="00260AB0" w:rsidRDefault="00260AB0" w:rsidP="0042083D">
      <w:pPr>
        <w:pStyle w:val="BodyText"/>
        <w:spacing w:before="159" w:line="259" w:lineRule="auto"/>
        <w:ind w:left="1080" w:right="1277"/>
        <w:rPr>
          <w:w w:val="105"/>
        </w:rPr>
      </w:pPr>
    </w:p>
    <w:p w14:paraId="29B56B0D" w14:textId="59A9355A" w:rsidR="006055E3" w:rsidRPr="006055E3" w:rsidRDefault="006055E3" w:rsidP="007A4E9A">
      <w:pPr>
        <w:spacing w:before="74"/>
        <w:ind w:left="1080" w:right="1080"/>
        <w:outlineLvl w:val="1"/>
        <w:rPr>
          <w:b/>
          <w:bCs/>
          <w:sz w:val="32"/>
          <w:szCs w:val="32"/>
          <w:lang w:bidi="ar-SA"/>
        </w:rPr>
      </w:pPr>
      <w:r w:rsidRPr="006055E3">
        <w:rPr>
          <w:b/>
          <w:bCs/>
          <w:sz w:val="32"/>
          <w:szCs w:val="32"/>
          <w:lang w:bidi="ar-SA"/>
        </w:rPr>
        <w:t>Quality Improvement</w:t>
      </w:r>
      <w:r w:rsidR="00260AB0" w:rsidRPr="004529FA">
        <w:rPr>
          <w:b/>
          <w:bCs/>
          <w:sz w:val="32"/>
          <w:szCs w:val="32"/>
          <w:lang w:bidi="ar-SA"/>
        </w:rPr>
        <w:t xml:space="preserve"> </w:t>
      </w:r>
      <w:r w:rsidRPr="006055E3">
        <w:rPr>
          <w:b/>
          <w:bCs/>
          <w:sz w:val="32"/>
          <w:szCs w:val="32"/>
          <w:lang w:bidi="ar-SA"/>
        </w:rPr>
        <w:t>Purpose</w:t>
      </w:r>
    </w:p>
    <w:p w14:paraId="2FD88EF1" w14:textId="7293CF0E" w:rsidR="006055E3" w:rsidRPr="006055E3" w:rsidRDefault="006055E3" w:rsidP="007A4E9A">
      <w:pPr>
        <w:spacing w:before="253" w:line="276" w:lineRule="auto"/>
        <w:ind w:left="1080" w:right="1080"/>
        <w:rPr>
          <w:sz w:val="24"/>
          <w:szCs w:val="24"/>
          <w:lang w:bidi="ar-SA"/>
        </w:rPr>
      </w:pPr>
      <w:r w:rsidRPr="006055E3">
        <w:rPr>
          <w:sz w:val="24"/>
          <w:szCs w:val="24"/>
          <w:lang w:bidi="ar-SA"/>
        </w:rPr>
        <w:t xml:space="preserve">The </w:t>
      </w:r>
      <w:r w:rsidR="002563AF">
        <w:rPr>
          <w:sz w:val="24"/>
          <w:szCs w:val="24"/>
          <w:lang w:bidi="ar-SA"/>
        </w:rPr>
        <w:t>Scioto County Health Department</w:t>
      </w:r>
      <w:r w:rsidR="00260AB0" w:rsidRPr="004529FA">
        <w:rPr>
          <w:sz w:val="24"/>
          <w:szCs w:val="24"/>
          <w:lang w:bidi="ar-SA"/>
        </w:rPr>
        <w:t xml:space="preserve"> </w:t>
      </w:r>
      <w:r w:rsidRPr="006055E3">
        <w:rPr>
          <w:sz w:val="24"/>
          <w:szCs w:val="24"/>
          <w:lang w:bidi="ar-SA"/>
        </w:rPr>
        <w:t xml:space="preserve">Quality Improvement (QI) Plan exists within the context of the mission, vision, values, and priorities of the </w:t>
      </w:r>
      <w:r w:rsidRPr="00A44D67">
        <w:rPr>
          <w:sz w:val="24"/>
          <w:szCs w:val="24"/>
          <w:lang w:bidi="ar-SA"/>
        </w:rPr>
        <w:t>Strategic Plan.</w:t>
      </w:r>
      <w:r w:rsidRPr="006055E3">
        <w:rPr>
          <w:sz w:val="24"/>
          <w:szCs w:val="24"/>
          <w:lang w:bidi="ar-SA"/>
        </w:rPr>
        <w:t xml:space="preserve"> </w:t>
      </w:r>
    </w:p>
    <w:p w14:paraId="5C891614" w14:textId="5DDD8902" w:rsidR="004137ED" w:rsidRPr="004529FA" w:rsidRDefault="006055E3" w:rsidP="007A4E9A">
      <w:pPr>
        <w:spacing w:before="197"/>
        <w:ind w:left="1080" w:right="1080"/>
        <w:rPr>
          <w:sz w:val="24"/>
          <w:szCs w:val="24"/>
          <w:lang w:bidi="ar-SA"/>
        </w:rPr>
      </w:pPr>
      <w:r w:rsidRPr="00A44D67">
        <w:rPr>
          <w:sz w:val="24"/>
          <w:szCs w:val="24"/>
          <w:lang w:bidi="ar-SA"/>
        </w:rPr>
        <w:t xml:space="preserve">The </w:t>
      </w:r>
      <w:r w:rsidR="004137ED" w:rsidRPr="00A44D67">
        <w:rPr>
          <w:sz w:val="24"/>
          <w:szCs w:val="24"/>
          <w:lang w:bidi="ar-SA"/>
        </w:rPr>
        <w:t xml:space="preserve">strategic goals for </w:t>
      </w:r>
      <w:r w:rsidR="002563AF" w:rsidRPr="00A44D67">
        <w:rPr>
          <w:sz w:val="24"/>
          <w:szCs w:val="24"/>
          <w:lang w:bidi="ar-SA"/>
        </w:rPr>
        <w:t>SCHD</w:t>
      </w:r>
      <w:r w:rsidR="004137ED" w:rsidRPr="00A44D67">
        <w:rPr>
          <w:sz w:val="24"/>
          <w:szCs w:val="24"/>
          <w:lang w:bidi="ar-SA"/>
        </w:rPr>
        <w:t xml:space="preserve"> are:</w:t>
      </w:r>
      <w:r w:rsidR="004137ED" w:rsidRPr="004529FA">
        <w:rPr>
          <w:sz w:val="24"/>
          <w:szCs w:val="24"/>
          <w:lang w:bidi="ar-SA"/>
        </w:rPr>
        <w:t xml:space="preserve"> </w:t>
      </w:r>
    </w:p>
    <w:p w14:paraId="10D6A0CD" w14:textId="77777777" w:rsidR="004529FA" w:rsidRPr="004529FA" w:rsidRDefault="004529FA" w:rsidP="007A4E9A">
      <w:pPr>
        <w:pStyle w:val="ListParagraph"/>
        <w:numPr>
          <w:ilvl w:val="0"/>
          <w:numId w:val="46"/>
        </w:numPr>
        <w:spacing w:before="197"/>
        <w:ind w:left="1890" w:right="1080"/>
        <w:rPr>
          <w:sz w:val="24"/>
          <w:szCs w:val="24"/>
        </w:rPr>
      </w:pPr>
      <w:r w:rsidRPr="004529FA">
        <w:rPr>
          <w:sz w:val="24"/>
          <w:szCs w:val="24"/>
        </w:rPr>
        <w:t>Reduce morbidity and mortality due to disease, intentional and unintentional injuries, focusing on the reduction of incidence of opioid addiction and related poor societal outcomes</w:t>
      </w:r>
    </w:p>
    <w:p w14:paraId="5036FF27" w14:textId="14E38834" w:rsidR="004137ED" w:rsidRPr="004529FA" w:rsidRDefault="004137ED" w:rsidP="007A4E9A">
      <w:pPr>
        <w:pStyle w:val="ListParagraph"/>
        <w:numPr>
          <w:ilvl w:val="0"/>
          <w:numId w:val="46"/>
        </w:numPr>
        <w:spacing w:before="197"/>
        <w:ind w:left="1890" w:right="1080"/>
        <w:rPr>
          <w:sz w:val="24"/>
          <w:szCs w:val="24"/>
          <w:lang w:bidi="ar-SA"/>
        </w:rPr>
      </w:pPr>
      <w:r w:rsidRPr="004529FA">
        <w:rPr>
          <w:sz w:val="24"/>
          <w:szCs w:val="24"/>
          <w:lang w:bidi="ar-SA"/>
        </w:rPr>
        <w:t>Support staff by creating and implementing a workforce development plan and performance evaluation system</w:t>
      </w:r>
    </w:p>
    <w:p w14:paraId="1EFB3BB7" w14:textId="07BE2A55" w:rsidR="004529FA" w:rsidRPr="004529FA" w:rsidRDefault="004529FA" w:rsidP="007A4E9A">
      <w:pPr>
        <w:pStyle w:val="ListParagraph"/>
        <w:numPr>
          <w:ilvl w:val="0"/>
          <w:numId w:val="46"/>
        </w:numPr>
        <w:spacing w:before="197"/>
        <w:ind w:left="1890" w:right="1080"/>
        <w:rPr>
          <w:sz w:val="24"/>
          <w:szCs w:val="24"/>
        </w:rPr>
      </w:pPr>
      <w:r w:rsidRPr="004529FA">
        <w:rPr>
          <w:sz w:val="24"/>
          <w:szCs w:val="24"/>
        </w:rPr>
        <w:t>Exceed state minimum standards for environmental service inspections</w:t>
      </w:r>
    </w:p>
    <w:p w14:paraId="61A6661D" w14:textId="306D9C04" w:rsidR="004137ED" w:rsidRPr="004529FA" w:rsidRDefault="004137ED" w:rsidP="007A4E9A">
      <w:pPr>
        <w:pStyle w:val="ListParagraph"/>
        <w:numPr>
          <w:ilvl w:val="0"/>
          <w:numId w:val="46"/>
        </w:numPr>
        <w:spacing w:before="197"/>
        <w:ind w:left="1890" w:right="1080"/>
        <w:rPr>
          <w:sz w:val="24"/>
          <w:szCs w:val="24"/>
          <w:lang w:bidi="ar-SA"/>
        </w:rPr>
      </w:pPr>
      <w:r w:rsidRPr="004529FA">
        <w:rPr>
          <w:sz w:val="24"/>
          <w:szCs w:val="24"/>
          <w:lang w:bidi="ar-SA"/>
        </w:rPr>
        <w:t xml:space="preserve">Improve the quality of our services by creating and implementing a performance improvement plan and a quality improvement plan to guide </w:t>
      </w:r>
      <w:r w:rsidR="00793FEA">
        <w:rPr>
          <w:sz w:val="24"/>
          <w:szCs w:val="24"/>
          <w:lang w:bidi="ar-SA"/>
        </w:rPr>
        <w:t>SCHD</w:t>
      </w:r>
      <w:r w:rsidRPr="004529FA">
        <w:rPr>
          <w:sz w:val="24"/>
          <w:szCs w:val="24"/>
          <w:lang w:bidi="ar-SA"/>
        </w:rPr>
        <w:t xml:space="preserve"> in </w:t>
      </w:r>
      <w:r w:rsidR="004529FA" w:rsidRPr="004529FA">
        <w:rPr>
          <w:sz w:val="24"/>
          <w:szCs w:val="24"/>
          <w:lang w:bidi="ar-SA"/>
        </w:rPr>
        <w:t>continuous</w:t>
      </w:r>
      <w:r w:rsidRPr="004529FA">
        <w:rPr>
          <w:sz w:val="24"/>
          <w:szCs w:val="24"/>
          <w:lang w:bidi="ar-SA"/>
        </w:rPr>
        <w:t xml:space="preserve"> improvement.</w:t>
      </w:r>
    </w:p>
    <w:p w14:paraId="6DDABB89" w14:textId="77777777" w:rsidR="004529FA" w:rsidRPr="004529FA" w:rsidRDefault="004137ED" w:rsidP="007A4E9A">
      <w:pPr>
        <w:pStyle w:val="ListParagraph"/>
        <w:numPr>
          <w:ilvl w:val="0"/>
          <w:numId w:val="46"/>
        </w:numPr>
        <w:spacing w:before="197"/>
        <w:ind w:left="1890" w:right="1080"/>
        <w:rPr>
          <w:sz w:val="24"/>
          <w:szCs w:val="24"/>
          <w:lang w:bidi="ar-SA"/>
        </w:rPr>
      </w:pPr>
      <w:r w:rsidRPr="004529FA">
        <w:rPr>
          <w:sz w:val="24"/>
          <w:szCs w:val="24"/>
          <w:lang w:bidi="ar-SA"/>
        </w:rPr>
        <w:t>Develop a branding and communication strategy that is culturally competent, timely and enables access to our services and engenders partnerships</w:t>
      </w:r>
    </w:p>
    <w:p w14:paraId="10814338" w14:textId="62E77F4D" w:rsidR="006055E3" w:rsidRPr="004529FA" w:rsidRDefault="004529FA" w:rsidP="007A4E9A">
      <w:pPr>
        <w:pStyle w:val="ListParagraph"/>
        <w:numPr>
          <w:ilvl w:val="0"/>
          <w:numId w:val="46"/>
        </w:numPr>
        <w:spacing w:before="197"/>
        <w:ind w:left="1890" w:right="1080"/>
        <w:rPr>
          <w:sz w:val="24"/>
          <w:szCs w:val="24"/>
        </w:rPr>
      </w:pPr>
      <w:r w:rsidRPr="004529FA">
        <w:rPr>
          <w:sz w:val="24"/>
          <w:szCs w:val="24"/>
        </w:rPr>
        <w:t xml:space="preserve">Ensure financial sustainability by obtaining one additional grant to support priorities in </w:t>
      </w:r>
      <w:r w:rsidR="0048548F">
        <w:rPr>
          <w:sz w:val="24"/>
          <w:szCs w:val="24"/>
        </w:rPr>
        <w:t>2022</w:t>
      </w:r>
      <w:r w:rsidR="00A44D67">
        <w:rPr>
          <w:sz w:val="24"/>
          <w:szCs w:val="24"/>
        </w:rPr>
        <w:t>.</w:t>
      </w:r>
    </w:p>
    <w:p w14:paraId="457B568C" w14:textId="4A136E7A" w:rsidR="002F011B" w:rsidRDefault="002F011B" w:rsidP="007A4E9A">
      <w:pPr>
        <w:pStyle w:val="ListParagraph"/>
        <w:spacing w:before="253" w:line="276" w:lineRule="auto"/>
        <w:ind w:left="1080" w:right="1080" w:firstLine="0"/>
        <w:rPr>
          <w:sz w:val="24"/>
          <w:szCs w:val="24"/>
        </w:rPr>
      </w:pPr>
      <w:r w:rsidRPr="002F011B">
        <w:rPr>
          <w:sz w:val="24"/>
          <w:szCs w:val="24"/>
        </w:rPr>
        <w:t xml:space="preserve">A comprehensive performance management system involves strategic use of performance measures and standards to establish performance targets and goals, to prioritize and allocate resources, to inform managers about needed adjustments or changes in policy or program directions to meet goals, to frame reports on the success in meeting performance goals, and to improve the quality of public health practice.  Development of a strategic plan </w:t>
      </w:r>
      <w:r>
        <w:rPr>
          <w:sz w:val="24"/>
          <w:szCs w:val="24"/>
        </w:rPr>
        <w:t xml:space="preserve">was the </w:t>
      </w:r>
      <w:r w:rsidRPr="002F011B">
        <w:rPr>
          <w:sz w:val="24"/>
          <w:szCs w:val="24"/>
        </w:rPr>
        <w:t xml:space="preserve">first step in the </w:t>
      </w:r>
      <w:r w:rsidR="000C4CDC">
        <w:rPr>
          <w:sz w:val="24"/>
          <w:szCs w:val="24"/>
        </w:rPr>
        <w:t>SCHD’</w:t>
      </w:r>
      <w:r w:rsidRPr="002F011B">
        <w:rPr>
          <w:sz w:val="24"/>
          <w:szCs w:val="24"/>
        </w:rPr>
        <w:t>s performance management system. The QI</w:t>
      </w:r>
      <w:r>
        <w:rPr>
          <w:sz w:val="24"/>
          <w:szCs w:val="24"/>
        </w:rPr>
        <w:t>C</w:t>
      </w:r>
      <w:r w:rsidRPr="002F011B">
        <w:rPr>
          <w:sz w:val="24"/>
          <w:szCs w:val="24"/>
        </w:rPr>
        <w:t xml:space="preserve"> will use the strategic plan to identify and prioritize issues and opportunities for improvemen</w:t>
      </w:r>
      <w:r>
        <w:rPr>
          <w:sz w:val="24"/>
          <w:szCs w:val="24"/>
        </w:rPr>
        <w:t xml:space="preserve">t, as well as other priorities as determined by the Health </w:t>
      </w:r>
      <w:r w:rsidR="00AD1048">
        <w:rPr>
          <w:sz w:val="24"/>
          <w:szCs w:val="24"/>
        </w:rPr>
        <w:t>Commissioner</w:t>
      </w:r>
      <w:r>
        <w:rPr>
          <w:sz w:val="24"/>
          <w:szCs w:val="24"/>
        </w:rPr>
        <w:t>.</w:t>
      </w:r>
      <w:r w:rsidR="007A4E9A">
        <w:rPr>
          <w:sz w:val="24"/>
          <w:szCs w:val="24"/>
        </w:rPr>
        <w:t xml:space="preserve">  These may include quality measures that the Ohio Department of Health requires local health departments to report annually:</w:t>
      </w:r>
    </w:p>
    <w:p w14:paraId="7F12E369" w14:textId="1E4A4D00" w:rsidR="007A4E9A" w:rsidRDefault="007A4E9A" w:rsidP="007A4E9A">
      <w:pPr>
        <w:pStyle w:val="BodyText"/>
        <w:spacing w:before="180" w:line="259" w:lineRule="auto"/>
        <w:ind w:left="1080" w:right="1080"/>
      </w:pPr>
      <w:r>
        <w:t xml:space="preserve">Additionally, The Ohio Department of Health requires </w:t>
      </w:r>
      <w:r w:rsidR="002563AF">
        <w:t>Scioto County Health Department</w:t>
      </w:r>
      <w:r>
        <w:t xml:space="preserve"> to annually report progress on the following key performance indicators:</w:t>
      </w:r>
    </w:p>
    <w:p w14:paraId="12AB3AD8" w14:textId="77777777" w:rsidR="007A4E9A" w:rsidRDefault="007A4E9A" w:rsidP="007A4E9A">
      <w:pPr>
        <w:pStyle w:val="BodyText"/>
        <w:ind w:left="2019" w:right="1080"/>
      </w:pPr>
    </w:p>
    <w:p w14:paraId="4DFD2225" w14:textId="77777777" w:rsidR="007A4E9A" w:rsidRDefault="007A4E9A" w:rsidP="007A4E9A">
      <w:pPr>
        <w:pStyle w:val="BodyText"/>
        <w:ind w:left="1710" w:right="1080"/>
      </w:pPr>
      <w:r>
        <w:t>#1) Decreasing Morbidity and Mortality due to disease</w:t>
      </w:r>
    </w:p>
    <w:p w14:paraId="0313CFB2" w14:textId="77777777" w:rsidR="007A4E9A" w:rsidRDefault="007A4E9A" w:rsidP="007A4E9A">
      <w:pPr>
        <w:pStyle w:val="BodyText"/>
        <w:tabs>
          <w:tab w:val="left" w:pos="1710"/>
          <w:tab w:val="right" w:pos="7830"/>
        </w:tabs>
        <w:ind w:left="1710" w:right="1080"/>
      </w:pPr>
      <w:r>
        <w:t>#2) Measure and Manage Environmental Health Conditions</w:t>
      </w:r>
    </w:p>
    <w:p w14:paraId="2A138282" w14:textId="77777777" w:rsidR="007A4E9A" w:rsidRDefault="007A4E9A" w:rsidP="007A4E9A">
      <w:pPr>
        <w:pStyle w:val="BodyText"/>
        <w:tabs>
          <w:tab w:val="right" w:pos="7830"/>
        </w:tabs>
        <w:ind w:left="1710" w:right="1080"/>
      </w:pPr>
      <w:r>
        <w:t>#3) Increase Awareness and Adoption of Healthy Behaviors</w:t>
      </w:r>
    </w:p>
    <w:p w14:paraId="49827A76" w14:textId="77777777" w:rsidR="007A4E9A" w:rsidRDefault="007A4E9A" w:rsidP="007A4E9A">
      <w:pPr>
        <w:pStyle w:val="BodyText"/>
        <w:tabs>
          <w:tab w:val="right" w:pos="7830"/>
        </w:tabs>
        <w:ind w:left="1710" w:right="1080"/>
      </w:pPr>
      <w:r>
        <w:t>#4) Measure and Manage Intentional and Unintentional Injuries</w:t>
      </w:r>
    </w:p>
    <w:p w14:paraId="2DA0EB6B" w14:textId="77777777" w:rsidR="007A4E9A" w:rsidRDefault="007A4E9A" w:rsidP="007A4E9A">
      <w:pPr>
        <w:pStyle w:val="BodyText"/>
        <w:ind w:left="1710" w:right="1080"/>
      </w:pPr>
      <w:r>
        <w:t>#5) Reducing Infant</w:t>
      </w:r>
      <w:r>
        <w:rPr>
          <w:spacing w:val="-2"/>
        </w:rPr>
        <w:t xml:space="preserve"> </w:t>
      </w:r>
      <w:r>
        <w:t>Mortality</w:t>
      </w:r>
    </w:p>
    <w:p w14:paraId="6ACCACD4" w14:textId="77777777" w:rsidR="007A4E9A" w:rsidRPr="002F011B" w:rsidRDefault="007A4E9A" w:rsidP="007A4E9A">
      <w:pPr>
        <w:pStyle w:val="ListParagraph"/>
        <w:spacing w:before="253" w:line="276" w:lineRule="auto"/>
        <w:ind w:left="1080" w:right="1080" w:firstLine="0"/>
        <w:rPr>
          <w:sz w:val="24"/>
          <w:szCs w:val="24"/>
        </w:rPr>
      </w:pPr>
    </w:p>
    <w:p w14:paraId="77E5D7F1" w14:textId="479A2FE9" w:rsidR="004529FA" w:rsidRDefault="004529FA" w:rsidP="007A4E9A">
      <w:pPr>
        <w:spacing w:before="5"/>
        <w:ind w:left="1080" w:right="1080"/>
        <w:rPr>
          <w:sz w:val="24"/>
          <w:szCs w:val="24"/>
        </w:rPr>
      </w:pPr>
    </w:p>
    <w:p w14:paraId="70392ACA" w14:textId="77777777" w:rsidR="007A4E9A" w:rsidRDefault="007A4E9A" w:rsidP="007A4E9A">
      <w:pPr>
        <w:spacing w:before="74"/>
        <w:ind w:left="1080" w:right="1080"/>
        <w:outlineLvl w:val="1"/>
        <w:rPr>
          <w:b/>
          <w:bCs/>
          <w:sz w:val="32"/>
          <w:szCs w:val="32"/>
          <w:lang w:bidi="ar-SA"/>
        </w:rPr>
      </w:pPr>
    </w:p>
    <w:p w14:paraId="0C5C5E7C" w14:textId="77777777" w:rsidR="007A4E9A" w:rsidRDefault="007A4E9A" w:rsidP="007A4E9A">
      <w:pPr>
        <w:spacing w:before="74"/>
        <w:ind w:left="1080" w:right="1080"/>
        <w:outlineLvl w:val="1"/>
        <w:rPr>
          <w:b/>
          <w:bCs/>
          <w:sz w:val="32"/>
          <w:szCs w:val="32"/>
          <w:lang w:bidi="ar-SA"/>
        </w:rPr>
      </w:pPr>
    </w:p>
    <w:p w14:paraId="4D140F3B" w14:textId="5C2B8363" w:rsidR="006055E3" w:rsidRPr="006055E3" w:rsidRDefault="006055E3" w:rsidP="007A4E9A">
      <w:pPr>
        <w:spacing w:before="74"/>
        <w:ind w:left="1080" w:right="1080"/>
        <w:outlineLvl w:val="1"/>
        <w:rPr>
          <w:b/>
          <w:bCs/>
          <w:sz w:val="32"/>
          <w:szCs w:val="32"/>
          <w:lang w:bidi="ar-SA"/>
        </w:rPr>
      </w:pPr>
      <w:r w:rsidRPr="006055E3">
        <w:rPr>
          <w:b/>
          <w:bCs/>
          <w:sz w:val="32"/>
          <w:szCs w:val="32"/>
          <w:lang w:bidi="ar-SA"/>
        </w:rPr>
        <w:t>Culture of Quality and Desired Future State</w:t>
      </w:r>
    </w:p>
    <w:p w14:paraId="773A9BB5" w14:textId="5BEA9C9A" w:rsidR="006055E3" w:rsidRPr="006055E3" w:rsidRDefault="002563AF" w:rsidP="007A4E9A">
      <w:pPr>
        <w:spacing w:before="253" w:line="276" w:lineRule="auto"/>
        <w:ind w:left="1080" w:right="1080"/>
        <w:rPr>
          <w:sz w:val="24"/>
          <w:szCs w:val="24"/>
          <w:lang w:bidi="ar-SA"/>
        </w:rPr>
      </w:pPr>
      <w:r>
        <w:rPr>
          <w:sz w:val="24"/>
          <w:szCs w:val="24"/>
          <w:lang w:bidi="ar-SA"/>
        </w:rPr>
        <w:t>SCHD</w:t>
      </w:r>
      <w:r w:rsidR="006055E3" w:rsidRPr="006055E3">
        <w:rPr>
          <w:sz w:val="24"/>
          <w:szCs w:val="24"/>
          <w:lang w:bidi="ar-SA"/>
        </w:rPr>
        <w:t xml:space="preserve"> acknowledges the importance of quality improvement within an effective performance management system which includes a culture of quality, ongoing QI activities – both programmatic and administrative, and continued learning within the organization. Additionally, evolving environments in public health along with Public Health Accreditation Board standards and recommendations will be this plan’s focus to be an effective 21</w:t>
      </w:r>
      <w:r w:rsidR="006055E3" w:rsidRPr="006055E3">
        <w:rPr>
          <w:sz w:val="24"/>
          <w:szCs w:val="24"/>
          <w:vertAlign w:val="superscript"/>
          <w:lang w:bidi="ar-SA"/>
        </w:rPr>
        <w:t>st</w:t>
      </w:r>
      <w:r w:rsidR="006055E3" w:rsidRPr="006055E3">
        <w:rPr>
          <w:sz w:val="24"/>
          <w:szCs w:val="24"/>
          <w:lang w:bidi="ar-SA"/>
        </w:rPr>
        <w:t xml:space="preserve"> century health department.</w:t>
      </w:r>
    </w:p>
    <w:p w14:paraId="181080FF" w14:textId="0B72155B" w:rsidR="006055E3" w:rsidRPr="006055E3" w:rsidRDefault="006055E3" w:rsidP="004529FA">
      <w:pPr>
        <w:spacing w:before="199" w:line="276" w:lineRule="auto"/>
        <w:ind w:left="1080" w:right="414"/>
        <w:rPr>
          <w:lang w:bidi="ar-SA"/>
        </w:rPr>
      </w:pPr>
      <w:r w:rsidRPr="006055E3">
        <w:rPr>
          <w:sz w:val="24"/>
          <w:szCs w:val="24"/>
          <w:lang w:bidi="ar-SA"/>
        </w:rPr>
        <w:t xml:space="preserve">Continuing to strengthen </w:t>
      </w:r>
      <w:r w:rsidR="000C4CDC">
        <w:rPr>
          <w:sz w:val="24"/>
          <w:szCs w:val="24"/>
          <w:lang w:bidi="ar-SA"/>
        </w:rPr>
        <w:t xml:space="preserve">SCHD </w:t>
      </w:r>
      <w:r w:rsidR="004529FA" w:rsidRPr="00404BB8">
        <w:rPr>
          <w:sz w:val="24"/>
          <w:szCs w:val="24"/>
          <w:lang w:bidi="ar-SA"/>
        </w:rPr>
        <w:t xml:space="preserve">quality </w:t>
      </w:r>
      <w:r w:rsidRPr="006055E3">
        <w:rPr>
          <w:sz w:val="24"/>
          <w:szCs w:val="24"/>
          <w:lang w:bidi="ar-SA"/>
        </w:rPr>
        <w:t>culture includes the formation of a</w:t>
      </w:r>
      <w:r w:rsidR="004529FA" w:rsidRPr="00404BB8">
        <w:rPr>
          <w:sz w:val="24"/>
          <w:szCs w:val="24"/>
          <w:lang w:bidi="ar-SA"/>
        </w:rPr>
        <w:t xml:space="preserve"> Quality Improvement Committee,</w:t>
      </w:r>
      <w:r w:rsidRPr="006055E3">
        <w:rPr>
          <w:sz w:val="24"/>
          <w:szCs w:val="24"/>
          <w:lang w:bidi="ar-SA"/>
        </w:rPr>
        <w:t xml:space="preserve"> creation of a written QI plan, implementation of QI activities, assessment of the effectiveness of the QI plan and its activities along with updating the QI plan on an as needed basis.</w:t>
      </w:r>
    </w:p>
    <w:p w14:paraId="08E9E972" w14:textId="3EED4382" w:rsidR="006055E3" w:rsidRPr="004529FA" w:rsidRDefault="006055E3" w:rsidP="004529FA">
      <w:pPr>
        <w:spacing w:before="199" w:line="278" w:lineRule="auto"/>
        <w:ind w:left="1080"/>
        <w:rPr>
          <w:sz w:val="24"/>
          <w:szCs w:val="24"/>
          <w:lang w:bidi="ar-SA"/>
        </w:rPr>
      </w:pPr>
      <w:r w:rsidRPr="006055E3">
        <w:rPr>
          <w:sz w:val="24"/>
          <w:szCs w:val="24"/>
          <w:lang w:bidi="ar-SA"/>
        </w:rPr>
        <w:t>The future state of quality at</w:t>
      </w:r>
      <w:r w:rsidR="009B5136">
        <w:rPr>
          <w:sz w:val="24"/>
          <w:szCs w:val="24"/>
          <w:lang w:bidi="ar-SA"/>
        </w:rPr>
        <w:t xml:space="preserve"> SCHD</w:t>
      </w:r>
      <w:r w:rsidR="004529FA" w:rsidRPr="004529FA">
        <w:rPr>
          <w:sz w:val="24"/>
          <w:szCs w:val="24"/>
          <w:lang w:bidi="ar-SA"/>
        </w:rPr>
        <w:t xml:space="preserve"> </w:t>
      </w:r>
      <w:r w:rsidRPr="006055E3">
        <w:rPr>
          <w:sz w:val="24"/>
          <w:szCs w:val="24"/>
          <w:lang w:bidi="ar-SA"/>
        </w:rPr>
        <w:t>includes the following:</w:t>
      </w:r>
    </w:p>
    <w:p w14:paraId="10AD7E4D" w14:textId="150AD48D" w:rsidR="006055E3" w:rsidRPr="006055E3" w:rsidRDefault="006055E3" w:rsidP="00404BB8">
      <w:pPr>
        <w:numPr>
          <w:ilvl w:val="0"/>
          <w:numId w:val="42"/>
        </w:numPr>
        <w:tabs>
          <w:tab w:val="left" w:pos="508"/>
        </w:tabs>
        <w:spacing w:line="273" w:lineRule="auto"/>
        <w:ind w:left="1620" w:right="367"/>
        <w:rPr>
          <w:sz w:val="24"/>
          <w:szCs w:val="24"/>
          <w:lang w:bidi="ar-SA"/>
        </w:rPr>
      </w:pPr>
      <w:r w:rsidRPr="006055E3">
        <w:rPr>
          <w:sz w:val="24"/>
          <w:szCs w:val="24"/>
          <w:lang w:bidi="ar-SA"/>
        </w:rPr>
        <w:t xml:space="preserve">Continued growth </w:t>
      </w:r>
      <w:r w:rsidRPr="006055E3">
        <w:rPr>
          <w:spacing w:val="-3"/>
          <w:sz w:val="24"/>
          <w:szCs w:val="24"/>
          <w:lang w:bidi="ar-SA"/>
        </w:rPr>
        <w:t xml:space="preserve">of </w:t>
      </w:r>
      <w:r w:rsidRPr="006055E3">
        <w:rPr>
          <w:sz w:val="24"/>
          <w:szCs w:val="24"/>
          <w:lang w:bidi="ar-SA"/>
        </w:rPr>
        <w:t xml:space="preserve">the QI &amp; PM </w:t>
      </w:r>
      <w:r w:rsidRPr="006055E3">
        <w:rPr>
          <w:spacing w:val="-3"/>
          <w:sz w:val="24"/>
          <w:szCs w:val="24"/>
          <w:lang w:bidi="ar-SA"/>
        </w:rPr>
        <w:t xml:space="preserve">systems </w:t>
      </w:r>
      <w:r w:rsidRPr="006055E3">
        <w:rPr>
          <w:sz w:val="24"/>
          <w:szCs w:val="24"/>
          <w:lang w:bidi="ar-SA"/>
        </w:rPr>
        <w:t xml:space="preserve">at </w:t>
      </w:r>
      <w:r w:rsidR="002563AF">
        <w:rPr>
          <w:sz w:val="24"/>
          <w:szCs w:val="24"/>
          <w:lang w:bidi="ar-SA"/>
        </w:rPr>
        <w:t>SCHD</w:t>
      </w:r>
      <w:r w:rsidR="00404BB8">
        <w:rPr>
          <w:sz w:val="24"/>
          <w:szCs w:val="24"/>
          <w:lang w:bidi="ar-SA"/>
        </w:rPr>
        <w:t>,</w:t>
      </w:r>
      <w:r w:rsidRPr="006055E3">
        <w:rPr>
          <w:sz w:val="24"/>
          <w:szCs w:val="24"/>
          <w:lang w:bidi="ar-SA"/>
        </w:rPr>
        <w:t xml:space="preserve"> assuring participation in both systems by all employees </w:t>
      </w:r>
      <w:r w:rsidRPr="006055E3">
        <w:rPr>
          <w:spacing w:val="-3"/>
          <w:sz w:val="24"/>
          <w:szCs w:val="24"/>
          <w:lang w:bidi="ar-SA"/>
        </w:rPr>
        <w:t xml:space="preserve">of </w:t>
      </w:r>
      <w:r w:rsidRPr="006055E3">
        <w:rPr>
          <w:sz w:val="24"/>
          <w:szCs w:val="24"/>
          <w:lang w:bidi="ar-SA"/>
        </w:rPr>
        <w:t>the department</w:t>
      </w:r>
    </w:p>
    <w:p w14:paraId="6AD3192D" w14:textId="77777777" w:rsidR="006055E3" w:rsidRPr="006055E3" w:rsidRDefault="006055E3" w:rsidP="00404BB8">
      <w:pPr>
        <w:numPr>
          <w:ilvl w:val="0"/>
          <w:numId w:val="42"/>
        </w:numPr>
        <w:tabs>
          <w:tab w:val="left" w:pos="508"/>
        </w:tabs>
        <w:ind w:left="1620"/>
        <w:rPr>
          <w:sz w:val="24"/>
          <w:szCs w:val="24"/>
          <w:lang w:bidi="ar-SA"/>
        </w:rPr>
      </w:pPr>
      <w:r w:rsidRPr="006055E3">
        <w:rPr>
          <w:sz w:val="24"/>
          <w:szCs w:val="24"/>
          <w:lang w:bidi="ar-SA"/>
        </w:rPr>
        <w:t xml:space="preserve">Demonstrated competence </w:t>
      </w:r>
      <w:r w:rsidRPr="006055E3">
        <w:rPr>
          <w:spacing w:val="2"/>
          <w:sz w:val="24"/>
          <w:szCs w:val="24"/>
          <w:lang w:bidi="ar-SA"/>
        </w:rPr>
        <w:t xml:space="preserve">by </w:t>
      </w:r>
      <w:r w:rsidRPr="006055E3">
        <w:rPr>
          <w:sz w:val="24"/>
          <w:szCs w:val="24"/>
          <w:lang w:bidi="ar-SA"/>
        </w:rPr>
        <w:t>all staff in a wide range of quality improvement</w:t>
      </w:r>
      <w:r w:rsidRPr="006055E3">
        <w:rPr>
          <w:spacing w:val="-19"/>
          <w:sz w:val="24"/>
          <w:szCs w:val="24"/>
          <w:lang w:bidi="ar-SA"/>
        </w:rPr>
        <w:t xml:space="preserve"> </w:t>
      </w:r>
      <w:r w:rsidRPr="006055E3">
        <w:rPr>
          <w:sz w:val="24"/>
          <w:szCs w:val="24"/>
          <w:lang w:bidi="ar-SA"/>
        </w:rPr>
        <w:t>tools</w:t>
      </w:r>
    </w:p>
    <w:p w14:paraId="3F79BEF2" w14:textId="77777777" w:rsidR="006055E3" w:rsidRPr="006055E3" w:rsidRDefault="006055E3" w:rsidP="00404BB8">
      <w:pPr>
        <w:numPr>
          <w:ilvl w:val="0"/>
          <w:numId w:val="42"/>
        </w:numPr>
        <w:tabs>
          <w:tab w:val="left" w:pos="508"/>
        </w:tabs>
        <w:spacing w:before="35"/>
        <w:ind w:left="1620"/>
        <w:rPr>
          <w:sz w:val="24"/>
          <w:szCs w:val="24"/>
          <w:lang w:bidi="ar-SA"/>
        </w:rPr>
      </w:pPr>
      <w:r w:rsidRPr="006055E3">
        <w:rPr>
          <w:sz w:val="24"/>
          <w:szCs w:val="24"/>
          <w:lang w:bidi="ar-SA"/>
        </w:rPr>
        <w:t xml:space="preserve">Advanced agency QI maturity as evidenced </w:t>
      </w:r>
      <w:r w:rsidRPr="006055E3">
        <w:rPr>
          <w:spacing w:val="2"/>
          <w:sz w:val="24"/>
          <w:szCs w:val="24"/>
          <w:lang w:bidi="ar-SA"/>
        </w:rPr>
        <w:t xml:space="preserve">by </w:t>
      </w:r>
      <w:r w:rsidRPr="006055E3">
        <w:rPr>
          <w:sz w:val="24"/>
          <w:szCs w:val="24"/>
          <w:lang w:bidi="ar-SA"/>
        </w:rPr>
        <w:t>completed maturity</w:t>
      </w:r>
      <w:r w:rsidRPr="006055E3">
        <w:rPr>
          <w:spacing w:val="-14"/>
          <w:sz w:val="24"/>
          <w:szCs w:val="24"/>
          <w:lang w:bidi="ar-SA"/>
        </w:rPr>
        <w:t xml:space="preserve"> </w:t>
      </w:r>
      <w:r w:rsidRPr="006055E3">
        <w:rPr>
          <w:sz w:val="24"/>
          <w:szCs w:val="24"/>
          <w:lang w:bidi="ar-SA"/>
        </w:rPr>
        <w:t>assessments</w:t>
      </w:r>
    </w:p>
    <w:p w14:paraId="3C9F1D76" w14:textId="77777777" w:rsidR="006055E3" w:rsidRPr="006055E3" w:rsidRDefault="006055E3" w:rsidP="00404BB8">
      <w:pPr>
        <w:numPr>
          <w:ilvl w:val="0"/>
          <w:numId w:val="42"/>
        </w:numPr>
        <w:tabs>
          <w:tab w:val="left" w:pos="508"/>
        </w:tabs>
        <w:spacing w:before="37"/>
        <w:ind w:left="1620"/>
        <w:rPr>
          <w:sz w:val="24"/>
          <w:szCs w:val="24"/>
          <w:lang w:bidi="ar-SA"/>
        </w:rPr>
      </w:pPr>
      <w:r w:rsidRPr="006055E3">
        <w:rPr>
          <w:sz w:val="24"/>
          <w:szCs w:val="24"/>
          <w:lang w:bidi="ar-SA"/>
        </w:rPr>
        <w:t>Data driven decision making to include program planning and</w:t>
      </w:r>
      <w:r w:rsidRPr="006055E3">
        <w:rPr>
          <w:spacing w:val="-19"/>
          <w:sz w:val="24"/>
          <w:szCs w:val="24"/>
          <w:lang w:bidi="ar-SA"/>
        </w:rPr>
        <w:t xml:space="preserve"> </w:t>
      </w:r>
      <w:r w:rsidRPr="006055E3">
        <w:rPr>
          <w:sz w:val="24"/>
          <w:szCs w:val="24"/>
          <w:lang w:bidi="ar-SA"/>
        </w:rPr>
        <w:t>prioritization.</w:t>
      </w:r>
    </w:p>
    <w:p w14:paraId="601080D5" w14:textId="77777777" w:rsidR="006055E3" w:rsidRPr="006055E3" w:rsidRDefault="006055E3" w:rsidP="004529FA">
      <w:pPr>
        <w:spacing w:before="8"/>
        <w:ind w:left="1080"/>
        <w:rPr>
          <w:sz w:val="19"/>
          <w:lang w:bidi="ar-SA"/>
        </w:rPr>
      </w:pPr>
    </w:p>
    <w:p w14:paraId="4C4AB6FF" w14:textId="77777777" w:rsidR="006055E3" w:rsidRPr="006055E3" w:rsidRDefault="006055E3" w:rsidP="004529FA">
      <w:pPr>
        <w:spacing w:before="74"/>
        <w:ind w:left="1080"/>
        <w:outlineLvl w:val="1"/>
        <w:rPr>
          <w:b/>
          <w:bCs/>
          <w:sz w:val="32"/>
          <w:szCs w:val="32"/>
          <w:lang w:bidi="ar-SA"/>
        </w:rPr>
      </w:pPr>
      <w:r w:rsidRPr="006055E3">
        <w:rPr>
          <w:b/>
          <w:bCs/>
          <w:sz w:val="32"/>
          <w:szCs w:val="32"/>
          <w:lang w:bidi="ar-SA"/>
        </w:rPr>
        <w:t>Quality Improvement Structure</w:t>
      </w:r>
    </w:p>
    <w:p w14:paraId="695B2269" w14:textId="2AB4ECFA" w:rsidR="006055E3" w:rsidRPr="006055E3" w:rsidRDefault="006055E3" w:rsidP="004529FA">
      <w:pPr>
        <w:spacing w:before="253" w:line="273" w:lineRule="auto"/>
        <w:ind w:left="1080"/>
        <w:rPr>
          <w:sz w:val="24"/>
          <w:szCs w:val="24"/>
          <w:lang w:bidi="ar-SA"/>
        </w:rPr>
      </w:pPr>
      <w:r w:rsidRPr="006055E3">
        <w:rPr>
          <w:sz w:val="24"/>
          <w:szCs w:val="24"/>
          <w:lang w:bidi="ar-SA"/>
        </w:rPr>
        <w:t>Quality Improvement provides ongoing operational leadership of continuous quality improvement and accreditation activities at</w:t>
      </w:r>
      <w:r w:rsidR="009B5136">
        <w:rPr>
          <w:sz w:val="24"/>
          <w:szCs w:val="24"/>
          <w:lang w:bidi="ar-SA"/>
        </w:rPr>
        <w:t xml:space="preserve"> SCHD</w:t>
      </w:r>
      <w:r w:rsidR="00404BB8" w:rsidRPr="002F011B">
        <w:rPr>
          <w:sz w:val="24"/>
          <w:szCs w:val="24"/>
          <w:lang w:bidi="ar-SA"/>
        </w:rPr>
        <w:t>.</w:t>
      </w:r>
    </w:p>
    <w:p w14:paraId="684404D0" w14:textId="088473B9" w:rsidR="006055E3" w:rsidRPr="002F011B" w:rsidRDefault="006055E3" w:rsidP="004529FA">
      <w:pPr>
        <w:spacing w:before="206" w:line="276" w:lineRule="auto"/>
        <w:ind w:left="1080" w:right="328"/>
        <w:rPr>
          <w:sz w:val="24"/>
          <w:szCs w:val="24"/>
          <w:lang w:bidi="ar-SA"/>
        </w:rPr>
      </w:pPr>
      <w:r w:rsidRPr="006055E3">
        <w:rPr>
          <w:sz w:val="24"/>
          <w:szCs w:val="24"/>
          <w:lang w:bidi="ar-SA"/>
        </w:rPr>
        <w:t xml:space="preserve">The Health </w:t>
      </w:r>
      <w:r w:rsidR="00404BB8" w:rsidRPr="002F011B">
        <w:rPr>
          <w:sz w:val="24"/>
          <w:szCs w:val="24"/>
          <w:lang w:bidi="ar-SA"/>
        </w:rPr>
        <w:t>Commissioner</w:t>
      </w:r>
      <w:r w:rsidRPr="006055E3">
        <w:rPr>
          <w:sz w:val="24"/>
          <w:szCs w:val="24"/>
          <w:lang w:bidi="ar-SA"/>
        </w:rPr>
        <w:t xml:space="preserve"> has charged the QI</w:t>
      </w:r>
      <w:r w:rsidR="00404BB8" w:rsidRPr="002F011B">
        <w:rPr>
          <w:sz w:val="24"/>
          <w:szCs w:val="24"/>
          <w:lang w:bidi="ar-SA"/>
        </w:rPr>
        <w:t>C</w:t>
      </w:r>
      <w:r w:rsidRPr="006055E3">
        <w:rPr>
          <w:sz w:val="24"/>
          <w:szCs w:val="24"/>
          <w:lang w:bidi="ar-SA"/>
        </w:rPr>
        <w:t xml:space="preserve"> Team with carrying out the purpose and scope of the QI program in the department. The QI</w:t>
      </w:r>
      <w:r w:rsidR="00404BB8" w:rsidRPr="002F011B">
        <w:rPr>
          <w:sz w:val="24"/>
          <w:szCs w:val="24"/>
          <w:lang w:bidi="ar-SA"/>
        </w:rPr>
        <w:t xml:space="preserve">C </w:t>
      </w:r>
      <w:r w:rsidRPr="006055E3">
        <w:rPr>
          <w:sz w:val="24"/>
          <w:szCs w:val="24"/>
          <w:lang w:bidi="ar-SA"/>
        </w:rPr>
        <w:t>is responsible for oversight of QI efforts and for promoting, training, challenging, and empowering staff to participate in the ongoing process of QI.</w:t>
      </w:r>
    </w:p>
    <w:p w14:paraId="5C583F72" w14:textId="6B554693" w:rsidR="00404BB8" w:rsidRPr="002F011B" w:rsidRDefault="00404BB8" w:rsidP="004529FA">
      <w:pPr>
        <w:spacing w:before="206" w:line="276" w:lineRule="auto"/>
        <w:ind w:left="1080" w:right="328"/>
        <w:rPr>
          <w:sz w:val="24"/>
          <w:szCs w:val="24"/>
          <w:lang w:bidi="ar-SA"/>
        </w:rPr>
      </w:pPr>
      <w:r w:rsidRPr="002F011B">
        <w:rPr>
          <w:sz w:val="24"/>
          <w:szCs w:val="24"/>
          <w:lang w:bidi="ar-SA"/>
        </w:rPr>
        <w:t>The QIC will develop the culture of quality by:</w:t>
      </w:r>
    </w:p>
    <w:p w14:paraId="578F8EA5" w14:textId="77777777" w:rsidR="002F011B" w:rsidRPr="002F011B" w:rsidRDefault="00404BB8" w:rsidP="002563AF">
      <w:pPr>
        <w:numPr>
          <w:ilvl w:val="0"/>
          <w:numId w:val="35"/>
        </w:numPr>
        <w:spacing w:before="206"/>
        <w:ind w:right="328" w:hanging="216"/>
        <w:rPr>
          <w:sz w:val="24"/>
          <w:szCs w:val="24"/>
          <w:lang w:bidi="ar-SA"/>
        </w:rPr>
      </w:pPr>
      <w:r w:rsidRPr="002F011B">
        <w:rPr>
          <w:rFonts w:eastAsia="Calibri"/>
          <w:sz w:val="24"/>
          <w:szCs w:val="24"/>
          <w:lang w:bidi="ar-SA"/>
        </w:rPr>
        <w:t>Emphasizing QI as a way of doing work better, not as an isolated</w:t>
      </w:r>
      <w:r w:rsidRPr="002F011B">
        <w:rPr>
          <w:rFonts w:eastAsia="Calibri"/>
          <w:spacing w:val="-11"/>
          <w:sz w:val="24"/>
          <w:szCs w:val="24"/>
          <w:lang w:bidi="ar-SA"/>
        </w:rPr>
        <w:t xml:space="preserve"> </w:t>
      </w:r>
      <w:r w:rsidRPr="002F011B">
        <w:rPr>
          <w:rFonts w:eastAsia="Calibri"/>
          <w:sz w:val="24"/>
          <w:szCs w:val="24"/>
          <w:lang w:bidi="ar-SA"/>
        </w:rPr>
        <w:t>project</w:t>
      </w:r>
    </w:p>
    <w:p w14:paraId="3B1B3937" w14:textId="77777777" w:rsidR="002F011B" w:rsidRPr="002F011B" w:rsidRDefault="00404BB8" w:rsidP="002563AF">
      <w:pPr>
        <w:numPr>
          <w:ilvl w:val="0"/>
          <w:numId w:val="35"/>
        </w:numPr>
        <w:spacing w:before="206"/>
        <w:ind w:right="328" w:hanging="216"/>
        <w:rPr>
          <w:sz w:val="24"/>
          <w:szCs w:val="24"/>
          <w:lang w:bidi="ar-SA"/>
        </w:rPr>
      </w:pPr>
      <w:r w:rsidRPr="002F011B">
        <w:rPr>
          <w:rFonts w:eastAsia="Calibri"/>
          <w:sz w:val="24"/>
          <w:szCs w:val="24"/>
          <w:lang w:bidi="ar-SA"/>
        </w:rPr>
        <w:t>Making building a culture of quality a long‐term</w:t>
      </w:r>
      <w:r w:rsidRPr="002F011B">
        <w:rPr>
          <w:rFonts w:eastAsia="Calibri"/>
          <w:spacing w:val="-6"/>
          <w:sz w:val="24"/>
          <w:szCs w:val="24"/>
          <w:lang w:bidi="ar-SA"/>
        </w:rPr>
        <w:t xml:space="preserve"> </w:t>
      </w:r>
      <w:r w:rsidRPr="002F011B">
        <w:rPr>
          <w:rFonts w:eastAsia="Calibri"/>
          <w:sz w:val="24"/>
          <w:szCs w:val="24"/>
          <w:lang w:bidi="ar-SA"/>
        </w:rPr>
        <w:t>objective</w:t>
      </w:r>
    </w:p>
    <w:p w14:paraId="1983DF2F" w14:textId="77777777" w:rsidR="002F011B" w:rsidRPr="002F011B" w:rsidRDefault="00404BB8" w:rsidP="002563AF">
      <w:pPr>
        <w:numPr>
          <w:ilvl w:val="0"/>
          <w:numId w:val="35"/>
        </w:numPr>
        <w:spacing w:before="206"/>
        <w:ind w:right="328" w:hanging="216"/>
        <w:rPr>
          <w:sz w:val="24"/>
          <w:szCs w:val="24"/>
          <w:lang w:bidi="ar-SA"/>
        </w:rPr>
      </w:pPr>
      <w:r w:rsidRPr="002F011B">
        <w:rPr>
          <w:rFonts w:eastAsia="Calibri"/>
          <w:sz w:val="24"/>
          <w:szCs w:val="24"/>
          <w:lang w:bidi="ar-SA"/>
        </w:rPr>
        <w:t>Devoting suﬃcient resources to QI</w:t>
      </w:r>
      <w:r w:rsidRPr="002F011B">
        <w:rPr>
          <w:rFonts w:eastAsia="Calibri"/>
          <w:spacing w:val="-2"/>
          <w:sz w:val="24"/>
          <w:szCs w:val="24"/>
          <w:lang w:bidi="ar-SA"/>
        </w:rPr>
        <w:t xml:space="preserve"> </w:t>
      </w:r>
      <w:r w:rsidRPr="002F011B">
        <w:rPr>
          <w:rFonts w:eastAsia="Calibri"/>
          <w:sz w:val="24"/>
          <w:szCs w:val="24"/>
          <w:lang w:bidi="ar-SA"/>
        </w:rPr>
        <w:t>initiatives</w:t>
      </w:r>
    </w:p>
    <w:p w14:paraId="41815F20" w14:textId="1E6EBE36" w:rsidR="00404BB8" w:rsidRPr="002F011B" w:rsidRDefault="00404BB8" w:rsidP="002563AF">
      <w:pPr>
        <w:numPr>
          <w:ilvl w:val="0"/>
          <w:numId w:val="35"/>
        </w:numPr>
        <w:spacing w:before="206"/>
        <w:ind w:right="328" w:hanging="216"/>
        <w:rPr>
          <w:sz w:val="24"/>
          <w:szCs w:val="24"/>
          <w:lang w:bidi="ar-SA"/>
        </w:rPr>
      </w:pPr>
      <w:r w:rsidRPr="002F011B">
        <w:rPr>
          <w:rFonts w:eastAsia="Calibri"/>
          <w:sz w:val="24"/>
          <w:szCs w:val="24"/>
          <w:lang w:bidi="ar-SA"/>
        </w:rPr>
        <w:t>Provid</w:t>
      </w:r>
      <w:r w:rsidR="002F011B" w:rsidRPr="002F011B">
        <w:rPr>
          <w:rFonts w:eastAsia="Calibri"/>
          <w:sz w:val="24"/>
          <w:szCs w:val="24"/>
          <w:lang w:bidi="ar-SA"/>
        </w:rPr>
        <w:t>ing</w:t>
      </w:r>
      <w:r w:rsidRPr="002F011B">
        <w:rPr>
          <w:rFonts w:eastAsia="Calibri"/>
          <w:sz w:val="24"/>
          <w:szCs w:val="24"/>
          <w:lang w:bidi="ar-SA"/>
        </w:rPr>
        <w:t xml:space="preserve"> incentives for embedding QI into daily work and seeking continuous</w:t>
      </w:r>
      <w:r w:rsidRPr="002F011B">
        <w:rPr>
          <w:rFonts w:eastAsia="Calibri"/>
          <w:spacing w:val="-13"/>
          <w:sz w:val="24"/>
          <w:szCs w:val="24"/>
          <w:lang w:bidi="ar-SA"/>
        </w:rPr>
        <w:t xml:space="preserve"> </w:t>
      </w:r>
      <w:r w:rsidRPr="002F011B">
        <w:rPr>
          <w:rFonts w:eastAsia="Calibri"/>
          <w:sz w:val="24"/>
          <w:szCs w:val="24"/>
          <w:lang w:bidi="ar-SA"/>
        </w:rPr>
        <w:t>improvement</w:t>
      </w:r>
    </w:p>
    <w:p w14:paraId="14798445" w14:textId="2CE55194" w:rsidR="006055E3" w:rsidRPr="006055E3" w:rsidRDefault="00404BB8" w:rsidP="004529FA">
      <w:pPr>
        <w:spacing w:before="197" w:line="278" w:lineRule="auto"/>
        <w:ind w:left="1080" w:right="268"/>
        <w:rPr>
          <w:sz w:val="24"/>
          <w:szCs w:val="24"/>
          <w:lang w:bidi="ar-SA"/>
        </w:rPr>
      </w:pPr>
      <w:r w:rsidRPr="002F011B">
        <w:rPr>
          <w:sz w:val="24"/>
          <w:szCs w:val="24"/>
          <w:lang w:bidi="ar-SA"/>
        </w:rPr>
        <w:t xml:space="preserve">The </w:t>
      </w:r>
      <w:r w:rsidR="002563AF">
        <w:rPr>
          <w:sz w:val="24"/>
          <w:szCs w:val="24"/>
          <w:lang w:bidi="ar-SA"/>
        </w:rPr>
        <w:t>SCHD</w:t>
      </w:r>
      <w:r w:rsidRPr="002F011B">
        <w:rPr>
          <w:sz w:val="24"/>
          <w:szCs w:val="24"/>
          <w:lang w:bidi="ar-SA"/>
        </w:rPr>
        <w:t xml:space="preserve"> </w:t>
      </w:r>
      <w:r w:rsidR="006055E3" w:rsidRPr="006055E3">
        <w:rPr>
          <w:sz w:val="24"/>
          <w:szCs w:val="24"/>
          <w:lang w:bidi="ar-SA"/>
        </w:rPr>
        <w:t>QI</w:t>
      </w:r>
      <w:r w:rsidRPr="002F011B">
        <w:rPr>
          <w:sz w:val="24"/>
          <w:szCs w:val="24"/>
          <w:lang w:bidi="ar-SA"/>
        </w:rPr>
        <w:t xml:space="preserve">C </w:t>
      </w:r>
      <w:r w:rsidR="006055E3" w:rsidRPr="006055E3">
        <w:rPr>
          <w:sz w:val="24"/>
          <w:szCs w:val="24"/>
          <w:lang w:bidi="ar-SA"/>
        </w:rPr>
        <w:t>will guide and evaluate the QI process by:</w:t>
      </w:r>
    </w:p>
    <w:p w14:paraId="14D40357" w14:textId="77777777" w:rsidR="006055E3" w:rsidRPr="006055E3" w:rsidRDefault="006055E3" w:rsidP="00404BB8">
      <w:pPr>
        <w:numPr>
          <w:ilvl w:val="0"/>
          <w:numId w:val="42"/>
        </w:numPr>
        <w:tabs>
          <w:tab w:val="left" w:pos="547"/>
        </w:tabs>
        <w:spacing w:before="194"/>
        <w:ind w:left="1800"/>
        <w:rPr>
          <w:sz w:val="24"/>
          <w:szCs w:val="24"/>
          <w:lang w:bidi="ar-SA"/>
        </w:rPr>
      </w:pPr>
      <w:r w:rsidRPr="006055E3">
        <w:rPr>
          <w:sz w:val="24"/>
          <w:szCs w:val="24"/>
          <w:lang w:bidi="ar-SA"/>
        </w:rPr>
        <w:t>Identifying, monitoring, and evaluating quality improvement</w:t>
      </w:r>
      <w:r w:rsidRPr="006055E3">
        <w:rPr>
          <w:spacing w:val="11"/>
          <w:sz w:val="24"/>
          <w:szCs w:val="24"/>
          <w:lang w:bidi="ar-SA"/>
        </w:rPr>
        <w:t xml:space="preserve"> </w:t>
      </w:r>
      <w:r w:rsidRPr="006055E3">
        <w:rPr>
          <w:sz w:val="24"/>
          <w:szCs w:val="24"/>
          <w:lang w:bidi="ar-SA"/>
        </w:rPr>
        <w:t>projects</w:t>
      </w:r>
    </w:p>
    <w:p w14:paraId="2490E3E5" w14:textId="77777777" w:rsidR="006055E3" w:rsidRPr="006055E3" w:rsidRDefault="006055E3" w:rsidP="00404BB8">
      <w:pPr>
        <w:numPr>
          <w:ilvl w:val="0"/>
          <w:numId w:val="42"/>
        </w:numPr>
        <w:tabs>
          <w:tab w:val="left" w:pos="547"/>
        </w:tabs>
        <w:spacing w:before="38"/>
        <w:ind w:left="1800"/>
        <w:rPr>
          <w:sz w:val="24"/>
          <w:szCs w:val="24"/>
          <w:lang w:bidi="ar-SA"/>
        </w:rPr>
      </w:pPr>
      <w:r w:rsidRPr="006055E3">
        <w:rPr>
          <w:sz w:val="24"/>
          <w:szCs w:val="24"/>
          <w:lang w:bidi="ar-SA"/>
        </w:rPr>
        <w:t>Providing support to QI project</w:t>
      </w:r>
      <w:r w:rsidRPr="006055E3">
        <w:rPr>
          <w:spacing w:val="1"/>
          <w:sz w:val="24"/>
          <w:szCs w:val="24"/>
          <w:lang w:bidi="ar-SA"/>
        </w:rPr>
        <w:t xml:space="preserve"> </w:t>
      </w:r>
      <w:r w:rsidRPr="006055E3">
        <w:rPr>
          <w:sz w:val="24"/>
          <w:szCs w:val="24"/>
          <w:lang w:bidi="ar-SA"/>
        </w:rPr>
        <w:t>teams</w:t>
      </w:r>
    </w:p>
    <w:p w14:paraId="65838003" w14:textId="77777777" w:rsidR="006055E3" w:rsidRPr="006055E3" w:rsidRDefault="006055E3" w:rsidP="00404BB8">
      <w:pPr>
        <w:numPr>
          <w:ilvl w:val="0"/>
          <w:numId w:val="42"/>
        </w:numPr>
        <w:tabs>
          <w:tab w:val="left" w:pos="547"/>
        </w:tabs>
        <w:spacing w:before="38"/>
        <w:ind w:left="1800"/>
        <w:rPr>
          <w:sz w:val="24"/>
          <w:szCs w:val="24"/>
          <w:lang w:bidi="ar-SA"/>
        </w:rPr>
      </w:pPr>
      <w:r w:rsidRPr="006055E3">
        <w:rPr>
          <w:sz w:val="24"/>
          <w:szCs w:val="24"/>
          <w:lang w:bidi="ar-SA"/>
        </w:rPr>
        <w:t>Encouraging and fostering a supportive QI</w:t>
      </w:r>
      <w:r w:rsidRPr="006055E3">
        <w:rPr>
          <w:spacing w:val="-6"/>
          <w:sz w:val="24"/>
          <w:szCs w:val="24"/>
          <w:lang w:bidi="ar-SA"/>
        </w:rPr>
        <w:t xml:space="preserve"> </w:t>
      </w:r>
      <w:r w:rsidRPr="006055E3">
        <w:rPr>
          <w:sz w:val="24"/>
          <w:szCs w:val="24"/>
          <w:lang w:bidi="ar-SA"/>
        </w:rPr>
        <w:t>culture</w:t>
      </w:r>
    </w:p>
    <w:p w14:paraId="00D2D94C" w14:textId="77777777" w:rsidR="006055E3" w:rsidRPr="006055E3" w:rsidRDefault="006055E3" w:rsidP="00404BB8">
      <w:pPr>
        <w:numPr>
          <w:ilvl w:val="0"/>
          <w:numId w:val="42"/>
        </w:numPr>
        <w:tabs>
          <w:tab w:val="left" w:pos="547"/>
        </w:tabs>
        <w:spacing w:before="38"/>
        <w:ind w:left="1800"/>
        <w:rPr>
          <w:sz w:val="24"/>
          <w:szCs w:val="24"/>
          <w:lang w:bidi="ar-SA"/>
        </w:rPr>
      </w:pPr>
      <w:r w:rsidRPr="006055E3">
        <w:rPr>
          <w:sz w:val="24"/>
          <w:szCs w:val="24"/>
          <w:lang w:bidi="ar-SA"/>
        </w:rPr>
        <w:t>Implementing at least one QI project within the QI Team</w:t>
      </w:r>
      <w:r w:rsidRPr="006055E3">
        <w:rPr>
          <w:spacing w:val="-6"/>
          <w:sz w:val="24"/>
          <w:szCs w:val="24"/>
          <w:lang w:bidi="ar-SA"/>
        </w:rPr>
        <w:t xml:space="preserve"> </w:t>
      </w:r>
      <w:r w:rsidRPr="006055E3">
        <w:rPr>
          <w:sz w:val="24"/>
          <w:szCs w:val="24"/>
          <w:lang w:bidi="ar-SA"/>
        </w:rPr>
        <w:t>annually</w:t>
      </w:r>
    </w:p>
    <w:p w14:paraId="293D3B73" w14:textId="41488DB3" w:rsidR="007A4E9A" w:rsidRDefault="007A4E9A" w:rsidP="004529FA">
      <w:pPr>
        <w:spacing w:before="1" w:line="273" w:lineRule="auto"/>
        <w:ind w:left="1080" w:right="340"/>
        <w:rPr>
          <w:sz w:val="24"/>
          <w:szCs w:val="24"/>
          <w:lang w:bidi="ar-SA"/>
        </w:rPr>
      </w:pPr>
    </w:p>
    <w:p w14:paraId="3B9769B4" w14:textId="1667DAAF" w:rsidR="006055E3" w:rsidRPr="006055E3" w:rsidRDefault="006055E3" w:rsidP="007A4E9A">
      <w:pPr>
        <w:spacing w:before="1" w:line="273" w:lineRule="auto"/>
        <w:ind w:left="1080" w:right="1260"/>
        <w:rPr>
          <w:sz w:val="24"/>
          <w:szCs w:val="24"/>
          <w:lang w:bidi="ar-SA"/>
        </w:rPr>
      </w:pPr>
      <w:r w:rsidRPr="006055E3">
        <w:rPr>
          <w:sz w:val="24"/>
          <w:szCs w:val="24"/>
          <w:lang w:bidi="ar-SA"/>
        </w:rPr>
        <w:t>QI</w:t>
      </w:r>
      <w:r w:rsidR="00404BB8" w:rsidRPr="002F011B">
        <w:rPr>
          <w:sz w:val="24"/>
          <w:szCs w:val="24"/>
          <w:lang w:bidi="ar-SA"/>
        </w:rPr>
        <w:t xml:space="preserve">C </w:t>
      </w:r>
      <w:r w:rsidRPr="006055E3">
        <w:rPr>
          <w:sz w:val="24"/>
          <w:szCs w:val="24"/>
          <w:lang w:bidi="ar-SA"/>
        </w:rPr>
        <w:t>will make every effort to come to consensus on issues requiring a decision. However, if consensus cannot be reached, the QI Team will make decisions by a majority vote.</w:t>
      </w:r>
    </w:p>
    <w:p w14:paraId="6B9941D8" w14:textId="04B04BA5" w:rsidR="006055E3" w:rsidRPr="006055E3" w:rsidRDefault="006055E3" w:rsidP="007A4E9A">
      <w:pPr>
        <w:spacing w:before="205" w:line="276" w:lineRule="auto"/>
        <w:ind w:left="1080" w:right="1260"/>
        <w:rPr>
          <w:lang w:bidi="ar-SA"/>
        </w:rPr>
      </w:pPr>
      <w:r w:rsidRPr="006055E3">
        <w:rPr>
          <w:sz w:val="24"/>
          <w:szCs w:val="24"/>
          <w:lang w:bidi="ar-SA"/>
        </w:rPr>
        <w:t>The QI</w:t>
      </w:r>
      <w:r w:rsidR="00404BB8" w:rsidRPr="002F011B">
        <w:rPr>
          <w:sz w:val="24"/>
          <w:szCs w:val="24"/>
          <w:lang w:bidi="ar-SA"/>
        </w:rPr>
        <w:t xml:space="preserve">C </w:t>
      </w:r>
      <w:r w:rsidRPr="006055E3">
        <w:rPr>
          <w:sz w:val="24"/>
          <w:szCs w:val="24"/>
          <w:lang w:bidi="ar-SA"/>
        </w:rPr>
        <w:t>will meet at least quarterly</w:t>
      </w:r>
      <w:r w:rsidR="00404BB8" w:rsidRPr="002F011B">
        <w:rPr>
          <w:sz w:val="24"/>
          <w:szCs w:val="24"/>
          <w:lang w:bidi="ar-SA"/>
        </w:rPr>
        <w:t xml:space="preserve"> as part of the monthly staff meetings.  Minutes of the meetings will be maintained and shared with all staff.</w:t>
      </w:r>
      <w:r w:rsidRPr="006055E3">
        <w:rPr>
          <w:sz w:val="24"/>
          <w:szCs w:val="24"/>
          <w:lang w:bidi="ar-SA"/>
        </w:rPr>
        <w:t xml:space="preserve"> At least annually, the QI Team will provide a report of the QI program to the Boards of Health</w:t>
      </w:r>
      <w:r w:rsidRPr="006055E3">
        <w:rPr>
          <w:lang w:bidi="ar-SA"/>
        </w:rPr>
        <w:t>.</w:t>
      </w:r>
    </w:p>
    <w:p w14:paraId="5FB36969" w14:textId="77777777" w:rsidR="00AF705E" w:rsidRDefault="00AF705E">
      <w:pPr>
        <w:pStyle w:val="BodyText"/>
        <w:rPr>
          <w:sz w:val="27"/>
        </w:rPr>
      </w:pPr>
    </w:p>
    <w:p w14:paraId="00DFC8B3" w14:textId="3CCB4579" w:rsidR="00632933" w:rsidRPr="007A4E9A" w:rsidRDefault="00632933" w:rsidP="007A4E9A">
      <w:pPr>
        <w:tabs>
          <w:tab w:val="left" w:pos="614"/>
        </w:tabs>
        <w:spacing w:before="77"/>
        <w:ind w:left="1080" w:right="1260"/>
        <w:outlineLvl w:val="0"/>
        <w:rPr>
          <w:rFonts w:eastAsia="Arial"/>
          <w:b/>
          <w:bCs/>
          <w:sz w:val="28"/>
          <w:szCs w:val="28"/>
        </w:rPr>
      </w:pPr>
      <w:r w:rsidRPr="007A4E9A">
        <w:rPr>
          <w:rFonts w:eastAsia="Arial"/>
          <w:b/>
          <w:bCs/>
          <w:sz w:val="28"/>
          <w:szCs w:val="28"/>
        </w:rPr>
        <w:t>Alignment of QI Plan with Other Department</w:t>
      </w:r>
      <w:r w:rsidRPr="007A4E9A">
        <w:rPr>
          <w:rFonts w:eastAsia="Arial"/>
          <w:b/>
          <w:bCs/>
          <w:spacing w:val="-11"/>
          <w:sz w:val="28"/>
          <w:szCs w:val="28"/>
        </w:rPr>
        <w:t xml:space="preserve"> </w:t>
      </w:r>
      <w:r w:rsidR="007A4E9A">
        <w:rPr>
          <w:rFonts w:eastAsia="Arial"/>
          <w:b/>
          <w:bCs/>
          <w:spacing w:val="-11"/>
          <w:sz w:val="28"/>
          <w:szCs w:val="28"/>
        </w:rPr>
        <w:t>Plans</w:t>
      </w:r>
    </w:p>
    <w:p w14:paraId="24232F8E" w14:textId="77777777" w:rsidR="00632933" w:rsidRPr="00632933" w:rsidRDefault="00632933" w:rsidP="007A4E9A">
      <w:pPr>
        <w:ind w:left="1080" w:right="1260"/>
        <w:rPr>
          <w:rFonts w:eastAsia="Arial"/>
          <w:b/>
          <w:sz w:val="24"/>
          <w:szCs w:val="24"/>
        </w:rPr>
      </w:pPr>
    </w:p>
    <w:p w14:paraId="682B834D" w14:textId="77777777" w:rsidR="00AF705E" w:rsidRDefault="00520EE6" w:rsidP="007A4E9A">
      <w:pPr>
        <w:pStyle w:val="BodyText"/>
        <w:ind w:left="1080"/>
      </w:pPr>
      <w:r>
        <w:rPr>
          <w:u w:val="single"/>
        </w:rPr>
        <w:t>LINKAGES TO OTHER PLANS</w:t>
      </w:r>
    </w:p>
    <w:p w14:paraId="6859115D" w14:textId="77777777" w:rsidR="00AD4709" w:rsidRDefault="00520EE6" w:rsidP="007A4E9A">
      <w:pPr>
        <w:pStyle w:val="BodyText"/>
        <w:spacing w:before="180" w:line="259" w:lineRule="auto"/>
        <w:ind w:left="1080" w:right="1682"/>
      </w:pPr>
      <w:r>
        <w:t xml:space="preserve">This QI plan links directly to the </w:t>
      </w:r>
    </w:p>
    <w:p w14:paraId="3BFC084F" w14:textId="3ADB4BD1" w:rsidR="00AD4709" w:rsidRDefault="00520EE6" w:rsidP="007A4E9A">
      <w:pPr>
        <w:pStyle w:val="BodyText"/>
        <w:numPr>
          <w:ilvl w:val="0"/>
          <w:numId w:val="22"/>
        </w:numPr>
        <w:spacing w:before="180" w:line="259" w:lineRule="auto"/>
        <w:ind w:left="1800" w:right="1682"/>
      </w:pPr>
      <w:r>
        <w:t>State of Ohio Health Improvement Plan</w:t>
      </w:r>
      <w:r w:rsidR="009314BE">
        <w:t xml:space="preserve"> (SHIP)</w:t>
      </w:r>
    </w:p>
    <w:p w14:paraId="4ED78B46" w14:textId="162F00B6" w:rsidR="00AD4709" w:rsidRDefault="00520EE6" w:rsidP="007A4E9A">
      <w:pPr>
        <w:pStyle w:val="BodyText"/>
        <w:numPr>
          <w:ilvl w:val="0"/>
          <w:numId w:val="22"/>
        </w:numPr>
        <w:spacing w:before="180" w:line="259" w:lineRule="auto"/>
        <w:ind w:left="1800" w:right="1682"/>
      </w:pPr>
      <w:r>
        <w:t xml:space="preserve">The </w:t>
      </w:r>
      <w:r w:rsidR="009B5136">
        <w:t>Community Health Assessment (CHA)</w:t>
      </w:r>
      <w:r w:rsidR="00AA0CAE">
        <w:t xml:space="preserve"> </w:t>
      </w:r>
      <w:r w:rsidR="009B5136">
        <w:t>and the Community Health  Improvement Plan of Scioto County</w:t>
      </w:r>
      <w:r w:rsidR="00AD4709">
        <w:t xml:space="preserve"> (CH</w:t>
      </w:r>
      <w:r w:rsidR="009B5136">
        <w:t>IP)</w:t>
      </w:r>
    </w:p>
    <w:p w14:paraId="3E06EEB2" w14:textId="6940E1B0" w:rsidR="00AF705E" w:rsidRDefault="00520EE6" w:rsidP="007A4E9A">
      <w:pPr>
        <w:pStyle w:val="BodyText"/>
        <w:numPr>
          <w:ilvl w:val="0"/>
          <w:numId w:val="22"/>
        </w:numPr>
        <w:spacing w:before="180" w:line="259" w:lineRule="auto"/>
        <w:ind w:left="1800" w:right="1682"/>
      </w:pPr>
      <w:r>
        <w:t xml:space="preserve">The </w:t>
      </w:r>
      <w:r w:rsidR="002563AF">
        <w:t>Scioto County Health Department</w:t>
      </w:r>
      <w:r>
        <w:t xml:space="preserve"> Strategic Plan</w:t>
      </w:r>
      <w:r w:rsidR="00AD4709">
        <w:t xml:space="preserve"> (SP)</w:t>
      </w:r>
    </w:p>
    <w:p w14:paraId="2AFFFC94" w14:textId="34A319D1" w:rsidR="00AD4709" w:rsidRDefault="00AD4709" w:rsidP="007A4E9A">
      <w:pPr>
        <w:pStyle w:val="BodyText"/>
        <w:numPr>
          <w:ilvl w:val="0"/>
          <w:numId w:val="22"/>
        </w:numPr>
        <w:spacing w:before="180" w:line="259" w:lineRule="auto"/>
        <w:ind w:left="1800" w:right="1682"/>
      </w:pPr>
      <w:r>
        <w:t xml:space="preserve">The </w:t>
      </w:r>
      <w:r w:rsidR="002563AF">
        <w:t>Scioto County Health Department</w:t>
      </w:r>
      <w:r>
        <w:t xml:space="preserve"> Workforce Development Plan (WDP)</w:t>
      </w:r>
    </w:p>
    <w:p w14:paraId="64B7B80D" w14:textId="77777777" w:rsidR="007A4E9A" w:rsidRDefault="007A4E9A">
      <w:pPr>
        <w:pStyle w:val="BodyText"/>
        <w:spacing w:before="161" w:line="235" w:lineRule="auto"/>
        <w:ind w:left="1299" w:right="1309"/>
        <w:jc w:val="both"/>
        <w:rPr>
          <w:i/>
          <w:iCs/>
        </w:rPr>
      </w:pPr>
    </w:p>
    <w:p w14:paraId="0A96470D" w14:textId="056DEA07" w:rsidR="00AD4709" w:rsidRPr="007A4E9A" w:rsidRDefault="00AD4709">
      <w:pPr>
        <w:pStyle w:val="BodyText"/>
        <w:spacing w:before="161" w:line="235" w:lineRule="auto"/>
        <w:ind w:left="1299" w:right="1309"/>
        <w:jc w:val="both"/>
        <w:rPr>
          <w:b/>
          <w:bCs/>
        </w:rPr>
      </w:pPr>
      <w:r w:rsidRPr="007A4E9A">
        <w:rPr>
          <w:b/>
          <w:bCs/>
        </w:rPr>
        <w:t>Linkage to the SHIP</w:t>
      </w:r>
    </w:p>
    <w:p w14:paraId="423067E8" w14:textId="39676509" w:rsidR="00AF705E" w:rsidRDefault="00520EE6" w:rsidP="007A4E9A">
      <w:pPr>
        <w:pStyle w:val="BodyText"/>
        <w:spacing w:before="161" w:line="235" w:lineRule="auto"/>
        <w:ind w:left="1299" w:right="1080"/>
        <w:jc w:val="both"/>
      </w:pPr>
      <w:r>
        <w:t xml:space="preserve">STATE OF OHIO’S HEALTH PRIORITES - The Ohio Department of Health’s State Health Improvement Plan identifies the following priority health issues for the state which link to the </w:t>
      </w:r>
      <w:r w:rsidR="002563AF">
        <w:t>SCHD</w:t>
      </w:r>
      <w:r>
        <w:t xml:space="preserve"> strategic objectives which are monitored as part of our performance indicators are:</w:t>
      </w:r>
    </w:p>
    <w:p w14:paraId="560F133C" w14:textId="77777777" w:rsidR="00AF705E" w:rsidRDefault="00520EE6" w:rsidP="007A4E9A">
      <w:pPr>
        <w:pStyle w:val="ListParagraph"/>
        <w:numPr>
          <w:ilvl w:val="4"/>
          <w:numId w:val="11"/>
        </w:numPr>
        <w:tabs>
          <w:tab w:val="left" w:pos="2110"/>
          <w:tab w:val="left" w:pos="2111"/>
        </w:tabs>
        <w:spacing w:before="145" w:line="272" w:lineRule="exact"/>
        <w:ind w:right="1080" w:hanging="451"/>
        <w:rPr>
          <w:sz w:val="24"/>
        </w:rPr>
      </w:pPr>
      <w:r>
        <w:rPr>
          <w:sz w:val="24"/>
        </w:rPr>
        <w:t>Mental health and</w:t>
      </w:r>
      <w:r>
        <w:rPr>
          <w:spacing w:val="-2"/>
          <w:sz w:val="24"/>
        </w:rPr>
        <w:t xml:space="preserve"> </w:t>
      </w:r>
      <w:r>
        <w:rPr>
          <w:sz w:val="24"/>
        </w:rPr>
        <w:t>addiction</w:t>
      </w:r>
    </w:p>
    <w:p w14:paraId="1B61CA7A" w14:textId="77777777" w:rsidR="00AF705E" w:rsidRDefault="00520EE6" w:rsidP="007A4E9A">
      <w:pPr>
        <w:pStyle w:val="ListParagraph"/>
        <w:numPr>
          <w:ilvl w:val="4"/>
          <w:numId w:val="11"/>
        </w:numPr>
        <w:tabs>
          <w:tab w:val="left" w:pos="2110"/>
          <w:tab w:val="left" w:pos="2111"/>
        </w:tabs>
        <w:spacing w:line="264" w:lineRule="exact"/>
        <w:ind w:right="1080" w:hanging="451"/>
        <w:rPr>
          <w:sz w:val="24"/>
        </w:rPr>
      </w:pPr>
      <w:r>
        <w:rPr>
          <w:sz w:val="24"/>
        </w:rPr>
        <w:t>Chronic</w:t>
      </w:r>
      <w:r>
        <w:rPr>
          <w:spacing w:val="-2"/>
          <w:sz w:val="24"/>
        </w:rPr>
        <w:t xml:space="preserve"> </w:t>
      </w:r>
      <w:r>
        <w:rPr>
          <w:sz w:val="24"/>
        </w:rPr>
        <w:t>disease</w:t>
      </w:r>
    </w:p>
    <w:p w14:paraId="11A17075" w14:textId="77777777" w:rsidR="00AF705E" w:rsidRDefault="00520EE6" w:rsidP="007A4E9A">
      <w:pPr>
        <w:pStyle w:val="ListParagraph"/>
        <w:numPr>
          <w:ilvl w:val="4"/>
          <w:numId w:val="11"/>
        </w:numPr>
        <w:tabs>
          <w:tab w:val="left" w:pos="2110"/>
          <w:tab w:val="left" w:pos="2111"/>
        </w:tabs>
        <w:spacing w:line="275" w:lineRule="exact"/>
        <w:ind w:right="1080" w:hanging="451"/>
        <w:rPr>
          <w:sz w:val="24"/>
        </w:rPr>
      </w:pPr>
      <w:r>
        <w:rPr>
          <w:sz w:val="24"/>
        </w:rPr>
        <w:t>Maternal and infant</w:t>
      </w:r>
      <w:r>
        <w:rPr>
          <w:spacing w:val="-6"/>
          <w:sz w:val="24"/>
        </w:rPr>
        <w:t xml:space="preserve"> </w:t>
      </w:r>
      <w:r>
        <w:rPr>
          <w:sz w:val="24"/>
        </w:rPr>
        <w:t>health</w:t>
      </w:r>
    </w:p>
    <w:p w14:paraId="7963EC93" w14:textId="77777777" w:rsidR="00AF705E" w:rsidRDefault="00AF705E">
      <w:pPr>
        <w:pStyle w:val="BodyText"/>
        <w:spacing w:before="9"/>
        <w:rPr>
          <w:sz w:val="23"/>
        </w:rPr>
      </w:pPr>
    </w:p>
    <w:p w14:paraId="311A8278" w14:textId="77777777" w:rsidR="007A4E9A" w:rsidRPr="007A4E9A" w:rsidRDefault="007A4E9A" w:rsidP="00E63BE9">
      <w:pPr>
        <w:pStyle w:val="BodyText"/>
        <w:spacing w:before="159" w:line="259" w:lineRule="auto"/>
        <w:ind w:left="1080" w:right="1260"/>
        <w:rPr>
          <w:b/>
          <w:bCs/>
        </w:rPr>
      </w:pPr>
      <w:r w:rsidRPr="007A4E9A">
        <w:rPr>
          <w:b/>
          <w:bCs/>
        </w:rPr>
        <w:t>Linkage to the CHIP</w:t>
      </w:r>
    </w:p>
    <w:p w14:paraId="01025838" w14:textId="3750BAFA" w:rsidR="007A4E9A" w:rsidRPr="00A44D67" w:rsidRDefault="007A4E9A" w:rsidP="00E63BE9">
      <w:pPr>
        <w:pStyle w:val="BodyText"/>
        <w:spacing w:before="159" w:line="259" w:lineRule="auto"/>
        <w:ind w:left="1080" w:right="1260"/>
      </w:pPr>
      <w:r w:rsidRPr="00A44D67">
        <w:t>Specific to the</w:t>
      </w:r>
      <w:r w:rsidR="009B5136" w:rsidRPr="00A44D67">
        <w:t xml:space="preserve"> Community Health Improvement </w:t>
      </w:r>
      <w:r w:rsidRPr="00A44D67">
        <w:t>Plan</w:t>
      </w:r>
      <w:r w:rsidR="009B5136" w:rsidRPr="00A44D67">
        <w:t xml:space="preserve"> of Scioto County</w:t>
      </w:r>
      <w:r w:rsidRPr="00A44D67">
        <w:t>’s strategic priorities to:</w:t>
      </w:r>
    </w:p>
    <w:p w14:paraId="659A15D8" w14:textId="77777777" w:rsidR="007A4E9A" w:rsidRPr="00A44D67" w:rsidRDefault="007A4E9A" w:rsidP="00E63BE9">
      <w:pPr>
        <w:pStyle w:val="BodyText"/>
        <w:numPr>
          <w:ilvl w:val="0"/>
          <w:numId w:val="47"/>
        </w:numPr>
        <w:spacing w:before="159" w:line="259" w:lineRule="auto"/>
        <w:ind w:right="1260"/>
      </w:pPr>
      <w:r w:rsidRPr="00A44D67">
        <w:t>Decrease Adult and Youth Mental Health and</w:t>
      </w:r>
      <w:r w:rsidRPr="00A44D67">
        <w:rPr>
          <w:spacing w:val="1"/>
        </w:rPr>
        <w:t xml:space="preserve"> </w:t>
      </w:r>
      <w:r w:rsidRPr="00A44D67">
        <w:t>Bullying</w:t>
      </w:r>
    </w:p>
    <w:p w14:paraId="3E31BDF1" w14:textId="5695F956" w:rsidR="007A4E9A" w:rsidRPr="00A44D67" w:rsidRDefault="007A4E9A" w:rsidP="00E63BE9">
      <w:pPr>
        <w:pStyle w:val="BodyText"/>
        <w:numPr>
          <w:ilvl w:val="0"/>
          <w:numId w:val="47"/>
        </w:numPr>
        <w:spacing w:before="159" w:line="259" w:lineRule="auto"/>
        <w:ind w:right="1260"/>
      </w:pPr>
      <w:r w:rsidRPr="00A44D67">
        <w:t>Decrease Youth Substance</w:t>
      </w:r>
      <w:r w:rsidRPr="00A44D67">
        <w:rPr>
          <w:spacing w:val="-2"/>
        </w:rPr>
        <w:t xml:space="preserve"> </w:t>
      </w:r>
      <w:r w:rsidRPr="00A44D67">
        <w:t>Abuse</w:t>
      </w:r>
    </w:p>
    <w:p w14:paraId="610C0DEF" w14:textId="33CDFC62" w:rsidR="007A4E9A" w:rsidRPr="00AD4709" w:rsidRDefault="000E156D" w:rsidP="00E63BE9">
      <w:pPr>
        <w:pStyle w:val="BodyText"/>
        <w:spacing w:before="159" w:line="259" w:lineRule="auto"/>
        <w:ind w:left="1080" w:right="1260"/>
      </w:pPr>
      <w:r>
        <w:t>SCHD</w:t>
      </w:r>
      <w:r w:rsidR="007A4E9A" w:rsidRPr="00AD4709">
        <w:t xml:space="preserve"> has strategic initiatives with SMART objectives that link to these CHIP areas in the </w:t>
      </w:r>
      <w:r w:rsidR="002563AF">
        <w:t>SCHD</w:t>
      </w:r>
      <w:r w:rsidR="007A4E9A" w:rsidRPr="00AD4709">
        <w:t xml:space="preserve"> </w:t>
      </w:r>
      <w:r w:rsidR="0048548F">
        <w:t>2019-2024</w:t>
      </w:r>
      <w:r w:rsidR="007A4E9A" w:rsidRPr="00AD4709">
        <w:t xml:space="preserve"> Strategic Plan,</w:t>
      </w:r>
    </w:p>
    <w:p w14:paraId="1F143926" w14:textId="77777777" w:rsidR="007A4E9A" w:rsidRDefault="007A4E9A" w:rsidP="009707E4">
      <w:pPr>
        <w:pStyle w:val="BodyText"/>
        <w:spacing w:before="159" w:line="259" w:lineRule="auto"/>
        <w:ind w:left="1299" w:right="1469"/>
        <w:rPr>
          <w:i/>
          <w:iCs/>
        </w:rPr>
      </w:pPr>
      <w:r>
        <w:rPr>
          <w:i/>
          <w:iCs/>
        </w:rPr>
        <w:br w:type="page"/>
      </w:r>
    </w:p>
    <w:p w14:paraId="3EBEEB32" w14:textId="77777777" w:rsidR="00AF705E" w:rsidRDefault="00AF705E">
      <w:pPr>
        <w:pStyle w:val="BodyText"/>
        <w:spacing w:before="1"/>
        <w:rPr>
          <w:sz w:val="22"/>
        </w:rPr>
      </w:pPr>
    </w:p>
    <w:p w14:paraId="3D51A3F9" w14:textId="5965E8E1" w:rsidR="00AF705E" w:rsidRDefault="00520EE6" w:rsidP="00AA112C">
      <w:pPr>
        <w:pStyle w:val="BodyText"/>
        <w:ind w:left="1890"/>
      </w:pPr>
      <w:r w:rsidRPr="00A44D67">
        <w:rPr>
          <w:u w:val="single"/>
        </w:rPr>
        <w:t>CROSSWALK OF LINKAGES TO OTHER PLANS</w:t>
      </w:r>
      <w:r w:rsidR="00BC26EA" w:rsidRPr="00A44D67">
        <w:rPr>
          <w:u w:val="single"/>
        </w:rPr>
        <w:t xml:space="preserve"> with </w:t>
      </w:r>
      <w:r w:rsidR="002563AF" w:rsidRPr="00A44D67">
        <w:rPr>
          <w:u w:val="single"/>
        </w:rPr>
        <w:t>SCHD</w:t>
      </w:r>
      <w:r w:rsidR="00BC26EA" w:rsidRPr="00A44D67">
        <w:rPr>
          <w:u w:val="single"/>
        </w:rPr>
        <w:t xml:space="preserve"> Quality Measures</w:t>
      </w:r>
      <w:r w:rsidR="00BC26EA">
        <w:rPr>
          <w:u w:val="single"/>
        </w:rPr>
        <w:t xml:space="preserve"> </w:t>
      </w:r>
    </w:p>
    <w:p w14:paraId="000C53E3" w14:textId="77777777" w:rsidR="00AF705E" w:rsidRDefault="00AF705E">
      <w:pPr>
        <w:pStyle w:val="BodyText"/>
        <w:rPr>
          <w:sz w:val="20"/>
        </w:rPr>
      </w:pPr>
    </w:p>
    <w:p w14:paraId="73FAE96D" w14:textId="77777777" w:rsidR="00AF705E" w:rsidRDefault="00AF705E">
      <w:pPr>
        <w:pStyle w:val="BodyText"/>
        <w:spacing w:before="10" w:after="1"/>
        <w:rPr>
          <w:sz w:val="14"/>
        </w:rPr>
      </w:pPr>
    </w:p>
    <w:tbl>
      <w:tblPr>
        <w:tblW w:w="117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9"/>
        <w:gridCol w:w="1710"/>
        <w:gridCol w:w="2790"/>
        <w:gridCol w:w="5580"/>
      </w:tblGrid>
      <w:tr w:rsidR="00AD4709" w14:paraId="38351944" w14:textId="77777777" w:rsidTr="00BC26EA">
        <w:trPr>
          <w:trHeight w:val="793"/>
        </w:trPr>
        <w:tc>
          <w:tcPr>
            <w:tcW w:w="1689" w:type="dxa"/>
            <w:shd w:val="clear" w:color="auto" w:fill="F1F1F1"/>
          </w:tcPr>
          <w:p w14:paraId="7BDA031D" w14:textId="77777777" w:rsidR="00AD4709" w:rsidRPr="00BC26EA" w:rsidRDefault="00AD4709">
            <w:pPr>
              <w:pStyle w:val="TableParagraph"/>
              <w:ind w:left="107"/>
              <w:rPr>
                <w:b/>
                <w:iCs/>
                <w:szCs w:val="24"/>
              </w:rPr>
            </w:pPr>
            <w:r w:rsidRPr="00BC26EA">
              <w:rPr>
                <w:b/>
                <w:iCs/>
                <w:w w:val="105"/>
                <w:szCs w:val="24"/>
              </w:rPr>
              <w:t>SHIP</w:t>
            </w:r>
          </w:p>
          <w:p w14:paraId="75B67B93" w14:textId="77777777" w:rsidR="00AD4709" w:rsidRPr="00BC26EA" w:rsidRDefault="00AD4709">
            <w:pPr>
              <w:pStyle w:val="TableParagraph"/>
              <w:spacing w:before="34"/>
              <w:ind w:left="107"/>
              <w:rPr>
                <w:b/>
                <w:iCs/>
                <w:szCs w:val="24"/>
              </w:rPr>
            </w:pPr>
            <w:r w:rsidRPr="00BC26EA">
              <w:rPr>
                <w:b/>
                <w:iCs/>
                <w:w w:val="105"/>
                <w:szCs w:val="24"/>
              </w:rPr>
              <w:t>Priorities</w:t>
            </w:r>
          </w:p>
        </w:tc>
        <w:tc>
          <w:tcPr>
            <w:tcW w:w="1710" w:type="dxa"/>
            <w:shd w:val="clear" w:color="auto" w:fill="F1F1F1"/>
          </w:tcPr>
          <w:p w14:paraId="74AFA2F8" w14:textId="77777777" w:rsidR="00AD4709" w:rsidRPr="00BC26EA" w:rsidRDefault="00AD4709" w:rsidP="00BB0877">
            <w:pPr>
              <w:pStyle w:val="TableParagraph"/>
              <w:spacing w:line="276" w:lineRule="auto"/>
              <w:ind w:left="107" w:right="335"/>
              <w:rPr>
                <w:b/>
                <w:iCs/>
                <w:szCs w:val="24"/>
              </w:rPr>
            </w:pPr>
            <w:r w:rsidRPr="00BC26EA">
              <w:rPr>
                <w:b/>
                <w:iCs/>
                <w:w w:val="105"/>
                <w:szCs w:val="24"/>
              </w:rPr>
              <w:t xml:space="preserve">Ohio </w:t>
            </w:r>
            <w:proofErr w:type="spellStart"/>
            <w:r w:rsidRPr="00BC26EA">
              <w:rPr>
                <w:b/>
                <w:iCs/>
                <w:w w:val="105"/>
                <w:szCs w:val="24"/>
              </w:rPr>
              <w:t>De</w:t>
            </w:r>
            <w:r w:rsidR="00BB0877" w:rsidRPr="00BC26EA">
              <w:rPr>
                <w:b/>
                <w:iCs/>
                <w:w w:val="105"/>
                <w:szCs w:val="24"/>
              </w:rPr>
              <w:t>pt</w:t>
            </w:r>
            <w:proofErr w:type="spellEnd"/>
            <w:r w:rsidR="00BB0877" w:rsidRPr="00BC26EA">
              <w:rPr>
                <w:b/>
                <w:iCs/>
                <w:w w:val="105"/>
                <w:szCs w:val="24"/>
              </w:rPr>
              <w:t xml:space="preserve"> </w:t>
            </w:r>
            <w:r w:rsidRPr="00BC26EA">
              <w:rPr>
                <w:b/>
                <w:iCs/>
                <w:w w:val="105"/>
                <w:szCs w:val="24"/>
              </w:rPr>
              <w:t>Health KPIs</w:t>
            </w:r>
          </w:p>
        </w:tc>
        <w:tc>
          <w:tcPr>
            <w:tcW w:w="2790" w:type="dxa"/>
            <w:shd w:val="clear" w:color="auto" w:fill="D9D9D9"/>
          </w:tcPr>
          <w:p w14:paraId="110C0BF1" w14:textId="257541A4" w:rsidR="00AD4709" w:rsidRPr="00BC26EA" w:rsidRDefault="002563AF" w:rsidP="007E079A">
            <w:pPr>
              <w:pStyle w:val="TableParagraph"/>
              <w:spacing w:line="276" w:lineRule="auto"/>
              <w:ind w:left="110" w:right="491"/>
              <w:rPr>
                <w:b/>
                <w:iCs/>
                <w:szCs w:val="24"/>
              </w:rPr>
            </w:pPr>
            <w:r>
              <w:rPr>
                <w:b/>
                <w:iCs/>
                <w:w w:val="105"/>
                <w:szCs w:val="24"/>
              </w:rPr>
              <w:t>SCHD</w:t>
            </w:r>
            <w:r w:rsidR="00AD4709" w:rsidRPr="00BC26EA">
              <w:rPr>
                <w:b/>
                <w:iCs/>
                <w:w w:val="105"/>
                <w:szCs w:val="24"/>
              </w:rPr>
              <w:t xml:space="preserve"> Strategic Priorities</w:t>
            </w:r>
            <w:r w:rsidR="004635DC">
              <w:rPr>
                <w:b/>
                <w:iCs/>
                <w:w w:val="105"/>
                <w:szCs w:val="24"/>
              </w:rPr>
              <w:t xml:space="preserve"> </w:t>
            </w:r>
            <w:r w:rsidR="007E079A">
              <w:rPr>
                <w:b/>
                <w:iCs/>
                <w:w w:val="105"/>
                <w:szCs w:val="24"/>
              </w:rPr>
              <w:t>2019-2024</w:t>
            </w:r>
          </w:p>
        </w:tc>
        <w:tc>
          <w:tcPr>
            <w:tcW w:w="5580" w:type="dxa"/>
            <w:shd w:val="clear" w:color="auto" w:fill="D9D9D9"/>
          </w:tcPr>
          <w:p w14:paraId="1632DC2B" w14:textId="5817D8FC" w:rsidR="00AD4709" w:rsidRPr="00BC26EA" w:rsidRDefault="002563AF">
            <w:pPr>
              <w:pStyle w:val="TableParagraph"/>
              <w:spacing w:line="276" w:lineRule="auto"/>
              <w:ind w:left="107" w:right="89"/>
              <w:rPr>
                <w:b/>
                <w:iCs/>
                <w:szCs w:val="24"/>
              </w:rPr>
            </w:pPr>
            <w:r>
              <w:rPr>
                <w:b/>
                <w:iCs/>
                <w:w w:val="105"/>
                <w:szCs w:val="24"/>
              </w:rPr>
              <w:t>SCHD</w:t>
            </w:r>
            <w:r w:rsidR="00AD4709" w:rsidRPr="00BC26EA">
              <w:rPr>
                <w:b/>
                <w:iCs/>
                <w:w w:val="105"/>
                <w:szCs w:val="24"/>
              </w:rPr>
              <w:t xml:space="preserve"> Strategic Plan Key Performance </w:t>
            </w:r>
            <w:proofErr w:type="gramStart"/>
            <w:r w:rsidR="00AD4709" w:rsidRPr="00BC26EA">
              <w:rPr>
                <w:b/>
                <w:iCs/>
                <w:w w:val="105"/>
                <w:szCs w:val="24"/>
              </w:rPr>
              <w:t>Indicators, that</w:t>
            </w:r>
            <w:proofErr w:type="gramEnd"/>
            <w:r w:rsidR="00AD4709" w:rsidRPr="00BC26EA">
              <w:rPr>
                <w:b/>
                <w:iCs/>
                <w:w w:val="105"/>
                <w:szCs w:val="24"/>
              </w:rPr>
              <w:t xml:space="preserve"> are tracked in the </w:t>
            </w:r>
            <w:r>
              <w:rPr>
                <w:b/>
                <w:iCs/>
                <w:w w:val="105"/>
                <w:szCs w:val="24"/>
              </w:rPr>
              <w:t>SCHD</w:t>
            </w:r>
            <w:r w:rsidR="00AD4709" w:rsidRPr="00BC26EA">
              <w:rPr>
                <w:b/>
                <w:iCs/>
                <w:w w:val="105"/>
                <w:szCs w:val="24"/>
              </w:rPr>
              <w:t xml:space="preserve"> PM system.</w:t>
            </w:r>
          </w:p>
        </w:tc>
      </w:tr>
      <w:tr w:rsidR="00AD4709" w14:paraId="6616752F" w14:textId="77777777" w:rsidTr="00BC26EA">
        <w:trPr>
          <w:trHeight w:val="1542"/>
        </w:trPr>
        <w:tc>
          <w:tcPr>
            <w:tcW w:w="1689" w:type="dxa"/>
            <w:tcBorders>
              <w:bottom w:val="nil"/>
            </w:tcBorders>
            <w:shd w:val="clear" w:color="auto" w:fill="F1F1F1"/>
          </w:tcPr>
          <w:p w14:paraId="68170FA8" w14:textId="77777777" w:rsidR="00AD4709" w:rsidRPr="0070442C" w:rsidRDefault="00AD4709">
            <w:pPr>
              <w:pStyle w:val="TableParagraph"/>
              <w:spacing w:before="182" w:line="276" w:lineRule="auto"/>
              <w:ind w:left="107" w:right="336"/>
              <w:rPr>
                <w:iCs/>
                <w:sz w:val="20"/>
              </w:rPr>
            </w:pPr>
            <w:r w:rsidRPr="0070442C">
              <w:rPr>
                <w:iCs/>
                <w:sz w:val="20"/>
              </w:rPr>
              <w:t>Mental Health and Addiction</w:t>
            </w:r>
          </w:p>
        </w:tc>
        <w:tc>
          <w:tcPr>
            <w:tcW w:w="1710" w:type="dxa"/>
            <w:shd w:val="clear" w:color="auto" w:fill="F1F1F1"/>
          </w:tcPr>
          <w:p w14:paraId="57C08495" w14:textId="77777777" w:rsidR="00AD4709" w:rsidRPr="0070442C" w:rsidRDefault="00BB0877">
            <w:pPr>
              <w:pStyle w:val="TableParagraph"/>
              <w:rPr>
                <w:iCs/>
                <w:sz w:val="20"/>
              </w:rPr>
            </w:pPr>
            <w:r w:rsidRPr="0070442C">
              <w:rPr>
                <w:iCs/>
              </w:rPr>
              <w:t>Decreasing Morbidity and Mortality due to disease</w:t>
            </w:r>
          </w:p>
        </w:tc>
        <w:tc>
          <w:tcPr>
            <w:tcW w:w="2790" w:type="dxa"/>
            <w:tcBorders>
              <w:bottom w:val="nil"/>
            </w:tcBorders>
            <w:shd w:val="clear" w:color="auto" w:fill="D9D9D9"/>
          </w:tcPr>
          <w:p w14:paraId="0FAB3F31" w14:textId="77777777" w:rsidR="00AD4709" w:rsidRPr="00A44D67" w:rsidRDefault="00AD4709">
            <w:pPr>
              <w:pStyle w:val="TableParagraph"/>
              <w:spacing w:before="174" w:line="232" w:lineRule="auto"/>
              <w:ind w:left="110" w:right="99"/>
              <w:rPr>
                <w:iCs/>
                <w:sz w:val="20"/>
              </w:rPr>
            </w:pPr>
            <w:r w:rsidRPr="00A44D67">
              <w:rPr>
                <w:iCs/>
                <w:sz w:val="20"/>
              </w:rPr>
              <w:t>Reduce morbidity and mortality due to disease, intentional and unintentional injuries, focusing on the reduction of incidence of opioid addiction and related poor societal outcome.</w:t>
            </w:r>
          </w:p>
        </w:tc>
        <w:tc>
          <w:tcPr>
            <w:tcW w:w="5580" w:type="dxa"/>
            <w:tcBorders>
              <w:bottom w:val="nil"/>
            </w:tcBorders>
            <w:shd w:val="clear" w:color="auto" w:fill="D9D9D9"/>
          </w:tcPr>
          <w:p w14:paraId="37A40654" w14:textId="77777777" w:rsidR="00047D8D" w:rsidRPr="00A44D67" w:rsidRDefault="00AD4709" w:rsidP="00047D8D">
            <w:pPr>
              <w:pStyle w:val="TableParagraph"/>
              <w:spacing w:line="276" w:lineRule="auto"/>
              <w:ind w:left="107" w:right="89"/>
              <w:rPr>
                <w:iCs/>
                <w:sz w:val="20"/>
              </w:rPr>
            </w:pPr>
            <w:r w:rsidRPr="00A44D67">
              <w:rPr>
                <w:iCs/>
                <w:w w:val="105"/>
                <w:sz w:val="20"/>
              </w:rPr>
              <w:t xml:space="preserve">Growing enrollment and increasing the success rate of clients in the </w:t>
            </w:r>
            <w:proofErr w:type="spellStart"/>
            <w:r w:rsidRPr="00A44D67">
              <w:rPr>
                <w:iCs/>
                <w:w w:val="105"/>
                <w:sz w:val="20"/>
              </w:rPr>
              <w:t>Vivitrol</w:t>
            </w:r>
            <w:proofErr w:type="spellEnd"/>
            <w:r w:rsidRPr="00A44D67">
              <w:rPr>
                <w:iCs/>
                <w:w w:val="105"/>
                <w:sz w:val="20"/>
              </w:rPr>
              <w:t xml:space="preserve"> Program with the following steps</w:t>
            </w:r>
          </w:p>
          <w:p w14:paraId="2A93A1F4" w14:textId="10D4C0F8" w:rsidR="00047D8D" w:rsidRPr="00A44D67" w:rsidRDefault="00AD4709" w:rsidP="00047D8D">
            <w:pPr>
              <w:pStyle w:val="TableParagraph"/>
              <w:numPr>
                <w:ilvl w:val="0"/>
                <w:numId w:val="23"/>
              </w:numPr>
              <w:spacing w:line="276" w:lineRule="auto"/>
              <w:ind w:right="89"/>
              <w:rPr>
                <w:iCs/>
                <w:sz w:val="20"/>
              </w:rPr>
            </w:pPr>
            <w:r w:rsidRPr="00A44D67">
              <w:rPr>
                <w:iCs/>
                <w:w w:val="105"/>
                <w:sz w:val="20"/>
              </w:rPr>
              <w:t>Implementing a quality improvement methodology to increase retention rate by 5%</w:t>
            </w:r>
            <w:r w:rsidRPr="00A44D67">
              <w:rPr>
                <w:iCs/>
                <w:spacing w:val="-17"/>
                <w:w w:val="105"/>
                <w:sz w:val="20"/>
              </w:rPr>
              <w:t xml:space="preserve"> </w:t>
            </w:r>
            <w:r w:rsidRPr="00A44D67">
              <w:rPr>
                <w:iCs/>
                <w:w w:val="105"/>
                <w:sz w:val="20"/>
              </w:rPr>
              <w:t>by 202</w:t>
            </w:r>
            <w:r w:rsidR="002C6824">
              <w:rPr>
                <w:iCs/>
                <w:w w:val="105"/>
                <w:sz w:val="20"/>
              </w:rPr>
              <w:t>4</w:t>
            </w:r>
            <w:r w:rsidR="00047D8D" w:rsidRPr="00A44D67">
              <w:rPr>
                <w:iCs/>
                <w:sz w:val="20"/>
              </w:rPr>
              <w:t xml:space="preserve"> </w:t>
            </w:r>
          </w:p>
          <w:p w14:paraId="7CB8D485" w14:textId="77777777" w:rsidR="00047D8D" w:rsidRPr="00A44D67" w:rsidRDefault="00AD4709" w:rsidP="00047D8D">
            <w:pPr>
              <w:pStyle w:val="TableParagraph"/>
              <w:numPr>
                <w:ilvl w:val="0"/>
                <w:numId w:val="23"/>
              </w:numPr>
              <w:spacing w:line="276" w:lineRule="auto"/>
              <w:ind w:right="89"/>
              <w:rPr>
                <w:iCs/>
                <w:sz w:val="20"/>
              </w:rPr>
            </w:pPr>
            <w:r w:rsidRPr="00A44D67">
              <w:rPr>
                <w:iCs/>
                <w:w w:val="105"/>
                <w:sz w:val="20"/>
              </w:rPr>
              <w:t>Influencing policy to</w:t>
            </w:r>
            <w:r w:rsidRPr="00A44D67">
              <w:rPr>
                <w:iCs/>
                <w:spacing w:val="-4"/>
                <w:w w:val="105"/>
                <w:sz w:val="20"/>
              </w:rPr>
              <w:t xml:space="preserve"> </w:t>
            </w:r>
            <w:r w:rsidRPr="00A44D67">
              <w:rPr>
                <w:iCs/>
                <w:w w:val="105"/>
                <w:sz w:val="20"/>
              </w:rPr>
              <w:t>advocate</w:t>
            </w:r>
            <w:r w:rsidR="00BB0877" w:rsidRPr="00A44D67">
              <w:rPr>
                <w:iCs/>
                <w:w w:val="105"/>
                <w:sz w:val="20"/>
              </w:rPr>
              <w:t xml:space="preserve"> for treatment for all who need it</w:t>
            </w:r>
            <w:r w:rsidR="00047D8D" w:rsidRPr="00A44D67">
              <w:rPr>
                <w:iCs/>
                <w:w w:val="105"/>
                <w:sz w:val="20"/>
              </w:rPr>
              <w:t>.</w:t>
            </w:r>
          </w:p>
          <w:p w14:paraId="59BDEC13" w14:textId="6D068E21" w:rsidR="00AD4709" w:rsidRPr="00A44D67" w:rsidRDefault="00047D8D" w:rsidP="002C6824">
            <w:pPr>
              <w:pStyle w:val="TableParagraph"/>
              <w:numPr>
                <w:ilvl w:val="0"/>
                <w:numId w:val="23"/>
              </w:numPr>
              <w:spacing w:line="276" w:lineRule="auto"/>
              <w:ind w:right="89"/>
              <w:rPr>
                <w:iCs/>
                <w:sz w:val="20"/>
              </w:rPr>
            </w:pPr>
            <w:r w:rsidRPr="00A44D67">
              <w:rPr>
                <w:iCs/>
                <w:w w:val="105"/>
                <w:sz w:val="20"/>
              </w:rPr>
              <w:t>Working with Opioid Task Force and Quick Response Team to improve enrollment in treatment program from 3% to 7% by 202</w:t>
            </w:r>
            <w:r w:rsidR="002C6824">
              <w:rPr>
                <w:iCs/>
                <w:w w:val="105"/>
                <w:sz w:val="20"/>
              </w:rPr>
              <w:t>4</w:t>
            </w:r>
            <w:r w:rsidRPr="00A44D67">
              <w:rPr>
                <w:iCs/>
                <w:w w:val="105"/>
                <w:sz w:val="20"/>
              </w:rPr>
              <w:t>.</w:t>
            </w:r>
          </w:p>
        </w:tc>
      </w:tr>
      <w:tr w:rsidR="00AD4709" w14:paraId="043999DE" w14:textId="77777777" w:rsidTr="00BC26EA">
        <w:trPr>
          <w:trHeight w:val="793"/>
        </w:trPr>
        <w:tc>
          <w:tcPr>
            <w:tcW w:w="1689" w:type="dxa"/>
            <w:shd w:val="clear" w:color="auto" w:fill="F1F1F1"/>
          </w:tcPr>
          <w:p w14:paraId="069A7594" w14:textId="77777777" w:rsidR="00AD4709" w:rsidRPr="0070442C" w:rsidRDefault="00AD4709">
            <w:pPr>
              <w:pStyle w:val="TableParagraph"/>
              <w:spacing w:before="24" w:line="276" w:lineRule="auto"/>
              <w:ind w:left="107" w:right="575"/>
              <w:rPr>
                <w:iCs/>
                <w:sz w:val="20"/>
              </w:rPr>
            </w:pPr>
            <w:r w:rsidRPr="0070442C">
              <w:rPr>
                <w:iCs/>
                <w:sz w:val="20"/>
              </w:rPr>
              <w:t>Chronic Disease</w:t>
            </w:r>
          </w:p>
        </w:tc>
        <w:tc>
          <w:tcPr>
            <w:tcW w:w="1710" w:type="dxa"/>
            <w:shd w:val="clear" w:color="auto" w:fill="F1F1F1"/>
          </w:tcPr>
          <w:p w14:paraId="6E9D58A6" w14:textId="77777777" w:rsidR="00AD4709" w:rsidRPr="0070442C" w:rsidRDefault="00AD4709">
            <w:pPr>
              <w:pStyle w:val="TableParagraph"/>
              <w:spacing w:before="2"/>
              <w:ind w:left="107"/>
              <w:rPr>
                <w:iCs/>
                <w:sz w:val="20"/>
              </w:rPr>
            </w:pPr>
            <w:r w:rsidRPr="0070442C">
              <w:rPr>
                <w:iCs/>
                <w:sz w:val="20"/>
              </w:rPr>
              <w:t>Decrease Morbidity</w:t>
            </w:r>
          </w:p>
          <w:p w14:paraId="255EC6C0" w14:textId="77777777" w:rsidR="00AD4709" w:rsidRPr="0070442C" w:rsidRDefault="00AD4709">
            <w:pPr>
              <w:pStyle w:val="TableParagraph"/>
              <w:spacing w:before="4" w:line="260" w:lineRule="atLeast"/>
              <w:ind w:left="107" w:right="104"/>
              <w:rPr>
                <w:iCs/>
                <w:sz w:val="20"/>
              </w:rPr>
            </w:pPr>
            <w:r w:rsidRPr="0070442C">
              <w:rPr>
                <w:iCs/>
                <w:sz w:val="20"/>
              </w:rPr>
              <w:t>and Mortality due to disease</w:t>
            </w:r>
          </w:p>
        </w:tc>
        <w:tc>
          <w:tcPr>
            <w:tcW w:w="2790" w:type="dxa"/>
            <w:shd w:val="clear" w:color="auto" w:fill="D9D9D9"/>
          </w:tcPr>
          <w:p w14:paraId="3FFB83B3" w14:textId="77777777" w:rsidR="00AD4709" w:rsidRPr="0070442C" w:rsidRDefault="00AD4709">
            <w:pPr>
              <w:pStyle w:val="TableParagraph"/>
              <w:rPr>
                <w:iCs/>
                <w:sz w:val="20"/>
              </w:rPr>
            </w:pPr>
          </w:p>
        </w:tc>
        <w:tc>
          <w:tcPr>
            <w:tcW w:w="5580" w:type="dxa"/>
            <w:shd w:val="clear" w:color="auto" w:fill="D9D9D9"/>
          </w:tcPr>
          <w:p w14:paraId="2EF83C9A" w14:textId="0C56F69E" w:rsidR="00AD4709" w:rsidRPr="0070442C" w:rsidRDefault="00BB0877" w:rsidP="0048548F">
            <w:pPr>
              <w:pStyle w:val="TableParagraph"/>
              <w:ind w:left="84" w:hanging="84"/>
              <w:rPr>
                <w:iCs/>
                <w:sz w:val="20"/>
              </w:rPr>
            </w:pPr>
            <w:r w:rsidRPr="0070442C">
              <w:rPr>
                <w:iCs/>
                <w:w w:val="105"/>
                <w:sz w:val="20"/>
              </w:rPr>
              <w:t xml:space="preserve"> Increase public/social media messaging to twice per month regarding mosquitoes and ticks during high risk season, </w:t>
            </w:r>
            <w:r w:rsidR="0048548F">
              <w:rPr>
                <w:iCs/>
                <w:w w:val="105"/>
                <w:sz w:val="20"/>
              </w:rPr>
              <w:t>2019</w:t>
            </w:r>
            <w:r w:rsidRPr="0070442C">
              <w:rPr>
                <w:iCs/>
                <w:w w:val="105"/>
                <w:sz w:val="20"/>
              </w:rPr>
              <w:t>-20</w:t>
            </w:r>
            <w:r w:rsidR="0048548F">
              <w:rPr>
                <w:iCs/>
                <w:w w:val="105"/>
                <w:sz w:val="20"/>
              </w:rPr>
              <w:t>24</w:t>
            </w:r>
            <w:r w:rsidRPr="0070442C">
              <w:rPr>
                <w:iCs/>
                <w:w w:val="105"/>
                <w:sz w:val="20"/>
              </w:rPr>
              <w:t>.</w:t>
            </w:r>
          </w:p>
        </w:tc>
      </w:tr>
      <w:tr w:rsidR="00AD4709" w14:paraId="306BB0A8" w14:textId="77777777" w:rsidTr="00BC26EA">
        <w:trPr>
          <w:trHeight w:val="532"/>
        </w:trPr>
        <w:tc>
          <w:tcPr>
            <w:tcW w:w="1689" w:type="dxa"/>
            <w:shd w:val="clear" w:color="auto" w:fill="F1F1F1"/>
          </w:tcPr>
          <w:p w14:paraId="30D09CC9" w14:textId="77777777" w:rsidR="00AD4709" w:rsidRPr="0070442C" w:rsidRDefault="00AD4709">
            <w:pPr>
              <w:pStyle w:val="TableParagraph"/>
              <w:spacing w:line="266" w:lineRule="exact"/>
              <w:ind w:left="107" w:right="136"/>
              <w:rPr>
                <w:iCs/>
                <w:sz w:val="20"/>
              </w:rPr>
            </w:pPr>
            <w:r w:rsidRPr="0070442C">
              <w:rPr>
                <w:iCs/>
                <w:sz w:val="20"/>
              </w:rPr>
              <w:t>Maternal and Infant Health</w:t>
            </w:r>
          </w:p>
        </w:tc>
        <w:tc>
          <w:tcPr>
            <w:tcW w:w="1710" w:type="dxa"/>
            <w:shd w:val="clear" w:color="auto" w:fill="F1F1F1"/>
          </w:tcPr>
          <w:p w14:paraId="4E1B9B44" w14:textId="77777777" w:rsidR="00AD4709" w:rsidRPr="0070442C" w:rsidRDefault="00AD4709">
            <w:pPr>
              <w:pStyle w:val="TableParagraph"/>
              <w:ind w:left="107"/>
              <w:rPr>
                <w:iCs/>
                <w:sz w:val="20"/>
              </w:rPr>
            </w:pPr>
            <w:r w:rsidRPr="0070442C">
              <w:rPr>
                <w:iCs/>
                <w:w w:val="105"/>
                <w:sz w:val="20"/>
              </w:rPr>
              <w:t>Reduce Infant</w:t>
            </w:r>
          </w:p>
          <w:p w14:paraId="14206E27" w14:textId="77777777" w:rsidR="00AD4709" w:rsidRPr="0070442C" w:rsidRDefault="00AD4709">
            <w:pPr>
              <w:pStyle w:val="TableParagraph"/>
              <w:spacing w:before="36"/>
              <w:ind w:left="107"/>
              <w:rPr>
                <w:iCs/>
                <w:sz w:val="20"/>
              </w:rPr>
            </w:pPr>
            <w:r w:rsidRPr="0070442C">
              <w:rPr>
                <w:iCs/>
                <w:w w:val="105"/>
                <w:sz w:val="20"/>
              </w:rPr>
              <w:t>Mortality</w:t>
            </w:r>
          </w:p>
        </w:tc>
        <w:tc>
          <w:tcPr>
            <w:tcW w:w="2790" w:type="dxa"/>
            <w:shd w:val="clear" w:color="auto" w:fill="D9D9D9"/>
          </w:tcPr>
          <w:p w14:paraId="3B2E779B" w14:textId="77777777" w:rsidR="00AD4709" w:rsidRPr="0070442C" w:rsidRDefault="00AD4709">
            <w:pPr>
              <w:pStyle w:val="TableParagraph"/>
              <w:rPr>
                <w:iCs/>
                <w:sz w:val="20"/>
              </w:rPr>
            </w:pPr>
          </w:p>
        </w:tc>
        <w:tc>
          <w:tcPr>
            <w:tcW w:w="5580" w:type="dxa"/>
            <w:shd w:val="clear" w:color="auto" w:fill="D9D9D9"/>
          </w:tcPr>
          <w:p w14:paraId="00AF39F2" w14:textId="77777777" w:rsidR="00BB0877" w:rsidRPr="00A44D67" w:rsidRDefault="00BB0877" w:rsidP="00047D8D">
            <w:pPr>
              <w:pStyle w:val="TableParagraph"/>
              <w:spacing w:line="276" w:lineRule="auto"/>
              <w:ind w:right="89"/>
              <w:rPr>
                <w:iCs/>
                <w:sz w:val="20"/>
              </w:rPr>
            </w:pPr>
            <w:r w:rsidRPr="00A44D67">
              <w:rPr>
                <w:iCs/>
                <w:sz w:val="20"/>
              </w:rPr>
              <w:t>Work</w:t>
            </w:r>
            <w:r w:rsidR="00047D8D" w:rsidRPr="00A44D67">
              <w:rPr>
                <w:iCs/>
                <w:sz w:val="20"/>
              </w:rPr>
              <w:t xml:space="preserve"> </w:t>
            </w:r>
            <w:r w:rsidRPr="00A44D67">
              <w:rPr>
                <w:iCs/>
                <w:sz w:val="20"/>
              </w:rPr>
              <w:t xml:space="preserve">with Bridges to Wellness pilot to open </w:t>
            </w:r>
            <w:proofErr w:type="spellStart"/>
            <w:r w:rsidRPr="00A44D67">
              <w:rPr>
                <w:iCs/>
                <w:sz w:val="20"/>
              </w:rPr>
              <w:t>Vivitrol</w:t>
            </w:r>
            <w:proofErr w:type="spellEnd"/>
          </w:p>
          <w:p w14:paraId="5D4EBB13" w14:textId="2DEFBBA5" w:rsidR="00AD4709" w:rsidRPr="0070442C" w:rsidRDefault="0070442C" w:rsidP="007E079A">
            <w:pPr>
              <w:pStyle w:val="TableParagraph"/>
              <w:rPr>
                <w:iCs/>
                <w:sz w:val="20"/>
              </w:rPr>
            </w:pPr>
            <w:proofErr w:type="gramStart"/>
            <w:r w:rsidRPr="00A44D67">
              <w:rPr>
                <w:iCs/>
                <w:sz w:val="20"/>
              </w:rPr>
              <w:t>p</w:t>
            </w:r>
            <w:r w:rsidR="00BB0877" w:rsidRPr="00A44D67">
              <w:rPr>
                <w:iCs/>
                <w:sz w:val="20"/>
              </w:rPr>
              <w:t>rogram</w:t>
            </w:r>
            <w:proofErr w:type="gramEnd"/>
            <w:r w:rsidR="00BB0877" w:rsidRPr="00A44D67">
              <w:rPr>
                <w:iCs/>
                <w:sz w:val="20"/>
              </w:rPr>
              <w:t xml:space="preserve"> </w:t>
            </w:r>
            <w:r w:rsidRPr="00A44D67">
              <w:rPr>
                <w:iCs/>
                <w:sz w:val="20"/>
              </w:rPr>
              <w:t>s</w:t>
            </w:r>
            <w:r w:rsidR="00BB0877" w:rsidRPr="00A44D67">
              <w:rPr>
                <w:iCs/>
                <w:sz w:val="20"/>
              </w:rPr>
              <w:t xml:space="preserve">ervices to their clients in </w:t>
            </w:r>
            <w:r w:rsidR="007E079A">
              <w:rPr>
                <w:iCs/>
                <w:sz w:val="20"/>
              </w:rPr>
              <w:t>2019-2020</w:t>
            </w:r>
            <w:r w:rsidR="00BB0877" w:rsidRPr="00A44D67">
              <w:rPr>
                <w:iCs/>
                <w:sz w:val="20"/>
              </w:rPr>
              <w:t>.</w:t>
            </w:r>
          </w:p>
        </w:tc>
      </w:tr>
      <w:tr w:rsidR="0070442C" w14:paraId="32A90F77" w14:textId="77777777" w:rsidTr="00BC26EA">
        <w:trPr>
          <w:trHeight w:val="258"/>
        </w:trPr>
        <w:tc>
          <w:tcPr>
            <w:tcW w:w="1689" w:type="dxa"/>
            <w:vMerge w:val="restart"/>
            <w:shd w:val="clear" w:color="auto" w:fill="F1F1F1"/>
          </w:tcPr>
          <w:p w14:paraId="2E64D96D" w14:textId="77777777" w:rsidR="0070442C" w:rsidRPr="0070442C" w:rsidRDefault="0070442C">
            <w:pPr>
              <w:pStyle w:val="TableParagraph"/>
              <w:rPr>
                <w:iCs/>
                <w:sz w:val="20"/>
              </w:rPr>
            </w:pPr>
          </w:p>
        </w:tc>
        <w:tc>
          <w:tcPr>
            <w:tcW w:w="1710" w:type="dxa"/>
            <w:tcBorders>
              <w:bottom w:val="nil"/>
            </w:tcBorders>
            <w:shd w:val="clear" w:color="auto" w:fill="F1F1F1"/>
          </w:tcPr>
          <w:p w14:paraId="6DF5ED82" w14:textId="77777777" w:rsidR="0070442C" w:rsidRPr="0070442C" w:rsidRDefault="0070442C">
            <w:pPr>
              <w:pStyle w:val="TableParagraph"/>
              <w:ind w:left="107"/>
              <w:rPr>
                <w:iCs/>
                <w:sz w:val="20"/>
              </w:rPr>
            </w:pPr>
            <w:r w:rsidRPr="0070442C">
              <w:rPr>
                <w:iCs/>
                <w:sz w:val="20"/>
              </w:rPr>
              <w:t>Measure and Manage Environmental Health Conditions</w:t>
            </w:r>
          </w:p>
        </w:tc>
        <w:tc>
          <w:tcPr>
            <w:tcW w:w="2790" w:type="dxa"/>
            <w:tcBorders>
              <w:bottom w:val="nil"/>
            </w:tcBorders>
            <w:shd w:val="clear" w:color="auto" w:fill="D9D9D9"/>
          </w:tcPr>
          <w:p w14:paraId="0EA575F0" w14:textId="77777777" w:rsidR="0070442C" w:rsidRPr="0070442C" w:rsidRDefault="0070442C">
            <w:pPr>
              <w:pStyle w:val="TableParagraph"/>
              <w:spacing w:before="1" w:line="238" w:lineRule="exact"/>
              <w:ind w:left="110"/>
              <w:rPr>
                <w:iCs/>
              </w:rPr>
            </w:pPr>
            <w:r w:rsidRPr="0070442C">
              <w:rPr>
                <w:iCs/>
              </w:rPr>
              <w:t>Exceed state minimum standards for environmental service inspections to protect public health</w:t>
            </w:r>
          </w:p>
        </w:tc>
        <w:tc>
          <w:tcPr>
            <w:tcW w:w="5580" w:type="dxa"/>
            <w:vMerge w:val="restart"/>
            <w:shd w:val="clear" w:color="auto" w:fill="D9D9D9"/>
          </w:tcPr>
          <w:p w14:paraId="7CAA2644" w14:textId="108DAFA4" w:rsidR="0070442C" w:rsidRPr="0070442C" w:rsidRDefault="0070442C" w:rsidP="00BC26EA">
            <w:pPr>
              <w:pStyle w:val="TableParagraph"/>
              <w:ind w:left="90"/>
              <w:rPr>
                <w:iCs/>
                <w:w w:val="105"/>
                <w:sz w:val="20"/>
              </w:rPr>
            </w:pPr>
            <w:r w:rsidRPr="0070442C">
              <w:rPr>
                <w:iCs/>
                <w:w w:val="105"/>
                <w:sz w:val="20"/>
              </w:rPr>
              <w:t xml:space="preserve">Increase number inspections by one more than state standard per inspection period, </w:t>
            </w:r>
            <w:r w:rsidR="0048548F">
              <w:rPr>
                <w:iCs/>
                <w:w w:val="105"/>
                <w:sz w:val="20"/>
              </w:rPr>
              <w:t>2019-2024</w:t>
            </w:r>
          </w:p>
          <w:p w14:paraId="268AF3BE" w14:textId="77777777" w:rsidR="0070442C" w:rsidRPr="0070442C" w:rsidRDefault="0070442C" w:rsidP="00BC26EA">
            <w:pPr>
              <w:pStyle w:val="TableParagraph"/>
              <w:numPr>
                <w:ilvl w:val="0"/>
                <w:numId w:val="27"/>
              </w:numPr>
              <w:rPr>
                <w:iCs/>
                <w:sz w:val="20"/>
              </w:rPr>
            </w:pPr>
            <w:r w:rsidRPr="0070442C">
              <w:rPr>
                <w:iCs/>
                <w:w w:val="105"/>
                <w:sz w:val="20"/>
              </w:rPr>
              <w:t>For pools</w:t>
            </w:r>
          </w:p>
          <w:p w14:paraId="3BB58F60" w14:textId="77777777" w:rsidR="0070442C" w:rsidRPr="0070442C" w:rsidRDefault="0070442C" w:rsidP="00BC26EA">
            <w:pPr>
              <w:pStyle w:val="TableParagraph"/>
              <w:numPr>
                <w:ilvl w:val="0"/>
                <w:numId w:val="27"/>
              </w:numPr>
              <w:spacing w:line="276" w:lineRule="auto"/>
              <w:ind w:right="124"/>
              <w:rPr>
                <w:iCs/>
                <w:sz w:val="20"/>
              </w:rPr>
            </w:pPr>
            <w:r w:rsidRPr="0070442C">
              <w:rPr>
                <w:iCs/>
                <w:w w:val="105"/>
                <w:sz w:val="20"/>
              </w:rPr>
              <w:t>For level III and IV food establishments</w:t>
            </w:r>
          </w:p>
          <w:p w14:paraId="3F4A1710" w14:textId="77777777" w:rsidR="0070442C" w:rsidRPr="0070442C" w:rsidRDefault="0070442C" w:rsidP="00BC26EA">
            <w:pPr>
              <w:pStyle w:val="TableParagraph"/>
              <w:numPr>
                <w:ilvl w:val="0"/>
                <w:numId w:val="27"/>
              </w:numPr>
              <w:spacing w:line="276" w:lineRule="auto"/>
              <w:ind w:right="124"/>
              <w:rPr>
                <w:iCs/>
                <w:sz w:val="20"/>
              </w:rPr>
            </w:pPr>
            <w:r w:rsidRPr="0070442C">
              <w:rPr>
                <w:iCs/>
                <w:w w:val="105"/>
                <w:sz w:val="20"/>
              </w:rPr>
              <w:t xml:space="preserve">Tattoo establishments </w:t>
            </w:r>
          </w:p>
          <w:p w14:paraId="18639BB4" w14:textId="77777777" w:rsidR="00BC26EA" w:rsidRDefault="00BC26EA" w:rsidP="005203A0">
            <w:pPr>
              <w:pStyle w:val="TableParagraph"/>
              <w:spacing w:before="7" w:line="227" w:lineRule="exact"/>
              <w:ind w:left="107"/>
              <w:rPr>
                <w:iCs/>
                <w:w w:val="105"/>
                <w:sz w:val="20"/>
              </w:rPr>
            </w:pPr>
          </w:p>
          <w:p w14:paraId="40590888" w14:textId="087FFC7A" w:rsidR="0070442C" w:rsidRPr="0070442C" w:rsidRDefault="0070442C" w:rsidP="0048548F">
            <w:pPr>
              <w:pStyle w:val="TableParagraph"/>
              <w:spacing w:before="7" w:line="227" w:lineRule="exact"/>
              <w:ind w:left="90"/>
              <w:rPr>
                <w:iCs/>
                <w:sz w:val="20"/>
              </w:rPr>
            </w:pPr>
            <w:r w:rsidRPr="0070442C">
              <w:rPr>
                <w:iCs/>
                <w:w w:val="105"/>
                <w:sz w:val="20"/>
              </w:rPr>
              <w:t xml:space="preserve">Publish information on the correct method to conduct soil borings to enhance protection of water supply and guard against contamination, </w:t>
            </w:r>
            <w:r w:rsidR="0048548F">
              <w:rPr>
                <w:iCs/>
                <w:w w:val="105"/>
                <w:sz w:val="20"/>
              </w:rPr>
              <w:t>2023-2024</w:t>
            </w:r>
            <w:r w:rsidRPr="0070442C">
              <w:rPr>
                <w:iCs/>
                <w:w w:val="105"/>
                <w:sz w:val="20"/>
              </w:rPr>
              <w:t>.</w:t>
            </w:r>
          </w:p>
        </w:tc>
      </w:tr>
      <w:tr w:rsidR="0070442C" w14:paraId="4430DB07" w14:textId="77777777" w:rsidTr="00BC26EA">
        <w:trPr>
          <w:trHeight w:val="1300"/>
        </w:trPr>
        <w:tc>
          <w:tcPr>
            <w:tcW w:w="1689" w:type="dxa"/>
            <w:vMerge/>
            <w:tcBorders>
              <w:top w:val="nil"/>
            </w:tcBorders>
            <w:shd w:val="clear" w:color="auto" w:fill="F1F1F1"/>
          </w:tcPr>
          <w:p w14:paraId="1AC31BB4" w14:textId="77777777" w:rsidR="0070442C" w:rsidRPr="0070442C" w:rsidRDefault="0070442C">
            <w:pPr>
              <w:rPr>
                <w:iCs/>
                <w:sz w:val="2"/>
                <w:szCs w:val="2"/>
              </w:rPr>
            </w:pPr>
          </w:p>
        </w:tc>
        <w:tc>
          <w:tcPr>
            <w:tcW w:w="1710" w:type="dxa"/>
            <w:tcBorders>
              <w:top w:val="nil"/>
              <w:bottom w:val="nil"/>
            </w:tcBorders>
            <w:shd w:val="clear" w:color="auto" w:fill="F1F1F1"/>
          </w:tcPr>
          <w:p w14:paraId="4A0A8934" w14:textId="77777777" w:rsidR="0070442C" w:rsidRPr="0070442C" w:rsidRDefault="0070442C">
            <w:pPr>
              <w:pStyle w:val="TableParagraph"/>
              <w:spacing w:line="276" w:lineRule="auto"/>
              <w:ind w:left="107" w:right="281"/>
              <w:rPr>
                <w:iCs/>
                <w:sz w:val="20"/>
              </w:rPr>
            </w:pPr>
          </w:p>
        </w:tc>
        <w:tc>
          <w:tcPr>
            <w:tcW w:w="2790" w:type="dxa"/>
            <w:tcBorders>
              <w:top w:val="nil"/>
              <w:bottom w:val="nil"/>
            </w:tcBorders>
            <w:shd w:val="clear" w:color="auto" w:fill="D9D9D9"/>
          </w:tcPr>
          <w:p w14:paraId="113E6E4E" w14:textId="77777777" w:rsidR="0070442C" w:rsidRPr="0070442C" w:rsidRDefault="0070442C">
            <w:pPr>
              <w:pStyle w:val="TableParagraph"/>
              <w:spacing w:before="22" w:line="276" w:lineRule="auto"/>
              <w:ind w:left="110" w:right="155"/>
              <w:rPr>
                <w:iCs/>
              </w:rPr>
            </w:pPr>
          </w:p>
        </w:tc>
        <w:tc>
          <w:tcPr>
            <w:tcW w:w="5580" w:type="dxa"/>
            <w:vMerge/>
            <w:shd w:val="clear" w:color="auto" w:fill="D9D9D9"/>
          </w:tcPr>
          <w:p w14:paraId="231A54B8" w14:textId="77777777" w:rsidR="0070442C" w:rsidRPr="0070442C" w:rsidRDefault="0070442C" w:rsidP="00BC26EA">
            <w:pPr>
              <w:pStyle w:val="TableParagraph"/>
              <w:numPr>
                <w:ilvl w:val="0"/>
                <w:numId w:val="27"/>
              </w:numPr>
              <w:spacing w:before="7" w:line="227" w:lineRule="exact"/>
              <w:rPr>
                <w:iCs/>
                <w:sz w:val="20"/>
              </w:rPr>
            </w:pPr>
          </w:p>
        </w:tc>
      </w:tr>
      <w:tr w:rsidR="0070442C" w14:paraId="39EBDA0F" w14:textId="77777777" w:rsidTr="00BC26EA">
        <w:trPr>
          <w:trHeight w:val="58"/>
        </w:trPr>
        <w:tc>
          <w:tcPr>
            <w:tcW w:w="1689" w:type="dxa"/>
            <w:vMerge/>
            <w:tcBorders>
              <w:top w:val="nil"/>
            </w:tcBorders>
            <w:shd w:val="clear" w:color="auto" w:fill="F1F1F1"/>
          </w:tcPr>
          <w:p w14:paraId="214F80A0" w14:textId="77777777" w:rsidR="0070442C" w:rsidRPr="0070442C" w:rsidRDefault="0070442C">
            <w:pPr>
              <w:rPr>
                <w:iCs/>
                <w:sz w:val="2"/>
                <w:szCs w:val="2"/>
              </w:rPr>
            </w:pPr>
          </w:p>
        </w:tc>
        <w:tc>
          <w:tcPr>
            <w:tcW w:w="1710" w:type="dxa"/>
            <w:tcBorders>
              <w:top w:val="nil"/>
              <w:bottom w:val="nil"/>
            </w:tcBorders>
            <w:shd w:val="clear" w:color="auto" w:fill="F1F1F1"/>
          </w:tcPr>
          <w:p w14:paraId="02062EE1" w14:textId="77777777" w:rsidR="0070442C" w:rsidRPr="0070442C" w:rsidRDefault="0070442C">
            <w:pPr>
              <w:pStyle w:val="TableParagraph"/>
              <w:rPr>
                <w:iCs/>
                <w:sz w:val="18"/>
              </w:rPr>
            </w:pPr>
          </w:p>
        </w:tc>
        <w:tc>
          <w:tcPr>
            <w:tcW w:w="2790" w:type="dxa"/>
            <w:tcBorders>
              <w:top w:val="nil"/>
              <w:bottom w:val="nil"/>
            </w:tcBorders>
            <w:shd w:val="clear" w:color="auto" w:fill="D9D9D9"/>
          </w:tcPr>
          <w:p w14:paraId="42411C6B" w14:textId="77777777" w:rsidR="0070442C" w:rsidRPr="0070442C" w:rsidRDefault="0070442C">
            <w:pPr>
              <w:pStyle w:val="TableParagraph"/>
              <w:rPr>
                <w:iCs/>
                <w:sz w:val="18"/>
              </w:rPr>
            </w:pPr>
          </w:p>
        </w:tc>
        <w:tc>
          <w:tcPr>
            <w:tcW w:w="5580" w:type="dxa"/>
            <w:vMerge/>
            <w:tcBorders>
              <w:bottom w:val="nil"/>
            </w:tcBorders>
            <w:shd w:val="clear" w:color="auto" w:fill="D9D9D9"/>
          </w:tcPr>
          <w:p w14:paraId="56EC14EE" w14:textId="77777777" w:rsidR="0070442C" w:rsidRPr="0070442C" w:rsidRDefault="0070442C" w:rsidP="00BC26EA">
            <w:pPr>
              <w:pStyle w:val="TableParagraph"/>
              <w:numPr>
                <w:ilvl w:val="0"/>
                <w:numId w:val="27"/>
              </w:numPr>
              <w:spacing w:before="7" w:line="227" w:lineRule="exact"/>
              <w:rPr>
                <w:iCs/>
                <w:sz w:val="20"/>
              </w:rPr>
            </w:pPr>
          </w:p>
        </w:tc>
      </w:tr>
      <w:tr w:rsidR="00BC26EA" w14:paraId="344D42EF" w14:textId="77777777" w:rsidTr="00BC26EA">
        <w:trPr>
          <w:trHeight w:val="58"/>
        </w:trPr>
        <w:tc>
          <w:tcPr>
            <w:tcW w:w="1689" w:type="dxa"/>
            <w:shd w:val="clear" w:color="auto" w:fill="F1F1F1"/>
          </w:tcPr>
          <w:p w14:paraId="281944FF" w14:textId="77777777" w:rsidR="00BC26EA" w:rsidRPr="0070442C" w:rsidRDefault="00BC26EA" w:rsidP="00BC26EA">
            <w:pPr>
              <w:pStyle w:val="TableParagraph"/>
              <w:rPr>
                <w:iCs/>
                <w:sz w:val="20"/>
              </w:rPr>
            </w:pPr>
          </w:p>
        </w:tc>
        <w:tc>
          <w:tcPr>
            <w:tcW w:w="1710" w:type="dxa"/>
            <w:shd w:val="clear" w:color="auto" w:fill="F1F1F1"/>
          </w:tcPr>
          <w:p w14:paraId="6C78B26A" w14:textId="77777777" w:rsidR="00BC26EA" w:rsidRPr="0070442C" w:rsidRDefault="00BC26EA" w:rsidP="00BC26EA">
            <w:pPr>
              <w:pStyle w:val="TableParagraph"/>
              <w:ind w:left="107" w:right="148"/>
              <w:rPr>
                <w:iCs/>
                <w:sz w:val="20"/>
              </w:rPr>
            </w:pPr>
            <w:r w:rsidRPr="0070442C">
              <w:rPr>
                <w:iCs/>
                <w:sz w:val="20"/>
              </w:rPr>
              <w:t>Increase Awareness and Adoption of Healthy Behaviors</w:t>
            </w:r>
          </w:p>
        </w:tc>
        <w:tc>
          <w:tcPr>
            <w:tcW w:w="2790" w:type="dxa"/>
            <w:shd w:val="clear" w:color="auto" w:fill="D9D9D9"/>
          </w:tcPr>
          <w:p w14:paraId="6D618D28" w14:textId="77777777" w:rsidR="00BC26EA" w:rsidRPr="00BC26EA" w:rsidRDefault="00BC26EA" w:rsidP="00BC26EA">
            <w:pPr>
              <w:pStyle w:val="TableParagraph"/>
              <w:spacing w:before="1" w:line="238" w:lineRule="exact"/>
              <w:ind w:left="110"/>
              <w:rPr>
                <w:iCs/>
              </w:rPr>
            </w:pPr>
            <w:r w:rsidRPr="00BC26EA">
              <w:rPr>
                <w:iCs/>
              </w:rPr>
              <w:t>Increase the awareness and adoption of healthy behaviors through community partnerships,</w:t>
            </w:r>
          </w:p>
          <w:p w14:paraId="52713316" w14:textId="77777777" w:rsidR="00BC26EA" w:rsidRPr="0070442C" w:rsidRDefault="00BC26EA" w:rsidP="00BC26EA">
            <w:pPr>
              <w:pStyle w:val="TableParagraph"/>
              <w:spacing w:before="1" w:line="276" w:lineRule="auto"/>
              <w:ind w:left="110" w:right="338"/>
              <w:rPr>
                <w:iCs/>
              </w:rPr>
            </w:pPr>
            <w:r w:rsidRPr="00BC26EA">
              <w:rPr>
                <w:iCs/>
              </w:rPr>
              <w:t>educational programing and messaging, with culturally relevant materials created by engaging the community</w:t>
            </w:r>
          </w:p>
        </w:tc>
        <w:tc>
          <w:tcPr>
            <w:tcW w:w="5580" w:type="dxa"/>
            <w:shd w:val="clear" w:color="auto" w:fill="D9D9D9"/>
          </w:tcPr>
          <w:p w14:paraId="5BC1C10F" w14:textId="60EEBEBB" w:rsidR="00BC26EA" w:rsidRDefault="00BC26EA" w:rsidP="00BC26EA">
            <w:pPr>
              <w:pStyle w:val="TableParagraph"/>
              <w:tabs>
                <w:tab w:val="left" w:pos="900"/>
              </w:tabs>
              <w:spacing w:line="226" w:lineRule="exact"/>
              <w:ind w:left="180" w:right="425" w:hanging="90"/>
              <w:rPr>
                <w:iCs/>
                <w:w w:val="105"/>
                <w:sz w:val="20"/>
              </w:rPr>
            </w:pPr>
            <w:r w:rsidRPr="00BC26EA">
              <w:rPr>
                <w:iCs/>
                <w:w w:val="105"/>
                <w:sz w:val="20"/>
              </w:rPr>
              <w:t>Work with young adult population to increase education and outreach to reduce chlamydia infections by 5% in adults 25</w:t>
            </w:r>
            <w:r w:rsidRPr="00BC26EA">
              <w:rPr>
                <w:iCs/>
                <w:spacing w:val="-19"/>
                <w:w w:val="105"/>
                <w:sz w:val="20"/>
              </w:rPr>
              <w:t xml:space="preserve"> </w:t>
            </w:r>
            <w:r w:rsidRPr="00BC26EA">
              <w:rPr>
                <w:iCs/>
                <w:w w:val="105"/>
                <w:sz w:val="20"/>
              </w:rPr>
              <w:t>years and younger by</w:t>
            </w:r>
            <w:r w:rsidRPr="00BC26EA">
              <w:rPr>
                <w:iCs/>
                <w:spacing w:val="3"/>
                <w:w w:val="105"/>
                <w:sz w:val="20"/>
              </w:rPr>
              <w:t xml:space="preserve"> </w:t>
            </w:r>
            <w:r w:rsidRPr="00BC26EA">
              <w:rPr>
                <w:iCs/>
                <w:w w:val="105"/>
                <w:sz w:val="20"/>
              </w:rPr>
              <w:t>20</w:t>
            </w:r>
            <w:r w:rsidR="0048548F">
              <w:rPr>
                <w:iCs/>
                <w:w w:val="105"/>
                <w:sz w:val="20"/>
              </w:rPr>
              <w:t>24</w:t>
            </w:r>
            <w:r w:rsidRPr="00BC26EA">
              <w:rPr>
                <w:iCs/>
                <w:w w:val="105"/>
                <w:sz w:val="20"/>
              </w:rPr>
              <w:t>.</w:t>
            </w:r>
          </w:p>
          <w:p w14:paraId="33185622" w14:textId="77777777" w:rsidR="00BC26EA" w:rsidRPr="00BC26EA" w:rsidRDefault="00BC26EA" w:rsidP="00BC26EA">
            <w:pPr>
              <w:pStyle w:val="TableParagraph"/>
              <w:tabs>
                <w:tab w:val="left" w:pos="900"/>
              </w:tabs>
              <w:spacing w:line="226" w:lineRule="exact"/>
              <w:ind w:left="180" w:right="425" w:hanging="90"/>
              <w:rPr>
                <w:iCs/>
                <w:sz w:val="20"/>
              </w:rPr>
            </w:pPr>
          </w:p>
          <w:p w14:paraId="47AD2F97" w14:textId="77777777" w:rsidR="00BC26EA" w:rsidRDefault="00BC26EA" w:rsidP="00BC26EA">
            <w:pPr>
              <w:pStyle w:val="TableParagraph"/>
              <w:tabs>
                <w:tab w:val="left" w:pos="480"/>
              </w:tabs>
              <w:spacing w:line="226" w:lineRule="exact"/>
              <w:ind w:left="180" w:right="425" w:hanging="90"/>
              <w:rPr>
                <w:iCs/>
                <w:w w:val="105"/>
                <w:sz w:val="20"/>
              </w:rPr>
            </w:pPr>
            <w:r w:rsidRPr="00BC26EA">
              <w:rPr>
                <w:iCs/>
                <w:w w:val="105"/>
                <w:sz w:val="20"/>
              </w:rPr>
              <w:t>Increase awareness of</w:t>
            </w:r>
            <w:r w:rsidRPr="00BC26EA">
              <w:rPr>
                <w:iCs/>
                <w:spacing w:val="-15"/>
                <w:w w:val="105"/>
                <w:sz w:val="20"/>
              </w:rPr>
              <w:t xml:space="preserve"> </w:t>
            </w:r>
            <w:r w:rsidRPr="00BC26EA">
              <w:rPr>
                <w:iCs/>
                <w:w w:val="105"/>
                <w:sz w:val="20"/>
              </w:rPr>
              <w:t>clinic increasing social media posts</w:t>
            </w:r>
            <w:r w:rsidRPr="00BC26EA">
              <w:rPr>
                <w:iCs/>
                <w:spacing w:val="-16"/>
                <w:w w:val="105"/>
                <w:sz w:val="20"/>
              </w:rPr>
              <w:t xml:space="preserve"> </w:t>
            </w:r>
            <w:r w:rsidRPr="00BC26EA">
              <w:rPr>
                <w:iCs/>
                <w:w w:val="105"/>
                <w:sz w:val="20"/>
              </w:rPr>
              <w:t>by 25%.</w:t>
            </w:r>
          </w:p>
          <w:p w14:paraId="5A079A82" w14:textId="77777777" w:rsidR="00BC26EA" w:rsidRPr="00BC26EA" w:rsidRDefault="00BC26EA" w:rsidP="00BC26EA">
            <w:pPr>
              <w:pStyle w:val="TableParagraph"/>
              <w:spacing w:line="226" w:lineRule="exact"/>
              <w:ind w:left="180" w:right="425" w:hanging="90"/>
              <w:rPr>
                <w:iCs/>
                <w:sz w:val="20"/>
              </w:rPr>
            </w:pPr>
          </w:p>
          <w:p w14:paraId="70BF4138" w14:textId="77777777" w:rsidR="00BC26EA" w:rsidRPr="00BC26EA" w:rsidRDefault="00BC26EA" w:rsidP="00BC26EA">
            <w:pPr>
              <w:pStyle w:val="TableParagraph"/>
              <w:spacing w:before="7" w:line="228" w:lineRule="exact"/>
              <w:ind w:left="180" w:hanging="90"/>
              <w:rPr>
                <w:iCs/>
                <w:sz w:val="20"/>
              </w:rPr>
            </w:pPr>
            <w:r w:rsidRPr="00BC26EA">
              <w:rPr>
                <w:iCs/>
                <w:w w:val="105"/>
                <w:sz w:val="20"/>
              </w:rPr>
              <w:t>Increase leadership and participation in community</w:t>
            </w:r>
          </w:p>
          <w:p w14:paraId="7435F2EF" w14:textId="77777777" w:rsidR="00BC26EA" w:rsidRPr="00BC26EA" w:rsidRDefault="00BC26EA" w:rsidP="00BC26EA">
            <w:pPr>
              <w:pStyle w:val="TableParagraph"/>
              <w:spacing w:before="7" w:line="227" w:lineRule="exact"/>
              <w:ind w:left="180" w:hanging="90"/>
              <w:rPr>
                <w:iCs/>
                <w:sz w:val="20"/>
              </w:rPr>
            </w:pPr>
            <w:r w:rsidRPr="00BC26EA">
              <w:rPr>
                <w:iCs/>
                <w:w w:val="105"/>
                <w:sz w:val="20"/>
              </w:rPr>
              <w:t>partnerships to reduce health inequities and decrease measures of health disparities in the new CHIP</w:t>
            </w:r>
          </w:p>
          <w:p w14:paraId="54B5A2C0" w14:textId="4CA79FBE" w:rsidR="00BC26EA" w:rsidRDefault="00BC26EA" w:rsidP="00BC26EA">
            <w:pPr>
              <w:pStyle w:val="TableParagraph"/>
              <w:spacing w:before="7" w:line="228" w:lineRule="exact"/>
              <w:ind w:left="180" w:hanging="90"/>
              <w:rPr>
                <w:iCs/>
                <w:w w:val="105"/>
                <w:sz w:val="20"/>
              </w:rPr>
            </w:pPr>
            <w:proofErr w:type="gramStart"/>
            <w:r w:rsidRPr="00BC26EA">
              <w:rPr>
                <w:iCs/>
                <w:w w:val="105"/>
                <w:sz w:val="20"/>
              </w:rPr>
              <w:t>in</w:t>
            </w:r>
            <w:proofErr w:type="gramEnd"/>
            <w:r w:rsidRPr="00BC26EA">
              <w:rPr>
                <w:iCs/>
                <w:w w:val="105"/>
                <w:sz w:val="20"/>
              </w:rPr>
              <w:t xml:space="preserve"> </w:t>
            </w:r>
            <w:r w:rsidR="0048548F">
              <w:rPr>
                <w:iCs/>
                <w:w w:val="105"/>
                <w:sz w:val="20"/>
              </w:rPr>
              <w:t>2021-2024</w:t>
            </w:r>
            <w:r w:rsidRPr="00BC26EA">
              <w:rPr>
                <w:iCs/>
                <w:w w:val="105"/>
                <w:sz w:val="20"/>
              </w:rPr>
              <w:t>.</w:t>
            </w:r>
          </w:p>
          <w:p w14:paraId="57317731" w14:textId="77777777" w:rsidR="00BC26EA" w:rsidRPr="00BC26EA" w:rsidRDefault="00BC26EA" w:rsidP="00BC26EA">
            <w:pPr>
              <w:pStyle w:val="TableParagraph"/>
              <w:spacing w:before="7" w:line="228" w:lineRule="exact"/>
              <w:ind w:left="180" w:hanging="90"/>
              <w:rPr>
                <w:iCs/>
                <w:sz w:val="20"/>
              </w:rPr>
            </w:pPr>
          </w:p>
          <w:p w14:paraId="1FB66BAB" w14:textId="2F8458FE" w:rsidR="00BC26EA" w:rsidRDefault="00BC26EA" w:rsidP="0048548F">
            <w:pPr>
              <w:pStyle w:val="TableParagraph"/>
              <w:spacing w:before="8" w:line="227" w:lineRule="exact"/>
              <w:ind w:left="180" w:hanging="90"/>
              <w:rPr>
                <w:i/>
                <w:sz w:val="20"/>
              </w:rPr>
            </w:pPr>
            <w:r w:rsidRPr="00BC26EA">
              <w:rPr>
                <w:iCs/>
                <w:w w:val="105"/>
                <w:sz w:val="20"/>
              </w:rPr>
              <w:t xml:space="preserve">Begin engagement and outreach to Guatemalan population, </w:t>
            </w:r>
            <w:r w:rsidR="0048548F">
              <w:rPr>
                <w:iCs/>
                <w:w w:val="105"/>
                <w:sz w:val="20"/>
              </w:rPr>
              <w:t>2019-2024</w:t>
            </w:r>
            <w:r w:rsidRPr="00BC26EA">
              <w:rPr>
                <w:i/>
                <w:w w:val="105"/>
                <w:sz w:val="20"/>
              </w:rPr>
              <w:t>.</w:t>
            </w:r>
          </w:p>
        </w:tc>
      </w:tr>
    </w:tbl>
    <w:p w14:paraId="130D8D10" w14:textId="77777777" w:rsidR="00AF705E" w:rsidRDefault="00AF705E">
      <w:pPr>
        <w:rPr>
          <w:sz w:val="20"/>
        </w:rPr>
        <w:sectPr w:rsidR="00AF705E">
          <w:pgSz w:w="12240" w:h="15840"/>
          <w:pgMar w:top="1040" w:right="260" w:bottom="1280" w:left="280" w:header="721" w:footer="1029" w:gutter="0"/>
          <w:cols w:space="720"/>
        </w:sectPr>
      </w:pPr>
    </w:p>
    <w:p w14:paraId="09E9682C" w14:textId="77777777" w:rsidR="00AF705E" w:rsidRDefault="00AF705E">
      <w:pPr>
        <w:pStyle w:val="BodyText"/>
        <w:rPr>
          <w:sz w:val="20"/>
        </w:rPr>
      </w:pPr>
    </w:p>
    <w:p w14:paraId="5A4E0CCA" w14:textId="77777777" w:rsidR="00AF705E" w:rsidRDefault="00AF705E">
      <w:pPr>
        <w:pStyle w:val="BodyText"/>
        <w:spacing w:before="1" w:after="1"/>
        <w:rPr>
          <w:sz w:val="22"/>
        </w:rPr>
      </w:pPr>
    </w:p>
    <w:p w14:paraId="7F4D930C" w14:textId="6E632221" w:rsidR="00AF705E" w:rsidRDefault="002563AF" w:rsidP="00930C5F">
      <w:pPr>
        <w:pStyle w:val="Heading1"/>
        <w:spacing w:before="253"/>
        <w:ind w:left="1080" w:right="1260"/>
      </w:pPr>
      <w:bookmarkStart w:id="17" w:name="New_Philadelphia_City_Health_Department_"/>
      <w:bookmarkEnd w:id="17"/>
      <w:r>
        <w:t>Scioto County Health Department</w:t>
      </w:r>
      <w:r w:rsidR="00520EE6">
        <w:t xml:space="preserve"> QI Goals and Objectives</w:t>
      </w:r>
    </w:p>
    <w:p w14:paraId="79F82C85" w14:textId="6972E8A7" w:rsidR="00D013C1" w:rsidRDefault="00930C5F" w:rsidP="00930C5F">
      <w:pPr>
        <w:pStyle w:val="Heading1"/>
        <w:spacing w:before="253"/>
        <w:ind w:left="1080" w:right="1260"/>
        <w:rPr>
          <w:rFonts w:eastAsia="Calibri"/>
          <w:b w:val="0"/>
          <w:bCs w:val="0"/>
          <w:sz w:val="24"/>
          <w:szCs w:val="24"/>
        </w:rPr>
      </w:pPr>
      <w:r>
        <w:rPr>
          <w:b w:val="0"/>
          <w:bCs w:val="0"/>
          <w:sz w:val="24"/>
          <w:szCs w:val="24"/>
        </w:rPr>
        <w:t xml:space="preserve">The most important goal of the QI Plan is to nurture and grow the culture of quality at </w:t>
      </w:r>
      <w:r w:rsidR="002563AF">
        <w:rPr>
          <w:b w:val="0"/>
          <w:bCs w:val="0"/>
          <w:sz w:val="24"/>
          <w:szCs w:val="24"/>
        </w:rPr>
        <w:t>SCHD</w:t>
      </w:r>
      <w:r>
        <w:rPr>
          <w:b w:val="0"/>
          <w:bCs w:val="0"/>
          <w:sz w:val="24"/>
          <w:szCs w:val="24"/>
        </w:rPr>
        <w:t xml:space="preserve">. </w:t>
      </w:r>
      <w:r w:rsidR="002563AF">
        <w:rPr>
          <w:b w:val="0"/>
          <w:bCs w:val="0"/>
          <w:sz w:val="24"/>
          <w:szCs w:val="24"/>
        </w:rPr>
        <w:t>SCHD</w:t>
      </w:r>
      <w:r>
        <w:rPr>
          <w:b w:val="0"/>
          <w:bCs w:val="0"/>
          <w:sz w:val="24"/>
          <w:szCs w:val="24"/>
        </w:rPr>
        <w:t xml:space="preserve"> will use the </w:t>
      </w:r>
      <w:r w:rsidR="00D013C1">
        <w:rPr>
          <w:b w:val="0"/>
          <w:bCs w:val="0"/>
          <w:sz w:val="24"/>
          <w:szCs w:val="24"/>
        </w:rPr>
        <w:t>NACCHO Culture of Quality Self-Assessment Tool (2.0</w:t>
      </w:r>
      <w:r w:rsidR="00D013C1" w:rsidRPr="00D013C1">
        <w:rPr>
          <w:b w:val="0"/>
          <w:bCs w:val="0"/>
          <w:sz w:val="24"/>
          <w:szCs w:val="24"/>
        </w:rPr>
        <w:t xml:space="preserve">).  </w:t>
      </w:r>
      <w:r w:rsidR="00D013C1" w:rsidRPr="00D013C1">
        <w:rPr>
          <w:rFonts w:eastAsia="Calibri"/>
          <w:b w:val="0"/>
          <w:bCs w:val="0"/>
          <w:sz w:val="24"/>
          <w:szCs w:val="24"/>
        </w:rPr>
        <w:t xml:space="preserve">This self-assessment tool is designed for managers, front-line, and other staff to assess the degree to which QI is integrated at the work unit or team level. The assessment is based on </w:t>
      </w:r>
      <w:hyperlink r:id="rId15" w:history="1">
        <w:r w:rsidR="00D013C1" w:rsidRPr="00D013C1">
          <w:rPr>
            <w:rStyle w:val="Hyperlink"/>
            <w:rFonts w:eastAsia="Calibri"/>
            <w:b w:val="0"/>
            <w:bCs w:val="0"/>
            <w:sz w:val="24"/>
            <w:szCs w:val="24"/>
          </w:rPr>
          <w:t>six foundational elements of a culture of quality</w:t>
        </w:r>
      </w:hyperlink>
      <w:r w:rsidR="00D013C1" w:rsidRPr="00D013C1">
        <w:rPr>
          <w:rFonts w:eastAsia="Calibri"/>
          <w:b w:val="0"/>
          <w:bCs w:val="0"/>
          <w:sz w:val="24"/>
          <w:szCs w:val="24"/>
        </w:rPr>
        <w:t xml:space="preserve">, as defined by the National Association of County and City Health Official’s (NACCHO’s) </w:t>
      </w:r>
      <w:hyperlink r:id="rId16" w:history="1">
        <w:r w:rsidR="00D013C1" w:rsidRPr="00D013C1">
          <w:rPr>
            <w:rStyle w:val="Hyperlink"/>
            <w:rFonts w:eastAsia="Calibri"/>
            <w:b w:val="0"/>
            <w:bCs w:val="0"/>
            <w:sz w:val="24"/>
            <w:szCs w:val="24"/>
          </w:rPr>
          <w:t>Road</w:t>
        </w:r>
        <w:bookmarkStart w:id="18" w:name="_GoBack"/>
        <w:bookmarkEnd w:id="18"/>
        <w:r w:rsidR="00D013C1" w:rsidRPr="00D013C1">
          <w:rPr>
            <w:rStyle w:val="Hyperlink"/>
            <w:rFonts w:eastAsia="Calibri"/>
            <w:b w:val="0"/>
            <w:bCs w:val="0"/>
            <w:sz w:val="24"/>
            <w:szCs w:val="24"/>
          </w:rPr>
          <w:t>map to a Culture of Quality</w:t>
        </w:r>
      </w:hyperlink>
      <w:r w:rsidR="00D013C1" w:rsidRPr="00D013C1">
        <w:rPr>
          <w:rFonts w:eastAsia="Calibri"/>
          <w:b w:val="0"/>
          <w:bCs w:val="0"/>
          <w:sz w:val="24"/>
          <w:szCs w:val="24"/>
        </w:rPr>
        <w:t>, and those elements are further divided into 14-sub-elements. Respondents will score the agency on 27 diagnostic statements using a 6-point agreement scale</w:t>
      </w:r>
      <w:r w:rsidR="00D013C1">
        <w:rPr>
          <w:rFonts w:eastAsia="Calibri"/>
          <w:b w:val="0"/>
          <w:bCs w:val="0"/>
          <w:sz w:val="24"/>
          <w:szCs w:val="24"/>
        </w:rPr>
        <w:t xml:space="preserve">.  </w:t>
      </w:r>
    </w:p>
    <w:p w14:paraId="06F0E32C" w14:textId="51C153AD" w:rsidR="00D013C1" w:rsidRDefault="00D013C1" w:rsidP="00D013C1">
      <w:pPr>
        <w:pStyle w:val="Heading1"/>
        <w:spacing w:before="253"/>
        <w:ind w:left="1080" w:right="1260"/>
        <w:rPr>
          <w:rFonts w:eastAsia="Calibri"/>
          <w:b w:val="0"/>
          <w:bCs w:val="0"/>
          <w:sz w:val="24"/>
          <w:szCs w:val="24"/>
        </w:rPr>
      </w:pPr>
      <w:r>
        <w:rPr>
          <w:rFonts w:eastAsia="Calibri"/>
          <w:b w:val="0"/>
          <w:bCs w:val="0"/>
          <w:sz w:val="24"/>
          <w:szCs w:val="24"/>
        </w:rPr>
        <w:t xml:space="preserve">Using survey results from a baseline assessment of the six foundational areas of staff empowerment, </w:t>
      </w:r>
      <w:r w:rsidR="00AD1048">
        <w:rPr>
          <w:rFonts w:eastAsia="Calibri"/>
          <w:b w:val="0"/>
          <w:bCs w:val="0"/>
          <w:sz w:val="24"/>
          <w:szCs w:val="24"/>
        </w:rPr>
        <w:t>teamwork</w:t>
      </w:r>
      <w:r>
        <w:rPr>
          <w:rFonts w:eastAsia="Calibri"/>
          <w:b w:val="0"/>
          <w:bCs w:val="0"/>
          <w:sz w:val="24"/>
          <w:szCs w:val="24"/>
        </w:rPr>
        <w:t>, leadership, customer focus, QI infrastructure, continuous quality improvement, staff will learn about and select strategies to implement over the life of this plan. Staff will take the survey annually to measure progress and develop strategies for future years.</w:t>
      </w:r>
    </w:p>
    <w:p w14:paraId="05A1EADD" w14:textId="77777777" w:rsidR="00AF705E" w:rsidRDefault="00AF705E">
      <w:pPr>
        <w:pStyle w:val="BodyText"/>
        <w:rPr>
          <w:sz w:val="20"/>
        </w:rPr>
      </w:pPr>
    </w:p>
    <w:p w14:paraId="2FBBCC32" w14:textId="77777777" w:rsidR="00AF705E" w:rsidRDefault="00AF705E" w:rsidP="00930C5F">
      <w:pPr>
        <w:pStyle w:val="BodyText"/>
        <w:jc w:val="both"/>
        <w:rPr>
          <w:sz w:val="20"/>
        </w:rPr>
      </w:pPr>
    </w:p>
    <w:p w14:paraId="52955E93" w14:textId="77777777" w:rsidR="00AF705E" w:rsidRDefault="00AF705E">
      <w:pPr>
        <w:pStyle w:val="BodyText"/>
        <w:spacing w:before="8"/>
        <w:rPr>
          <w:sz w:val="14"/>
        </w:rPr>
      </w:pPr>
    </w:p>
    <w:tbl>
      <w:tblPr>
        <w:tblW w:w="0" w:type="auto"/>
        <w:tblInd w:w="1179" w:type="dxa"/>
        <w:tblBorders>
          <w:top w:val="single" w:sz="4" w:space="0" w:color="4470C4"/>
          <w:left w:val="single" w:sz="4" w:space="0" w:color="4470C4"/>
          <w:bottom w:val="single" w:sz="4" w:space="0" w:color="4470C4"/>
          <w:right w:val="single" w:sz="4" w:space="0" w:color="4470C4"/>
          <w:insideH w:val="single" w:sz="4" w:space="0" w:color="4470C4"/>
          <w:insideV w:val="single" w:sz="4" w:space="0" w:color="4470C4"/>
        </w:tblBorders>
        <w:tblLayout w:type="fixed"/>
        <w:tblCellMar>
          <w:left w:w="0" w:type="dxa"/>
          <w:right w:w="0" w:type="dxa"/>
        </w:tblCellMar>
        <w:tblLook w:val="01E0" w:firstRow="1" w:lastRow="1" w:firstColumn="1" w:lastColumn="1" w:noHBand="0" w:noVBand="0"/>
      </w:tblPr>
      <w:tblGrid>
        <w:gridCol w:w="4850"/>
        <w:gridCol w:w="1686"/>
        <w:gridCol w:w="2813"/>
      </w:tblGrid>
      <w:tr w:rsidR="00AF705E" w14:paraId="5EF3CEFB" w14:textId="77777777">
        <w:trPr>
          <w:trHeight w:val="275"/>
        </w:trPr>
        <w:tc>
          <w:tcPr>
            <w:tcW w:w="4850" w:type="dxa"/>
            <w:tcBorders>
              <w:top w:val="nil"/>
              <w:left w:val="nil"/>
              <w:bottom w:val="nil"/>
              <w:right w:val="nil"/>
            </w:tcBorders>
            <w:shd w:val="clear" w:color="auto" w:fill="4470C4"/>
          </w:tcPr>
          <w:p w14:paraId="475A0106" w14:textId="77777777" w:rsidR="00AF705E" w:rsidRDefault="00520EE6">
            <w:pPr>
              <w:pStyle w:val="TableParagraph"/>
              <w:spacing w:line="254" w:lineRule="exact"/>
              <w:ind w:left="117"/>
              <w:rPr>
                <w:b/>
                <w:sz w:val="24"/>
              </w:rPr>
            </w:pPr>
            <w:r>
              <w:rPr>
                <w:b/>
                <w:color w:val="FFFFFF"/>
                <w:sz w:val="24"/>
              </w:rPr>
              <w:t>Objective*</w:t>
            </w:r>
          </w:p>
        </w:tc>
        <w:tc>
          <w:tcPr>
            <w:tcW w:w="1686" w:type="dxa"/>
            <w:tcBorders>
              <w:top w:val="nil"/>
              <w:left w:val="nil"/>
              <w:bottom w:val="nil"/>
              <w:right w:val="nil"/>
            </w:tcBorders>
            <w:shd w:val="clear" w:color="auto" w:fill="4470C4"/>
          </w:tcPr>
          <w:p w14:paraId="62E611ED" w14:textId="77777777" w:rsidR="00AF705E" w:rsidRDefault="00520EE6">
            <w:pPr>
              <w:pStyle w:val="TableParagraph"/>
              <w:spacing w:line="254" w:lineRule="exact"/>
              <w:ind w:left="266"/>
              <w:rPr>
                <w:b/>
                <w:sz w:val="24"/>
              </w:rPr>
            </w:pPr>
            <w:r>
              <w:rPr>
                <w:b/>
                <w:color w:val="FFFFFF"/>
                <w:sz w:val="24"/>
              </w:rPr>
              <w:t>Timeframe</w:t>
            </w:r>
          </w:p>
        </w:tc>
        <w:tc>
          <w:tcPr>
            <w:tcW w:w="2813" w:type="dxa"/>
            <w:tcBorders>
              <w:top w:val="nil"/>
              <w:left w:val="nil"/>
              <w:bottom w:val="nil"/>
              <w:right w:val="nil"/>
            </w:tcBorders>
            <w:shd w:val="clear" w:color="auto" w:fill="4470C4"/>
          </w:tcPr>
          <w:p w14:paraId="2F4AADA1" w14:textId="77777777" w:rsidR="00AF705E" w:rsidRDefault="00520EE6">
            <w:pPr>
              <w:pStyle w:val="TableParagraph"/>
              <w:spacing w:line="254" w:lineRule="exact"/>
              <w:ind w:left="284"/>
              <w:rPr>
                <w:b/>
                <w:sz w:val="24"/>
              </w:rPr>
            </w:pPr>
            <w:r>
              <w:rPr>
                <w:b/>
                <w:color w:val="FFFFFF"/>
                <w:sz w:val="24"/>
              </w:rPr>
              <w:t>Person Responsible</w:t>
            </w:r>
          </w:p>
        </w:tc>
      </w:tr>
      <w:tr w:rsidR="00AF705E" w14:paraId="3379D6E0" w14:textId="77777777">
        <w:trPr>
          <w:trHeight w:val="1113"/>
        </w:trPr>
        <w:tc>
          <w:tcPr>
            <w:tcW w:w="4850" w:type="dxa"/>
            <w:tcBorders>
              <w:top w:val="nil"/>
              <w:right w:val="nil"/>
            </w:tcBorders>
          </w:tcPr>
          <w:p w14:paraId="4A5856B0" w14:textId="77777777" w:rsidR="00AF705E" w:rsidRDefault="00520EE6">
            <w:pPr>
              <w:pStyle w:val="TableParagraph"/>
              <w:spacing w:before="4"/>
              <w:ind w:left="112" w:right="341"/>
              <w:rPr>
                <w:sz w:val="24"/>
              </w:rPr>
            </w:pPr>
            <w:r>
              <w:rPr>
                <w:sz w:val="24"/>
              </w:rPr>
              <w:t>100% of Leadership Team will have received Performance Management and QI training</w:t>
            </w:r>
          </w:p>
        </w:tc>
        <w:tc>
          <w:tcPr>
            <w:tcW w:w="1686" w:type="dxa"/>
            <w:tcBorders>
              <w:top w:val="nil"/>
              <w:left w:val="nil"/>
              <w:right w:val="nil"/>
            </w:tcBorders>
          </w:tcPr>
          <w:p w14:paraId="3A02802B" w14:textId="2BB7C2DA" w:rsidR="00AF705E" w:rsidRDefault="002C6824" w:rsidP="0048548F">
            <w:pPr>
              <w:pStyle w:val="TableParagraph"/>
              <w:spacing w:before="1"/>
              <w:ind w:left="266"/>
              <w:rPr>
                <w:sz w:val="24"/>
              </w:rPr>
            </w:pPr>
            <w:r>
              <w:rPr>
                <w:sz w:val="24"/>
              </w:rPr>
              <w:t>3/30/2024</w:t>
            </w:r>
          </w:p>
        </w:tc>
        <w:tc>
          <w:tcPr>
            <w:tcW w:w="2813" w:type="dxa"/>
            <w:tcBorders>
              <w:top w:val="nil"/>
              <w:left w:val="nil"/>
            </w:tcBorders>
          </w:tcPr>
          <w:p w14:paraId="0CFBD07C" w14:textId="799EA3F3" w:rsidR="00AF705E" w:rsidRDefault="00AD1048">
            <w:pPr>
              <w:pStyle w:val="TableParagraph"/>
              <w:spacing w:before="1"/>
              <w:ind w:left="284"/>
              <w:rPr>
                <w:sz w:val="24"/>
              </w:rPr>
            </w:pPr>
            <w:r>
              <w:rPr>
                <w:sz w:val="24"/>
              </w:rPr>
              <w:t>Accreditation</w:t>
            </w:r>
            <w:r w:rsidR="009E0ACC">
              <w:rPr>
                <w:sz w:val="24"/>
              </w:rPr>
              <w:t xml:space="preserve"> Coordinator and Leadership Team</w:t>
            </w:r>
          </w:p>
        </w:tc>
      </w:tr>
      <w:tr w:rsidR="00AF705E" w14:paraId="7ED97BFA" w14:textId="77777777">
        <w:trPr>
          <w:trHeight w:val="830"/>
        </w:trPr>
        <w:tc>
          <w:tcPr>
            <w:tcW w:w="4850" w:type="dxa"/>
            <w:tcBorders>
              <w:right w:val="nil"/>
            </w:tcBorders>
          </w:tcPr>
          <w:p w14:paraId="64352132" w14:textId="508E4A7B" w:rsidR="00AF705E" w:rsidRDefault="009E0ACC">
            <w:pPr>
              <w:pStyle w:val="TableParagraph"/>
              <w:spacing w:line="275" w:lineRule="exact"/>
              <w:ind w:left="112"/>
              <w:rPr>
                <w:sz w:val="24"/>
              </w:rPr>
            </w:pPr>
            <w:r>
              <w:rPr>
                <w:sz w:val="24"/>
              </w:rPr>
              <w:t xml:space="preserve">Staff will routinely report and discuss Performance Management and Quality Improvement at each monthly staff meeting </w:t>
            </w:r>
          </w:p>
        </w:tc>
        <w:tc>
          <w:tcPr>
            <w:tcW w:w="1686" w:type="dxa"/>
            <w:tcBorders>
              <w:left w:val="nil"/>
              <w:right w:val="nil"/>
            </w:tcBorders>
          </w:tcPr>
          <w:p w14:paraId="6547627D" w14:textId="48A98F1D" w:rsidR="00AF705E" w:rsidRDefault="009E0ACC" w:rsidP="0048548F">
            <w:pPr>
              <w:pStyle w:val="TableParagraph"/>
              <w:spacing w:line="270" w:lineRule="exact"/>
              <w:ind w:left="266"/>
              <w:rPr>
                <w:sz w:val="24"/>
              </w:rPr>
            </w:pPr>
            <w:r>
              <w:rPr>
                <w:sz w:val="24"/>
              </w:rPr>
              <w:t>03/01/20</w:t>
            </w:r>
            <w:r w:rsidR="0048548F">
              <w:rPr>
                <w:sz w:val="24"/>
              </w:rPr>
              <w:t>23</w:t>
            </w:r>
          </w:p>
        </w:tc>
        <w:tc>
          <w:tcPr>
            <w:tcW w:w="2813" w:type="dxa"/>
            <w:tcBorders>
              <w:left w:val="nil"/>
            </w:tcBorders>
          </w:tcPr>
          <w:p w14:paraId="7E9A41C1" w14:textId="63638145" w:rsidR="00AF705E" w:rsidRDefault="00520EE6">
            <w:pPr>
              <w:pStyle w:val="TableParagraph"/>
              <w:ind w:left="284" w:right="1103"/>
              <w:rPr>
                <w:sz w:val="24"/>
              </w:rPr>
            </w:pPr>
            <w:r>
              <w:rPr>
                <w:sz w:val="24"/>
              </w:rPr>
              <w:t>Health Commissioner</w:t>
            </w:r>
            <w:r w:rsidR="009E0ACC">
              <w:rPr>
                <w:sz w:val="24"/>
              </w:rPr>
              <w:t xml:space="preserve"> and all staff</w:t>
            </w:r>
          </w:p>
        </w:tc>
      </w:tr>
      <w:tr w:rsidR="00AF705E" w14:paraId="768CDB1B" w14:textId="77777777">
        <w:trPr>
          <w:trHeight w:val="830"/>
        </w:trPr>
        <w:tc>
          <w:tcPr>
            <w:tcW w:w="4850" w:type="dxa"/>
            <w:tcBorders>
              <w:right w:val="nil"/>
            </w:tcBorders>
          </w:tcPr>
          <w:p w14:paraId="78761130" w14:textId="632E19D9" w:rsidR="00AF705E" w:rsidRDefault="009E0ACC">
            <w:pPr>
              <w:pStyle w:val="TableParagraph"/>
              <w:spacing w:line="258" w:lineRule="exact"/>
              <w:ind w:left="112"/>
              <w:rPr>
                <w:sz w:val="24"/>
              </w:rPr>
            </w:pPr>
            <w:r>
              <w:rPr>
                <w:sz w:val="24"/>
              </w:rPr>
              <w:t>100% of Staff will have received orientation to Performance Management</w:t>
            </w:r>
          </w:p>
        </w:tc>
        <w:tc>
          <w:tcPr>
            <w:tcW w:w="1686" w:type="dxa"/>
            <w:tcBorders>
              <w:left w:val="nil"/>
              <w:right w:val="nil"/>
            </w:tcBorders>
          </w:tcPr>
          <w:p w14:paraId="647E69E1" w14:textId="51B8E7D3" w:rsidR="00AF705E" w:rsidRDefault="002C6824" w:rsidP="0048548F">
            <w:pPr>
              <w:pStyle w:val="TableParagraph"/>
              <w:spacing w:line="258" w:lineRule="exact"/>
              <w:ind w:left="266"/>
              <w:rPr>
                <w:sz w:val="24"/>
              </w:rPr>
            </w:pPr>
            <w:r>
              <w:rPr>
                <w:sz w:val="24"/>
              </w:rPr>
              <w:t>3/30/2024</w:t>
            </w:r>
          </w:p>
        </w:tc>
        <w:tc>
          <w:tcPr>
            <w:tcW w:w="2813" w:type="dxa"/>
            <w:tcBorders>
              <w:left w:val="nil"/>
            </w:tcBorders>
          </w:tcPr>
          <w:p w14:paraId="60B0B7ED" w14:textId="4A19481C" w:rsidR="00AF705E" w:rsidRDefault="00AD1048">
            <w:pPr>
              <w:pStyle w:val="TableParagraph"/>
              <w:spacing w:line="258" w:lineRule="exact"/>
              <w:ind w:left="284"/>
              <w:rPr>
                <w:sz w:val="24"/>
              </w:rPr>
            </w:pPr>
            <w:r>
              <w:rPr>
                <w:sz w:val="24"/>
              </w:rPr>
              <w:t>Accreditation</w:t>
            </w:r>
            <w:r w:rsidR="009E0ACC">
              <w:rPr>
                <w:sz w:val="24"/>
              </w:rPr>
              <w:t xml:space="preserve"> Coordinator and all staff</w:t>
            </w:r>
          </w:p>
        </w:tc>
      </w:tr>
      <w:tr w:rsidR="00AF705E" w14:paraId="2718AF6D" w14:textId="77777777">
        <w:trPr>
          <w:trHeight w:val="829"/>
        </w:trPr>
        <w:tc>
          <w:tcPr>
            <w:tcW w:w="4850" w:type="dxa"/>
            <w:tcBorders>
              <w:right w:val="nil"/>
            </w:tcBorders>
          </w:tcPr>
          <w:p w14:paraId="6F9E1037" w14:textId="36EF3DF5" w:rsidR="00AF705E" w:rsidRDefault="00520EE6" w:rsidP="00C66CAA">
            <w:pPr>
              <w:pStyle w:val="TableParagraph"/>
              <w:ind w:left="112" w:right="341"/>
              <w:rPr>
                <w:sz w:val="24"/>
              </w:rPr>
            </w:pPr>
            <w:r>
              <w:rPr>
                <w:sz w:val="24"/>
              </w:rPr>
              <w:t xml:space="preserve">Complete a minimum of two QI projects, (1 admin &amp; 1 program related: </w:t>
            </w:r>
            <w:r w:rsidR="00C66CAA">
              <w:rPr>
                <w:sz w:val="24"/>
              </w:rPr>
              <w:t xml:space="preserve">Swimming Pool </w:t>
            </w:r>
            <w:r>
              <w:rPr>
                <w:sz w:val="24"/>
              </w:rPr>
              <w:t xml:space="preserve">and </w:t>
            </w:r>
            <w:r w:rsidR="00C66CAA">
              <w:rPr>
                <w:sz w:val="24"/>
              </w:rPr>
              <w:t>Fund Tracking</w:t>
            </w:r>
          </w:p>
        </w:tc>
        <w:tc>
          <w:tcPr>
            <w:tcW w:w="1686" w:type="dxa"/>
            <w:tcBorders>
              <w:left w:val="nil"/>
              <w:right w:val="nil"/>
            </w:tcBorders>
          </w:tcPr>
          <w:p w14:paraId="1DE0EE0A" w14:textId="09AC4694" w:rsidR="00AF705E" w:rsidRDefault="002C6824" w:rsidP="0048548F">
            <w:pPr>
              <w:pStyle w:val="TableParagraph"/>
              <w:spacing w:line="270" w:lineRule="exact"/>
              <w:ind w:left="266"/>
              <w:rPr>
                <w:sz w:val="24"/>
              </w:rPr>
            </w:pPr>
            <w:r>
              <w:rPr>
                <w:sz w:val="24"/>
              </w:rPr>
              <w:t>6/30/2024</w:t>
            </w:r>
          </w:p>
        </w:tc>
        <w:tc>
          <w:tcPr>
            <w:tcW w:w="2813" w:type="dxa"/>
            <w:tcBorders>
              <w:left w:val="nil"/>
            </w:tcBorders>
          </w:tcPr>
          <w:p w14:paraId="5918CA60" w14:textId="77777777" w:rsidR="00AF705E" w:rsidRDefault="00520EE6">
            <w:pPr>
              <w:pStyle w:val="TableParagraph"/>
              <w:spacing w:line="275" w:lineRule="exact"/>
              <w:ind w:left="284"/>
              <w:rPr>
                <w:sz w:val="24"/>
              </w:rPr>
            </w:pPr>
            <w:r>
              <w:rPr>
                <w:sz w:val="24"/>
              </w:rPr>
              <w:t>QI Team Members</w:t>
            </w:r>
          </w:p>
        </w:tc>
      </w:tr>
      <w:tr w:rsidR="00AF705E" w14:paraId="4235832D" w14:textId="77777777">
        <w:trPr>
          <w:trHeight w:val="275"/>
        </w:trPr>
        <w:tc>
          <w:tcPr>
            <w:tcW w:w="9349" w:type="dxa"/>
            <w:gridSpan w:val="3"/>
          </w:tcPr>
          <w:p w14:paraId="790EA74F" w14:textId="77777777" w:rsidR="00AF705E" w:rsidRDefault="00AF705E">
            <w:pPr>
              <w:pStyle w:val="TableParagraph"/>
              <w:rPr>
                <w:sz w:val="20"/>
              </w:rPr>
            </w:pPr>
          </w:p>
        </w:tc>
      </w:tr>
      <w:tr w:rsidR="00AF705E" w14:paraId="35174D45" w14:textId="77777777">
        <w:trPr>
          <w:trHeight w:val="815"/>
        </w:trPr>
        <w:tc>
          <w:tcPr>
            <w:tcW w:w="4850" w:type="dxa"/>
            <w:tcBorders>
              <w:right w:val="nil"/>
            </w:tcBorders>
          </w:tcPr>
          <w:p w14:paraId="19F62A65" w14:textId="77777777" w:rsidR="00AF705E" w:rsidRDefault="00520EE6">
            <w:pPr>
              <w:pStyle w:val="TableParagraph"/>
              <w:spacing w:line="275" w:lineRule="exact"/>
              <w:ind w:left="112"/>
              <w:rPr>
                <w:sz w:val="24"/>
              </w:rPr>
            </w:pPr>
            <w:r>
              <w:rPr>
                <w:sz w:val="24"/>
              </w:rPr>
              <w:t>All job descriptions will be updated to include</w:t>
            </w:r>
          </w:p>
          <w:p w14:paraId="13C51E64" w14:textId="77777777" w:rsidR="00AF705E" w:rsidRDefault="00520EE6">
            <w:pPr>
              <w:pStyle w:val="TableParagraph"/>
              <w:spacing w:before="13" w:line="264" w:lineRule="exact"/>
              <w:ind w:left="112" w:right="234"/>
              <w:rPr>
                <w:sz w:val="24"/>
              </w:rPr>
            </w:pPr>
            <w:proofErr w:type="gramStart"/>
            <w:r>
              <w:rPr>
                <w:sz w:val="24"/>
              </w:rPr>
              <w:t>expectation</w:t>
            </w:r>
            <w:proofErr w:type="gramEnd"/>
            <w:r>
              <w:rPr>
                <w:sz w:val="24"/>
              </w:rPr>
              <w:t xml:space="preserve"> for involvement in QI training and team participation.</w:t>
            </w:r>
          </w:p>
        </w:tc>
        <w:tc>
          <w:tcPr>
            <w:tcW w:w="1686" w:type="dxa"/>
            <w:tcBorders>
              <w:left w:val="nil"/>
              <w:right w:val="nil"/>
            </w:tcBorders>
          </w:tcPr>
          <w:p w14:paraId="0C2B9090" w14:textId="038F7EF5" w:rsidR="00AF705E" w:rsidRDefault="002C6824" w:rsidP="0048548F">
            <w:pPr>
              <w:pStyle w:val="TableParagraph"/>
              <w:spacing w:line="268" w:lineRule="exact"/>
              <w:ind w:left="266"/>
              <w:rPr>
                <w:sz w:val="24"/>
              </w:rPr>
            </w:pPr>
            <w:r>
              <w:rPr>
                <w:sz w:val="24"/>
              </w:rPr>
              <w:t>7/1/2024</w:t>
            </w:r>
          </w:p>
        </w:tc>
        <w:tc>
          <w:tcPr>
            <w:tcW w:w="2813" w:type="dxa"/>
            <w:tcBorders>
              <w:left w:val="nil"/>
            </w:tcBorders>
          </w:tcPr>
          <w:p w14:paraId="7E559A8F" w14:textId="77777777" w:rsidR="00AF705E" w:rsidRDefault="00520EE6">
            <w:pPr>
              <w:pStyle w:val="TableParagraph"/>
              <w:spacing w:line="268" w:lineRule="exact"/>
              <w:ind w:left="284"/>
              <w:rPr>
                <w:sz w:val="24"/>
              </w:rPr>
            </w:pPr>
            <w:r>
              <w:rPr>
                <w:sz w:val="24"/>
              </w:rPr>
              <w:t>Health Commissioner</w:t>
            </w:r>
          </w:p>
        </w:tc>
      </w:tr>
    </w:tbl>
    <w:p w14:paraId="59FC2A81" w14:textId="77777777" w:rsidR="00AF705E" w:rsidRDefault="00AF705E">
      <w:pPr>
        <w:pStyle w:val="BodyText"/>
        <w:rPr>
          <w:sz w:val="20"/>
        </w:rPr>
      </w:pPr>
    </w:p>
    <w:p w14:paraId="39F779EB" w14:textId="77777777" w:rsidR="00AF705E" w:rsidRDefault="00520EE6">
      <w:pPr>
        <w:pStyle w:val="BodyText"/>
        <w:spacing w:before="220"/>
        <w:ind w:left="1160"/>
      </w:pPr>
      <w:r>
        <w:t>*All objectives listed must be SMART (</w:t>
      </w:r>
      <w:r>
        <w:rPr>
          <w:b/>
        </w:rPr>
        <w:t>S</w:t>
      </w:r>
      <w:r>
        <w:t xml:space="preserve">pecific, </w:t>
      </w:r>
      <w:r>
        <w:rPr>
          <w:b/>
        </w:rPr>
        <w:t>M</w:t>
      </w:r>
      <w:r>
        <w:t xml:space="preserve">easurable, </w:t>
      </w:r>
      <w:r>
        <w:rPr>
          <w:b/>
        </w:rPr>
        <w:t>A</w:t>
      </w:r>
      <w:r>
        <w:t xml:space="preserve">ttainable, </w:t>
      </w:r>
      <w:r>
        <w:rPr>
          <w:b/>
        </w:rPr>
        <w:t>R</w:t>
      </w:r>
      <w:r>
        <w:t>ealistic and</w:t>
      </w:r>
    </w:p>
    <w:p w14:paraId="660D0B27" w14:textId="77777777" w:rsidR="00AF705E" w:rsidRDefault="00520EE6">
      <w:pPr>
        <w:pStyle w:val="BodyText"/>
        <w:spacing w:before="22"/>
        <w:ind w:left="1159"/>
      </w:pPr>
      <w:r>
        <w:rPr>
          <w:b/>
        </w:rPr>
        <w:t>T</w:t>
      </w:r>
      <w:r>
        <w:t>imely.)</w:t>
      </w:r>
    </w:p>
    <w:p w14:paraId="1D71CEC2" w14:textId="77777777" w:rsidR="00AF705E" w:rsidRDefault="00B924BC">
      <w:pPr>
        <w:pStyle w:val="BodyText"/>
        <w:spacing w:before="4"/>
        <w:rPr>
          <w:sz w:val="18"/>
        </w:rPr>
      </w:pPr>
      <w:r>
        <w:rPr>
          <w:noProof/>
          <w:lang w:bidi="ar-SA"/>
        </w:rPr>
        <mc:AlternateContent>
          <mc:Choice Requires="wps">
            <w:drawing>
              <wp:anchor distT="0" distB="0" distL="0" distR="0" simplePos="0" relativeHeight="251662848" behindDoc="1" locked="0" layoutInCell="1" allowOverlap="1" wp14:anchorId="381B7C1A" wp14:editId="1174B76E">
                <wp:simplePos x="0" y="0"/>
                <wp:positionH relativeFrom="page">
                  <wp:posOffset>888365</wp:posOffset>
                </wp:positionH>
                <wp:positionV relativeFrom="paragraph">
                  <wp:posOffset>162560</wp:posOffset>
                </wp:positionV>
                <wp:extent cx="1828800" cy="0"/>
                <wp:effectExtent l="12065" t="8255" r="6985" b="10795"/>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4AF67A" id="Line 9"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95pt,12.8pt" to="213.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" strokeweight=".6pt">
                <w10:wrap type="topAndBottom" anchorx="page"/>
              </v:line>
            </w:pict>
          </mc:Fallback>
        </mc:AlternateContent>
      </w:r>
    </w:p>
    <w:p w14:paraId="3215980F" w14:textId="77777777" w:rsidR="00AF705E" w:rsidRDefault="00AF705E">
      <w:pPr>
        <w:rPr>
          <w:sz w:val="18"/>
        </w:rPr>
        <w:sectPr w:rsidR="00AF705E">
          <w:pgSz w:w="12240" w:h="15840"/>
          <w:pgMar w:top="1040" w:right="260" w:bottom="1280" w:left="280" w:header="721" w:footer="1029" w:gutter="0"/>
          <w:cols w:space="720"/>
        </w:sectPr>
      </w:pPr>
    </w:p>
    <w:p w14:paraId="0177380B" w14:textId="77777777" w:rsidR="00AF705E" w:rsidRDefault="00AF705E">
      <w:pPr>
        <w:pStyle w:val="BodyText"/>
        <w:rPr>
          <w:sz w:val="20"/>
        </w:rPr>
      </w:pPr>
    </w:p>
    <w:p w14:paraId="55ADA123" w14:textId="77777777" w:rsidR="00AF705E" w:rsidRDefault="00AF705E">
      <w:pPr>
        <w:pStyle w:val="BodyText"/>
        <w:spacing w:before="1"/>
        <w:rPr>
          <w:sz w:val="22"/>
        </w:rPr>
      </w:pPr>
    </w:p>
    <w:p w14:paraId="010B9CD4" w14:textId="77777777" w:rsidR="00AF705E" w:rsidRDefault="00520EE6">
      <w:pPr>
        <w:pStyle w:val="BodyText"/>
        <w:spacing w:line="259" w:lineRule="auto"/>
        <w:ind w:left="1119" w:right="1786"/>
      </w:pPr>
      <w:r>
        <w:rPr>
          <w:u w:val="single"/>
        </w:rPr>
        <w:t>ORGANIZATIONAL STRUCTURE TO SUPPORT CONTINUOUS QUALITY</w:t>
      </w:r>
      <w:r>
        <w:t xml:space="preserve"> </w:t>
      </w:r>
      <w:r>
        <w:rPr>
          <w:u w:val="single"/>
        </w:rPr>
        <w:t>IMPROVEMENT</w:t>
      </w:r>
    </w:p>
    <w:p w14:paraId="358C192E" w14:textId="52F9569E" w:rsidR="00AF705E" w:rsidRDefault="002563AF">
      <w:pPr>
        <w:pStyle w:val="BodyText"/>
        <w:spacing w:before="184" w:line="259" w:lineRule="auto"/>
        <w:ind w:left="1119" w:right="1290"/>
      </w:pPr>
      <w:r>
        <w:t>Scioto County Health Department</w:t>
      </w:r>
      <w:r w:rsidR="00520EE6">
        <w:t xml:space="preserve"> is committed to improving the quality of all its services, processes and programs and is seeking accreditation through the national Public Health Accreditation Board (PHAB). In order to accomplish both goals, a formal structure is necessary to lead and guide QI efforts within the agency.</w:t>
      </w:r>
    </w:p>
    <w:p w14:paraId="5AAEBAF9" w14:textId="137C7630" w:rsidR="00AF705E" w:rsidRDefault="00520EE6">
      <w:pPr>
        <w:pStyle w:val="BodyText"/>
        <w:spacing w:before="156" w:line="256" w:lineRule="auto"/>
        <w:ind w:left="1119" w:right="1643"/>
      </w:pPr>
      <w:r>
        <w:t xml:space="preserve">The following describes the roles of </w:t>
      </w:r>
      <w:r w:rsidR="002563AF">
        <w:t>SCHD’s</w:t>
      </w:r>
      <w:r>
        <w:t xml:space="preserve"> leadership and staff to provide support for QI activities.</w:t>
      </w:r>
    </w:p>
    <w:p w14:paraId="3C2547E7" w14:textId="77777777" w:rsidR="00D90DE5" w:rsidRDefault="00520EE6">
      <w:pPr>
        <w:pStyle w:val="BodyText"/>
        <w:spacing w:before="17" w:line="460" w:lineRule="exact"/>
        <w:ind w:left="1119" w:right="1786"/>
      </w:pPr>
      <w:r>
        <w:rPr>
          <w:b/>
        </w:rPr>
        <w:t xml:space="preserve">The Board of Health </w:t>
      </w:r>
      <w:r>
        <w:t xml:space="preserve">provides leadership, support, and resources for QI initiatives </w:t>
      </w:r>
      <w:r w:rsidR="000424D9">
        <w:t>by</w:t>
      </w:r>
    </w:p>
    <w:p w14:paraId="7C47CFC6" w14:textId="7D4439C3" w:rsidR="00AF705E" w:rsidRDefault="000424D9" w:rsidP="006D1B77">
      <w:pPr>
        <w:pStyle w:val="BodyText"/>
        <w:spacing w:before="17" w:line="460" w:lineRule="exact"/>
        <w:ind w:left="1119" w:right="1080"/>
      </w:pPr>
      <w:r>
        <w:t>1. Establishing</w:t>
      </w:r>
      <w:r w:rsidR="00520EE6">
        <w:t xml:space="preserve"> QI as an agency-wide priority</w:t>
      </w:r>
    </w:p>
    <w:p w14:paraId="69FADFA7" w14:textId="77777777" w:rsidR="00AF705E" w:rsidRDefault="00520EE6">
      <w:pPr>
        <w:pStyle w:val="ListParagraph"/>
        <w:numPr>
          <w:ilvl w:val="0"/>
          <w:numId w:val="8"/>
        </w:numPr>
        <w:tabs>
          <w:tab w:val="left" w:pos="1300"/>
        </w:tabs>
        <w:spacing w:line="258" w:lineRule="exact"/>
        <w:rPr>
          <w:sz w:val="24"/>
        </w:rPr>
      </w:pPr>
      <w:r>
        <w:rPr>
          <w:sz w:val="24"/>
        </w:rPr>
        <w:t>Approving the QI</w:t>
      </w:r>
      <w:r>
        <w:rPr>
          <w:spacing w:val="-16"/>
          <w:sz w:val="24"/>
        </w:rPr>
        <w:t xml:space="preserve"> </w:t>
      </w:r>
      <w:r>
        <w:rPr>
          <w:sz w:val="24"/>
        </w:rPr>
        <w:t>Plan</w:t>
      </w:r>
    </w:p>
    <w:p w14:paraId="58630C44" w14:textId="77777777" w:rsidR="00AF705E" w:rsidRDefault="00520EE6">
      <w:pPr>
        <w:pStyle w:val="ListParagraph"/>
        <w:numPr>
          <w:ilvl w:val="0"/>
          <w:numId w:val="8"/>
        </w:numPr>
        <w:tabs>
          <w:tab w:val="left" w:pos="1300"/>
        </w:tabs>
        <w:spacing w:before="19"/>
        <w:rPr>
          <w:sz w:val="24"/>
        </w:rPr>
      </w:pPr>
      <w:r>
        <w:rPr>
          <w:sz w:val="24"/>
        </w:rPr>
        <w:t>Recognizing improvements made through QI</w:t>
      </w:r>
      <w:r>
        <w:rPr>
          <w:spacing w:val="-14"/>
          <w:sz w:val="24"/>
        </w:rPr>
        <w:t xml:space="preserve"> </w:t>
      </w:r>
      <w:r>
        <w:rPr>
          <w:sz w:val="24"/>
        </w:rPr>
        <w:t>projects</w:t>
      </w:r>
    </w:p>
    <w:p w14:paraId="6ADA7D8B" w14:textId="77777777" w:rsidR="00AF705E" w:rsidRDefault="00AF705E">
      <w:pPr>
        <w:pStyle w:val="BodyText"/>
        <w:rPr>
          <w:sz w:val="26"/>
        </w:rPr>
      </w:pPr>
    </w:p>
    <w:p w14:paraId="5B0F2C77" w14:textId="5154E15F" w:rsidR="00AF705E" w:rsidRDefault="00520EE6">
      <w:pPr>
        <w:pStyle w:val="BodyText"/>
        <w:spacing w:before="184" w:line="259" w:lineRule="auto"/>
        <w:ind w:left="1119" w:right="1236"/>
      </w:pPr>
      <w:r>
        <w:rPr>
          <w:b/>
        </w:rPr>
        <w:t xml:space="preserve">The Quality Improvement Committee (QIC) </w:t>
      </w:r>
      <w:r>
        <w:t xml:space="preserve">The QIC is a function of the </w:t>
      </w:r>
      <w:r w:rsidR="002563AF">
        <w:t>SCHD</w:t>
      </w:r>
      <w:r>
        <w:t xml:space="preserve"> Leadership Team, consisting of the Health Commissioner, the Directors and the Accreditation Coordinator. The Health Commissioner reserves the right to assign or remove staff from the QIC in accordance with the needs of the Health Department.</w:t>
      </w:r>
    </w:p>
    <w:p w14:paraId="7029AB84" w14:textId="77777777" w:rsidR="00AF705E" w:rsidRDefault="00520EE6">
      <w:pPr>
        <w:pStyle w:val="BodyText"/>
        <w:spacing w:before="163" w:line="256" w:lineRule="auto"/>
        <w:ind w:left="1119" w:right="1236"/>
      </w:pPr>
      <w:r>
        <w:t>The QIC provides on-going leadership in monitoring performance management and the initiation and oversight of QI activities. The QIC meets monthly, on the second Thursday of every month, as necessary, and will:</w:t>
      </w:r>
    </w:p>
    <w:p w14:paraId="09A5E270" w14:textId="77777777" w:rsidR="00AF705E" w:rsidRDefault="00520EE6">
      <w:pPr>
        <w:pStyle w:val="ListParagraph"/>
        <w:numPr>
          <w:ilvl w:val="1"/>
          <w:numId w:val="8"/>
        </w:numPr>
        <w:tabs>
          <w:tab w:val="left" w:pos="2239"/>
          <w:tab w:val="left" w:pos="2240"/>
        </w:tabs>
        <w:spacing w:before="163" w:line="259" w:lineRule="auto"/>
        <w:ind w:right="1778"/>
        <w:rPr>
          <w:sz w:val="24"/>
        </w:rPr>
      </w:pPr>
      <w:r>
        <w:rPr>
          <w:sz w:val="24"/>
        </w:rPr>
        <w:t>Develop, approve, evaluate and revise the QI Plan, including establishing goals, priorities and indicators of quality.</w:t>
      </w:r>
    </w:p>
    <w:p w14:paraId="3BECA35A" w14:textId="77777777" w:rsidR="00AF705E" w:rsidRDefault="00520EE6">
      <w:pPr>
        <w:pStyle w:val="ListParagraph"/>
        <w:numPr>
          <w:ilvl w:val="1"/>
          <w:numId w:val="8"/>
        </w:numPr>
        <w:tabs>
          <w:tab w:val="left" w:pos="2239"/>
          <w:tab w:val="left" w:pos="2240"/>
        </w:tabs>
        <w:spacing w:line="275" w:lineRule="exact"/>
        <w:rPr>
          <w:sz w:val="24"/>
        </w:rPr>
      </w:pPr>
      <w:r>
        <w:rPr>
          <w:sz w:val="24"/>
        </w:rPr>
        <w:t>Review QI Plan annually to make necessary</w:t>
      </w:r>
      <w:r>
        <w:rPr>
          <w:spacing w:val="-28"/>
          <w:sz w:val="24"/>
        </w:rPr>
        <w:t xml:space="preserve"> </w:t>
      </w:r>
      <w:r>
        <w:rPr>
          <w:sz w:val="24"/>
        </w:rPr>
        <w:t>adjustments.</w:t>
      </w:r>
    </w:p>
    <w:p w14:paraId="0043842C" w14:textId="77777777" w:rsidR="00AF705E" w:rsidRDefault="00520EE6">
      <w:pPr>
        <w:pStyle w:val="ListParagraph"/>
        <w:numPr>
          <w:ilvl w:val="1"/>
          <w:numId w:val="8"/>
        </w:numPr>
        <w:tabs>
          <w:tab w:val="left" w:pos="2239"/>
          <w:tab w:val="left" w:pos="2240"/>
        </w:tabs>
        <w:spacing w:before="44"/>
        <w:rPr>
          <w:sz w:val="24"/>
        </w:rPr>
      </w:pPr>
      <w:r>
        <w:rPr>
          <w:sz w:val="24"/>
        </w:rPr>
        <w:t>Make recommendations for QI</w:t>
      </w:r>
      <w:r>
        <w:rPr>
          <w:spacing w:val="-14"/>
          <w:sz w:val="24"/>
        </w:rPr>
        <w:t xml:space="preserve"> </w:t>
      </w:r>
      <w:r>
        <w:rPr>
          <w:sz w:val="24"/>
        </w:rPr>
        <w:t>projects.</w:t>
      </w:r>
    </w:p>
    <w:p w14:paraId="3932429C" w14:textId="77777777" w:rsidR="00AF705E" w:rsidRDefault="00520EE6">
      <w:pPr>
        <w:pStyle w:val="ListParagraph"/>
        <w:numPr>
          <w:ilvl w:val="1"/>
          <w:numId w:val="8"/>
        </w:numPr>
        <w:tabs>
          <w:tab w:val="left" w:pos="2239"/>
          <w:tab w:val="left" w:pos="2240"/>
        </w:tabs>
        <w:spacing w:before="45" w:line="256" w:lineRule="auto"/>
        <w:ind w:right="1758"/>
        <w:rPr>
          <w:sz w:val="24"/>
        </w:rPr>
      </w:pPr>
      <w:r>
        <w:rPr>
          <w:sz w:val="24"/>
        </w:rPr>
        <w:t>Monitor QI Projects and provide Team Facilitators with advanced training in QI techniques for QI Team</w:t>
      </w:r>
      <w:r>
        <w:rPr>
          <w:spacing w:val="-9"/>
          <w:sz w:val="24"/>
        </w:rPr>
        <w:t xml:space="preserve"> </w:t>
      </w:r>
      <w:r>
        <w:rPr>
          <w:sz w:val="24"/>
        </w:rPr>
        <w:t>projects.</w:t>
      </w:r>
    </w:p>
    <w:p w14:paraId="58321E1C" w14:textId="77777777" w:rsidR="00AF705E" w:rsidRDefault="00520EE6">
      <w:pPr>
        <w:pStyle w:val="ListParagraph"/>
        <w:numPr>
          <w:ilvl w:val="1"/>
          <w:numId w:val="8"/>
        </w:numPr>
        <w:tabs>
          <w:tab w:val="left" w:pos="2239"/>
          <w:tab w:val="left" w:pos="2240"/>
        </w:tabs>
        <w:spacing w:before="2"/>
        <w:rPr>
          <w:sz w:val="24"/>
        </w:rPr>
      </w:pPr>
      <w:r>
        <w:rPr>
          <w:sz w:val="24"/>
        </w:rPr>
        <w:t>Set yearly QI goals and</w:t>
      </w:r>
      <w:r>
        <w:rPr>
          <w:spacing w:val="-15"/>
          <w:sz w:val="24"/>
        </w:rPr>
        <w:t xml:space="preserve"> </w:t>
      </w:r>
      <w:r>
        <w:rPr>
          <w:sz w:val="24"/>
        </w:rPr>
        <w:t>objectives</w:t>
      </w:r>
    </w:p>
    <w:p w14:paraId="15B9EC52" w14:textId="77777777" w:rsidR="00AF705E" w:rsidRDefault="00520EE6">
      <w:pPr>
        <w:pStyle w:val="ListParagraph"/>
        <w:numPr>
          <w:ilvl w:val="1"/>
          <w:numId w:val="8"/>
        </w:numPr>
        <w:tabs>
          <w:tab w:val="left" w:pos="2239"/>
          <w:tab w:val="left" w:pos="2240"/>
        </w:tabs>
        <w:spacing w:before="46" w:line="259" w:lineRule="auto"/>
        <w:ind w:right="1479"/>
        <w:rPr>
          <w:sz w:val="24"/>
        </w:rPr>
      </w:pPr>
      <w:r>
        <w:rPr>
          <w:sz w:val="24"/>
        </w:rPr>
        <w:t>Under direction from the Leadership Team, the Accreditation Coordinator or the Health Commissioner, assess gaps in meeting PHAB standards and help facilitate</w:t>
      </w:r>
      <w:r>
        <w:rPr>
          <w:spacing w:val="-39"/>
          <w:sz w:val="24"/>
        </w:rPr>
        <w:t xml:space="preserve"> </w:t>
      </w:r>
      <w:r>
        <w:rPr>
          <w:sz w:val="24"/>
        </w:rPr>
        <w:t>a plan for</w:t>
      </w:r>
      <w:r>
        <w:rPr>
          <w:spacing w:val="-2"/>
          <w:sz w:val="24"/>
        </w:rPr>
        <w:t xml:space="preserve"> </w:t>
      </w:r>
      <w:r>
        <w:rPr>
          <w:sz w:val="24"/>
        </w:rPr>
        <w:t>improvement.</w:t>
      </w:r>
    </w:p>
    <w:p w14:paraId="18ABB898" w14:textId="77777777" w:rsidR="00AF705E" w:rsidRDefault="00520EE6">
      <w:pPr>
        <w:pStyle w:val="ListParagraph"/>
        <w:numPr>
          <w:ilvl w:val="1"/>
          <w:numId w:val="8"/>
        </w:numPr>
        <w:tabs>
          <w:tab w:val="left" w:pos="2239"/>
          <w:tab w:val="left" w:pos="2240"/>
        </w:tabs>
        <w:spacing w:before="90"/>
        <w:rPr>
          <w:sz w:val="24"/>
        </w:rPr>
      </w:pPr>
      <w:r>
        <w:rPr>
          <w:sz w:val="24"/>
        </w:rPr>
        <w:t>A designated member of the QIC will give monthly status updates during</w:t>
      </w:r>
      <w:r>
        <w:rPr>
          <w:spacing w:val="-9"/>
          <w:sz w:val="24"/>
        </w:rPr>
        <w:t xml:space="preserve"> </w:t>
      </w:r>
      <w:r>
        <w:rPr>
          <w:sz w:val="24"/>
        </w:rPr>
        <w:t>the</w:t>
      </w:r>
    </w:p>
    <w:p w14:paraId="0ED5588B" w14:textId="77777777" w:rsidR="00AF705E" w:rsidRDefault="00520EE6">
      <w:pPr>
        <w:pStyle w:val="BodyText"/>
        <w:spacing w:before="21" w:line="259" w:lineRule="auto"/>
        <w:ind w:left="2239" w:right="1229"/>
      </w:pPr>
      <w:proofErr w:type="gramStart"/>
      <w:r>
        <w:t>all</w:t>
      </w:r>
      <w:proofErr w:type="gramEnd"/>
      <w:r>
        <w:t xml:space="preserve"> staff meetings. These updates will consist of status updates on current QI projects, tracking of projects, any administrative support needed, and lessons learned for the implementation of various QI projects at the Health District.</w:t>
      </w:r>
    </w:p>
    <w:p w14:paraId="29B27E40" w14:textId="77777777" w:rsidR="00AF705E" w:rsidRDefault="00520EE6">
      <w:pPr>
        <w:pStyle w:val="ListParagraph"/>
        <w:numPr>
          <w:ilvl w:val="1"/>
          <w:numId w:val="8"/>
        </w:numPr>
        <w:tabs>
          <w:tab w:val="left" w:pos="2239"/>
          <w:tab w:val="left" w:pos="2240"/>
        </w:tabs>
        <w:spacing w:before="90" w:line="259" w:lineRule="auto"/>
        <w:ind w:right="1236"/>
        <w:rPr>
          <w:sz w:val="24"/>
        </w:rPr>
      </w:pPr>
      <w:r>
        <w:rPr>
          <w:sz w:val="24"/>
        </w:rPr>
        <w:t>Assist Directors with developing meaningful indicators and measures to monitor</w:t>
      </w:r>
      <w:r>
        <w:rPr>
          <w:spacing w:val="-36"/>
          <w:sz w:val="24"/>
        </w:rPr>
        <w:t xml:space="preserve"> </w:t>
      </w:r>
      <w:r>
        <w:rPr>
          <w:sz w:val="24"/>
        </w:rPr>
        <w:t>their operational performance and progress towards goals outlined in performance management</w:t>
      </w:r>
      <w:r>
        <w:rPr>
          <w:spacing w:val="-3"/>
          <w:sz w:val="24"/>
        </w:rPr>
        <w:t xml:space="preserve"> </w:t>
      </w:r>
      <w:r>
        <w:rPr>
          <w:sz w:val="24"/>
        </w:rPr>
        <w:t>plans.</w:t>
      </w:r>
    </w:p>
    <w:p w14:paraId="3FA2281B" w14:textId="77777777" w:rsidR="00AF705E" w:rsidRDefault="00520EE6">
      <w:pPr>
        <w:pStyle w:val="ListParagraph"/>
        <w:numPr>
          <w:ilvl w:val="1"/>
          <w:numId w:val="8"/>
        </w:numPr>
        <w:tabs>
          <w:tab w:val="left" w:pos="2239"/>
          <w:tab w:val="left" w:pos="2240"/>
        </w:tabs>
        <w:spacing w:line="275" w:lineRule="exact"/>
        <w:rPr>
          <w:sz w:val="24"/>
        </w:rPr>
      </w:pPr>
      <w:r>
        <w:rPr>
          <w:sz w:val="24"/>
        </w:rPr>
        <w:t>Encourage, train and empower all employees to participate in QI</w:t>
      </w:r>
      <w:r>
        <w:rPr>
          <w:spacing w:val="-10"/>
          <w:sz w:val="24"/>
        </w:rPr>
        <w:t xml:space="preserve"> </w:t>
      </w:r>
      <w:r>
        <w:rPr>
          <w:sz w:val="24"/>
        </w:rPr>
        <w:t>processes.</w:t>
      </w:r>
    </w:p>
    <w:p w14:paraId="4AE958E4" w14:textId="77777777" w:rsidR="00AF705E" w:rsidRDefault="00520EE6">
      <w:pPr>
        <w:pStyle w:val="ListParagraph"/>
        <w:numPr>
          <w:ilvl w:val="1"/>
          <w:numId w:val="8"/>
        </w:numPr>
        <w:tabs>
          <w:tab w:val="left" w:pos="2239"/>
          <w:tab w:val="left" w:pos="2240"/>
        </w:tabs>
        <w:spacing w:before="44"/>
        <w:rPr>
          <w:sz w:val="24"/>
        </w:rPr>
      </w:pPr>
      <w:r>
        <w:rPr>
          <w:sz w:val="24"/>
        </w:rPr>
        <w:t>Communicate to all staff the progress and success of various QI projects at all</w:t>
      </w:r>
      <w:r>
        <w:rPr>
          <w:spacing w:val="-12"/>
          <w:sz w:val="24"/>
        </w:rPr>
        <w:t xml:space="preserve"> </w:t>
      </w:r>
      <w:r>
        <w:rPr>
          <w:sz w:val="24"/>
        </w:rPr>
        <w:t>staff</w:t>
      </w:r>
    </w:p>
    <w:p w14:paraId="75040ECC" w14:textId="77777777" w:rsidR="00AF705E" w:rsidRDefault="00AF705E">
      <w:pPr>
        <w:rPr>
          <w:sz w:val="24"/>
        </w:rPr>
        <w:sectPr w:rsidR="00AF705E">
          <w:pgSz w:w="12240" w:h="15840"/>
          <w:pgMar w:top="1040" w:right="260" w:bottom="1220" w:left="280" w:header="721" w:footer="1029" w:gutter="0"/>
          <w:cols w:space="720"/>
        </w:sectPr>
      </w:pPr>
    </w:p>
    <w:p w14:paraId="37B89E7F" w14:textId="77777777" w:rsidR="00AF705E" w:rsidRDefault="00AF705E">
      <w:pPr>
        <w:pStyle w:val="BodyText"/>
        <w:rPr>
          <w:sz w:val="20"/>
        </w:rPr>
      </w:pPr>
    </w:p>
    <w:p w14:paraId="40A547AD" w14:textId="77777777" w:rsidR="00AF705E" w:rsidRDefault="00AF705E">
      <w:pPr>
        <w:pStyle w:val="BodyText"/>
        <w:spacing w:before="1"/>
        <w:rPr>
          <w:sz w:val="22"/>
        </w:rPr>
      </w:pPr>
    </w:p>
    <w:p w14:paraId="1FBB9403" w14:textId="77777777" w:rsidR="00AF705E" w:rsidRDefault="00520EE6">
      <w:pPr>
        <w:pStyle w:val="BodyText"/>
        <w:spacing w:line="259" w:lineRule="auto"/>
        <w:ind w:left="2240" w:right="1621"/>
      </w:pPr>
      <w:proofErr w:type="gramStart"/>
      <w:r>
        <w:t>meetings</w:t>
      </w:r>
      <w:proofErr w:type="gramEnd"/>
      <w:r>
        <w:t>, through emails, or with storyboards placed in common areas within the Health District.</w:t>
      </w:r>
    </w:p>
    <w:p w14:paraId="7A29FA99" w14:textId="77777777" w:rsidR="00AF705E" w:rsidRDefault="00520EE6">
      <w:pPr>
        <w:pStyle w:val="ListParagraph"/>
        <w:numPr>
          <w:ilvl w:val="1"/>
          <w:numId w:val="8"/>
        </w:numPr>
        <w:tabs>
          <w:tab w:val="left" w:pos="2239"/>
          <w:tab w:val="left" w:pos="2240"/>
        </w:tabs>
        <w:spacing w:before="1" w:line="256" w:lineRule="auto"/>
        <w:ind w:right="2160"/>
        <w:rPr>
          <w:sz w:val="24"/>
        </w:rPr>
      </w:pPr>
      <w:r>
        <w:rPr>
          <w:sz w:val="24"/>
        </w:rPr>
        <w:t>Seek additional resources for QI training for Health District staff or conduct trainings.</w:t>
      </w:r>
    </w:p>
    <w:p w14:paraId="377FB2AC" w14:textId="77777777" w:rsidR="00AF705E" w:rsidRDefault="00520EE6">
      <w:pPr>
        <w:pStyle w:val="ListParagraph"/>
        <w:numPr>
          <w:ilvl w:val="1"/>
          <w:numId w:val="8"/>
        </w:numPr>
        <w:tabs>
          <w:tab w:val="left" w:pos="2239"/>
          <w:tab w:val="left" w:pos="2240"/>
        </w:tabs>
        <w:spacing w:before="24"/>
        <w:rPr>
          <w:sz w:val="24"/>
        </w:rPr>
      </w:pPr>
      <w:r>
        <w:rPr>
          <w:sz w:val="24"/>
        </w:rPr>
        <w:t>Participate in QI</w:t>
      </w:r>
      <w:r>
        <w:rPr>
          <w:spacing w:val="-11"/>
          <w:sz w:val="24"/>
        </w:rPr>
        <w:t xml:space="preserve"> </w:t>
      </w:r>
      <w:r>
        <w:rPr>
          <w:sz w:val="24"/>
        </w:rPr>
        <w:t>Trainings.</w:t>
      </w:r>
    </w:p>
    <w:p w14:paraId="38F64A53" w14:textId="77777777" w:rsidR="00AF705E" w:rsidRDefault="00520EE6">
      <w:pPr>
        <w:pStyle w:val="ListParagraph"/>
        <w:numPr>
          <w:ilvl w:val="1"/>
          <w:numId w:val="8"/>
        </w:numPr>
        <w:tabs>
          <w:tab w:val="left" w:pos="2239"/>
          <w:tab w:val="left" w:pos="2240"/>
        </w:tabs>
        <w:spacing w:before="43"/>
        <w:rPr>
          <w:sz w:val="24"/>
        </w:rPr>
      </w:pPr>
      <w:r>
        <w:rPr>
          <w:sz w:val="24"/>
        </w:rPr>
        <w:t>Review all Performance Management Plans (PMPs)</w:t>
      </w:r>
      <w:r>
        <w:rPr>
          <w:spacing w:val="-6"/>
          <w:sz w:val="24"/>
        </w:rPr>
        <w:t xml:space="preserve"> </w:t>
      </w:r>
      <w:r>
        <w:rPr>
          <w:sz w:val="24"/>
        </w:rPr>
        <w:t>annually.</w:t>
      </w:r>
    </w:p>
    <w:p w14:paraId="5B8E23D3" w14:textId="77777777" w:rsidR="00AF705E" w:rsidRDefault="00AF705E">
      <w:pPr>
        <w:pStyle w:val="BodyText"/>
        <w:spacing w:before="9"/>
        <w:rPr>
          <w:sz w:val="27"/>
        </w:rPr>
      </w:pPr>
    </w:p>
    <w:p w14:paraId="77012F0A" w14:textId="77777777" w:rsidR="00AF705E" w:rsidRDefault="00520EE6">
      <w:pPr>
        <w:pStyle w:val="BodyText"/>
        <w:ind w:left="1299" w:right="1277"/>
      </w:pPr>
      <w:r>
        <w:rPr>
          <w:b/>
        </w:rPr>
        <w:t xml:space="preserve">Quality Improvement Team </w:t>
      </w:r>
      <w:r>
        <w:t>is a specific group convened to initiate a performance improvement project. This is triggered when a key performance indicator is not being met, or staff bring an opportunity for improvement forward during monthly staff meetings. The QI Team can name themselves for a specific project duration and assume the following responsibilities:</w:t>
      </w:r>
    </w:p>
    <w:p w14:paraId="0376873A" w14:textId="77777777" w:rsidR="00AF705E" w:rsidRDefault="00520EE6">
      <w:pPr>
        <w:pStyle w:val="ListParagraph"/>
        <w:numPr>
          <w:ilvl w:val="0"/>
          <w:numId w:val="7"/>
        </w:numPr>
        <w:tabs>
          <w:tab w:val="left" w:pos="2239"/>
          <w:tab w:val="left" w:pos="2240"/>
        </w:tabs>
        <w:spacing w:before="185"/>
        <w:rPr>
          <w:sz w:val="24"/>
        </w:rPr>
      </w:pPr>
      <w:r>
        <w:rPr>
          <w:sz w:val="24"/>
        </w:rPr>
        <w:t>Complete a QI Project Charter at the beginning of every QI</w:t>
      </w:r>
      <w:r>
        <w:rPr>
          <w:spacing w:val="-35"/>
          <w:sz w:val="24"/>
        </w:rPr>
        <w:t xml:space="preserve"> </w:t>
      </w:r>
      <w:r>
        <w:rPr>
          <w:sz w:val="24"/>
        </w:rPr>
        <w:t>Project.</w:t>
      </w:r>
    </w:p>
    <w:p w14:paraId="752E6175" w14:textId="77777777" w:rsidR="00AF705E" w:rsidRDefault="00520EE6">
      <w:pPr>
        <w:pStyle w:val="ListParagraph"/>
        <w:numPr>
          <w:ilvl w:val="0"/>
          <w:numId w:val="7"/>
        </w:numPr>
        <w:tabs>
          <w:tab w:val="left" w:pos="2239"/>
          <w:tab w:val="left" w:pos="2240"/>
        </w:tabs>
        <w:spacing w:before="22"/>
        <w:rPr>
          <w:sz w:val="24"/>
        </w:rPr>
      </w:pPr>
      <w:r>
        <w:rPr>
          <w:sz w:val="24"/>
        </w:rPr>
        <w:t>Report QI project progress and remain accountable to the</w:t>
      </w:r>
      <w:r>
        <w:rPr>
          <w:spacing w:val="-13"/>
          <w:sz w:val="24"/>
        </w:rPr>
        <w:t xml:space="preserve"> </w:t>
      </w:r>
      <w:r>
        <w:rPr>
          <w:sz w:val="24"/>
        </w:rPr>
        <w:t>QIC.</w:t>
      </w:r>
    </w:p>
    <w:p w14:paraId="0F5DB7D9" w14:textId="77777777" w:rsidR="00AF705E" w:rsidRDefault="00520EE6">
      <w:pPr>
        <w:pStyle w:val="ListParagraph"/>
        <w:numPr>
          <w:ilvl w:val="0"/>
          <w:numId w:val="7"/>
        </w:numPr>
        <w:tabs>
          <w:tab w:val="left" w:pos="2239"/>
          <w:tab w:val="left" w:pos="2240"/>
        </w:tabs>
        <w:spacing w:before="21"/>
        <w:rPr>
          <w:sz w:val="24"/>
        </w:rPr>
      </w:pPr>
      <w:r>
        <w:rPr>
          <w:sz w:val="24"/>
        </w:rPr>
        <w:t>Identify a Team Leader, Facilitator, and team members prior to beginning a</w:t>
      </w:r>
      <w:r>
        <w:rPr>
          <w:spacing w:val="-19"/>
          <w:sz w:val="24"/>
        </w:rPr>
        <w:t xml:space="preserve"> </w:t>
      </w:r>
      <w:r>
        <w:rPr>
          <w:sz w:val="24"/>
        </w:rPr>
        <w:t>project.</w:t>
      </w:r>
    </w:p>
    <w:p w14:paraId="1962BA81" w14:textId="77777777" w:rsidR="00AF705E" w:rsidRDefault="00AF705E">
      <w:pPr>
        <w:pStyle w:val="BodyText"/>
        <w:rPr>
          <w:sz w:val="26"/>
        </w:rPr>
      </w:pPr>
    </w:p>
    <w:p w14:paraId="7B99A2F4" w14:textId="77777777" w:rsidR="00AF705E" w:rsidRDefault="00520EE6">
      <w:pPr>
        <w:pStyle w:val="BodyText"/>
        <w:spacing w:before="179"/>
        <w:ind w:left="1299" w:right="1209"/>
      </w:pPr>
      <w:r>
        <w:rPr>
          <w:b/>
        </w:rPr>
        <w:t xml:space="preserve">The Health Commissioner </w:t>
      </w:r>
      <w:r>
        <w:t>serves as the QI team project Champion and empowers the team to test and implement improvements in order to achieve targeted measures.</w:t>
      </w:r>
    </w:p>
    <w:p w14:paraId="500D5E67" w14:textId="77777777" w:rsidR="00AF705E" w:rsidRDefault="00520EE6">
      <w:pPr>
        <w:pStyle w:val="BodyText"/>
        <w:spacing w:before="178"/>
        <w:ind w:left="1299" w:right="1736"/>
      </w:pPr>
      <w:r>
        <w:rPr>
          <w:b/>
        </w:rPr>
        <w:t xml:space="preserve">The Accreditation Coordinator </w:t>
      </w:r>
      <w:r>
        <w:t>can provide a project team with facilitation and documentation support, data analysis and expertise in using QI tools and LEAN processes during all phases of the project.</w:t>
      </w:r>
    </w:p>
    <w:p w14:paraId="2BEB87AF" w14:textId="77777777" w:rsidR="00AF705E" w:rsidRDefault="00520EE6">
      <w:pPr>
        <w:pStyle w:val="BodyText"/>
        <w:spacing w:before="177"/>
        <w:ind w:left="1299"/>
      </w:pPr>
      <w:r>
        <w:rPr>
          <w:b/>
        </w:rPr>
        <w:t xml:space="preserve">The Directors </w:t>
      </w:r>
      <w:r>
        <w:t>provide leadership, support and resources for QI teams as follows:</w:t>
      </w:r>
    </w:p>
    <w:p w14:paraId="05C11E7E" w14:textId="77777777" w:rsidR="00AF705E" w:rsidRDefault="00520EE6">
      <w:pPr>
        <w:pStyle w:val="ListParagraph"/>
        <w:numPr>
          <w:ilvl w:val="0"/>
          <w:numId w:val="6"/>
        </w:numPr>
        <w:tabs>
          <w:tab w:val="left" w:pos="2239"/>
          <w:tab w:val="left" w:pos="2240"/>
        </w:tabs>
        <w:spacing w:before="185" w:line="259" w:lineRule="auto"/>
        <w:ind w:right="2123"/>
        <w:rPr>
          <w:sz w:val="24"/>
        </w:rPr>
      </w:pPr>
      <w:r>
        <w:rPr>
          <w:sz w:val="24"/>
        </w:rPr>
        <w:t>Identifying and initiating problem solving processes that utilize QI tools and evidenced based</w:t>
      </w:r>
      <w:r>
        <w:rPr>
          <w:spacing w:val="-1"/>
          <w:sz w:val="24"/>
        </w:rPr>
        <w:t xml:space="preserve"> </w:t>
      </w:r>
      <w:r>
        <w:rPr>
          <w:sz w:val="24"/>
        </w:rPr>
        <w:t>practices.</w:t>
      </w:r>
    </w:p>
    <w:p w14:paraId="5CBB7A0D" w14:textId="77777777" w:rsidR="00AF705E" w:rsidRDefault="00520EE6">
      <w:pPr>
        <w:pStyle w:val="ListParagraph"/>
        <w:numPr>
          <w:ilvl w:val="0"/>
          <w:numId w:val="6"/>
        </w:numPr>
        <w:tabs>
          <w:tab w:val="left" w:pos="2239"/>
          <w:tab w:val="left" w:pos="2240"/>
        </w:tabs>
        <w:spacing w:line="273" w:lineRule="exact"/>
        <w:rPr>
          <w:sz w:val="24"/>
        </w:rPr>
      </w:pPr>
      <w:r>
        <w:rPr>
          <w:sz w:val="24"/>
        </w:rPr>
        <w:t>Overseeing QI projects in their</w:t>
      </w:r>
      <w:r>
        <w:rPr>
          <w:spacing w:val="-13"/>
          <w:sz w:val="24"/>
        </w:rPr>
        <w:t xml:space="preserve"> </w:t>
      </w:r>
      <w:r>
        <w:rPr>
          <w:sz w:val="24"/>
        </w:rPr>
        <w:t>area</w:t>
      </w:r>
    </w:p>
    <w:p w14:paraId="1F4619FE" w14:textId="77777777" w:rsidR="00AF705E" w:rsidRDefault="00520EE6">
      <w:pPr>
        <w:pStyle w:val="ListParagraph"/>
        <w:numPr>
          <w:ilvl w:val="0"/>
          <w:numId w:val="6"/>
        </w:numPr>
        <w:tabs>
          <w:tab w:val="left" w:pos="2239"/>
          <w:tab w:val="left" w:pos="2240"/>
        </w:tabs>
        <w:spacing w:before="24"/>
        <w:rPr>
          <w:sz w:val="24"/>
        </w:rPr>
      </w:pPr>
      <w:r>
        <w:rPr>
          <w:sz w:val="24"/>
        </w:rPr>
        <w:t>Participating in QI</w:t>
      </w:r>
      <w:r>
        <w:rPr>
          <w:spacing w:val="-13"/>
          <w:sz w:val="24"/>
        </w:rPr>
        <w:t xml:space="preserve"> </w:t>
      </w:r>
      <w:r>
        <w:rPr>
          <w:sz w:val="24"/>
        </w:rPr>
        <w:t>projects</w:t>
      </w:r>
    </w:p>
    <w:p w14:paraId="5F5FF3DF" w14:textId="77777777" w:rsidR="00AF705E" w:rsidRDefault="00520EE6">
      <w:pPr>
        <w:pStyle w:val="ListParagraph"/>
        <w:numPr>
          <w:ilvl w:val="0"/>
          <w:numId w:val="6"/>
        </w:numPr>
        <w:tabs>
          <w:tab w:val="left" w:pos="2239"/>
          <w:tab w:val="left" w:pos="2240"/>
        </w:tabs>
        <w:spacing w:before="22"/>
        <w:rPr>
          <w:sz w:val="24"/>
        </w:rPr>
      </w:pPr>
      <w:r>
        <w:rPr>
          <w:sz w:val="24"/>
        </w:rPr>
        <w:t>Scheduling staff time for QI</w:t>
      </w:r>
      <w:r>
        <w:rPr>
          <w:spacing w:val="-18"/>
          <w:sz w:val="24"/>
        </w:rPr>
        <w:t xml:space="preserve"> </w:t>
      </w:r>
      <w:r>
        <w:rPr>
          <w:sz w:val="24"/>
        </w:rPr>
        <w:t>projects</w:t>
      </w:r>
    </w:p>
    <w:p w14:paraId="7F1BA09A" w14:textId="77777777" w:rsidR="00AF705E" w:rsidRDefault="00520EE6">
      <w:pPr>
        <w:pStyle w:val="ListParagraph"/>
        <w:numPr>
          <w:ilvl w:val="0"/>
          <w:numId w:val="6"/>
        </w:numPr>
        <w:tabs>
          <w:tab w:val="left" w:pos="2239"/>
          <w:tab w:val="left" w:pos="2240"/>
        </w:tabs>
        <w:spacing w:before="19"/>
        <w:rPr>
          <w:sz w:val="24"/>
        </w:rPr>
      </w:pPr>
      <w:r>
        <w:rPr>
          <w:sz w:val="24"/>
        </w:rPr>
        <w:t>Incorporating QI concepts into daily</w:t>
      </w:r>
      <w:r>
        <w:rPr>
          <w:spacing w:val="-22"/>
          <w:sz w:val="24"/>
        </w:rPr>
        <w:t xml:space="preserve"> </w:t>
      </w:r>
      <w:r>
        <w:rPr>
          <w:sz w:val="24"/>
        </w:rPr>
        <w:t>work</w:t>
      </w:r>
    </w:p>
    <w:p w14:paraId="61ED380B" w14:textId="77777777" w:rsidR="00AF705E" w:rsidRDefault="00520EE6">
      <w:pPr>
        <w:spacing w:before="182"/>
        <w:ind w:left="1299"/>
        <w:rPr>
          <w:sz w:val="24"/>
        </w:rPr>
      </w:pPr>
      <w:r>
        <w:rPr>
          <w:b/>
          <w:sz w:val="24"/>
        </w:rPr>
        <w:t xml:space="preserve">All Health District Staff </w:t>
      </w:r>
      <w:r>
        <w:rPr>
          <w:sz w:val="24"/>
        </w:rPr>
        <w:t>are responsible for:</w:t>
      </w:r>
    </w:p>
    <w:p w14:paraId="648BE0D3" w14:textId="77777777" w:rsidR="00AF705E" w:rsidRDefault="00520EE6">
      <w:pPr>
        <w:pStyle w:val="ListParagraph"/>
        <w:numPr>
          <w:ilvl w:val="0"/>
          <w:numId w:val="5"/>
        </w:numPr>
        <w:tabs>
          <w:tab w:val="left" w:pos="2239"/>
          <w:tab w:val="left" w:pos="2240"/>
        </w:tabs>
        <w:spacing w:before="185" w:line="259" w:lineRule="auto"/>
        <w:ind w:right="1361"/>
        <w:rPr>
          <w:sz w:val="24"/>
        </w:rPr>
      </w:pPr>
      <w:r>
        <w:rPr>
          <w:sz w:val="24"/>
        </w:rPr>
        <w:t>Working with their supervisors and QIC members to identify areas for</w:t>
      </w:r>
      <w:r>
        <w:rPr>
          <w:spacing w:val="-20"/>
          <w:sz w:val="24"/>
        </w:rPr>
        <w:t xml:space="preserve"> </w:t>
      </w:r>
      <w:r>
        <w:rPr>
          <w:sz w:val="24"/>
        </w:rPr>
        <w:t>improvement and suggest QI projects to address these</w:t>
      </w:r>
      <w:r>
        <w:rPr>
          <w:spacing w:val="-9"/>
          <w:sz w:val="24"/>
        </w:rPr>
        <w:t xml:space="preserve"> </w:t>
      </w:r>
      <w:r>
        <w:rPr>
          <w:sz w:val="24"/>
        </w:rPr>
        <w:t>areas.</w:t>
      </w:r>
    </w:p>
    <w:p w14:paraId="653CEEE5" w14:textId="77777777" w:rsidR="00AF705E" w:rsidRDefault="00520EE6">
      <w:pPr>
        <w:pStyle w:val="ListParagraph"/>
        <w:numPr>
          <w:ilvl w:val="0"/>
          <w:numId w:val="5"/>
        </w:numPr>
        <w:tabs>
          <w:tab w:val="left" w:pos="2239"/>
          <w:tab w:val="left" w:pos="2240"/>
        </w:tabs>
        <w:spacing w:line="273" w:lineRule="exact"/>
        <w:rPr>
          <w:sz w:val="24"/>
        </w:rPr>
      </w:pPr>
      <w:r>
        <w:rPr>
          <w:sz w:val="24"/>
        </w:rPr>
        <w:t>Participating in QI projects as requested by</w:t>
      </w:r>
      <w:r>
        <w:rPr>
          <w:spacing w:val="-26"/>
          <w:sz w:val="24"/>
        </w:rPr>
        <w:t xml:space="preserve"> </w:t>
      </w:r>
      <w:r>
        <w:rPr>
          <w:sz w:val="24"/>
        </w:rPr>
        <w:t>Directors/Supervisors</w:t>
      </w:r>
    </w:p>
    <w:p w14:paraId="6DA5A4C6" w14:textId="77777777" w:rsidR="00AF705E" w:rsidRDefault="00520EE6">
      <w:pPr>
        <w:pStyle w:val="ListParagraph"/>
        <w:numPr>
          <w:ilvl w:val="0"/>
          <w:numId w:val="5"/>
        </w:numPr>
        <w:tabs>
          <w:tab w:val="left" w:pos="2239"/>
          <w:tab w:val="left" w:pos="2240"/>
        </w:tabs>
        <w:spacing w:before="24"/>
        <w:rPr>
          <w:sz w:val="24"/>
        </w:rPr>
      </w:pPr>
      <w:r>
        <w:rPr>
          <w:sz w:val="24"/>
        </w:rPr>
        <w:t>Collecting and reporting data for QI</w:t>
      </w:r>
      <w:r>
        <w:rPr>
          <w:spacing w:val="-19"/>
          <w:sz w:val="24"/>
        </w:rPr>
        <w:t xml:space="preserve"> </w:t>
      </w:r>
      <w:r>
        <w:rPr>
          <w:sz w:val="24"/>
        </w:rPr>
        <w:t>projects</w:t>
      </w:r>
    </w:p>
    <w:p w14:paraId="06AF3B1E" w14:textId="77777777" w:rsidR="00AF705E" w:rsidRDefault="00520EE6">
      <w:pPr>
        <w:pStyle w:val="ListParagraph"/>
        <w:numPr>
          <w:ilvl w:val="0"/>
          <w:numId w:val="5"/>
        </w:numPr>
        <w:tabs>
          <w:tab w:val="left" w:pos="2239"/>
          <w:tab w:val="left" w:pos="2240"/>
        </w:tabs>
        <w:spacing w:before="22" w:line="259" w:lineRule="auto"/>
        <w:ind w:right="1443"/>
        <w:rPr>
          <w:sz w:val="24"/>
        </w:rPr>
      </w:pPr>
      <w:r>
        <w:rPr>
          <w:sz w:val="24"/>
        </w:rPr>
        <w:t>Developing an understanding of basic QI principles and tools by participating in</w:t>
      </w:r>
      <w:r>
        <w:rPr>
          <w:spacing w:val="-31"/>
          <w:sz w:val="24"/>
        </w:rPr>
        <w:t xml:space="preserve"> </w:t>
      </w:r>
      <w:r>
        <w:rPr>
          <w:sz w:val="24"/>
        </w:rPr>
        <w:t>QI training</w:t>
      </w:r>
    </w:p>
    <w:p w14:paraId="0B7B92B1" w14:textId="77777777" w:rsidR="00AF705E" w:rsidRDefault="00520EE6">
      <w:pPr>
        <w:pStyle w:val="ListParagraph"/>
        <w:numPr>
          <w:ilvl w:val="0"/>
          <w:numId w:val="5"/>
        </w:numPr>
        <w:tabs>
          <w:tab w:val="left" w:pos="2239"/>
          <w:tab w:val="left" w:pos="2240"/>
        </w:tabs>
        <w:spacing w:line="273" w:lineRule="exact"/>
        <w:rPr>
          <w:sz w:val="24"/>
        </w:rPr>
      </w:pPr>
      <w:r>
        <w:rPr>
          <w:sz w:val="24"/>
        </w:rPr>
        <w:t>Incorporating QI concepts into daily</w:t>
      </w:r>
      <w:r>
        <w:rPr>
          <w:spacing w:val="-22"/>
          <w:sz w:val="24"/>
        </w:rPr>
        <w:t xml:space="preserve"> </w:t>
      </w:r>
      <w:r>
        <w:rPr>
          <w:sz w:val="24"/>
        </w:rPr>
        <w:t>work.</w:t>
      </w:r>
    </w:p>
    <w:p w14:paraId="1EB74AE6" w14:textId="77777777" w:rsidR="00AF705E" w:rsidRDefault="00AF705E">
      <w:pPr>
        <w:spacing w:line="273" w:lineRule="exact"/>
        <w:rPr>
          <w:sz w:val="24"/>
        </w:rPr>
        <w:sectPr w:rsidR="00AF705E">
          <w:pgSz w:w="12240" w:h="15840"/>
          <w:pgMar w:top="1040" w:right="260" w:bottom="1280" w:left="280" w:header="721" w:footer="1029" w:gutter="0"/>
          <w:cols w:space="720"/>
        </w:sectPr>
      </w:pPr>
    </w:p>
    <w:p w14:paraId="6A47A137" w14:textId="77777777" w:rsidR="00AF705E" w:rsidRDefault="00520EE6" w:rsidP="00144369">
      <w:pPr>
        <w:pStyle w:val="Heading2"/>
        <w:spacing w:before="228"/>
        <w:ind w:left="360"/>
      </w:pPr>
      <w:bookmarkStart w:id="19" w:name="Reporting_Out_on_QI_Projects"/>
      <w:bookmarkEnd w:id="19"/>
      <w:r>
        <w:lastRenderedPageBreak/>
        <w:t>Reporting Out on QI Projects</w:t>
      </w:r>
    </w:p>
    <w:p w14:paraId="5900AC59" w14:textId="5CA3C4A0" w:rsidR="00AF705E" w:rsidRDefault="00520EE6" w:rsidP="00440FC3">
      <w:pPr>
        <w:pStyle w:val="BodyText"/>
        <w:spacing w:before="180" w:line="259" w:lineRule="auto"/>
        <w:ind w:left="360"/>
      </w:pPr>
      <w:r>
        <w:t xml:space="preserve">In order to foster a culture of QI at </w:t>
      </w:r>
      <w:r w:rsidR="002563AF">
        <w:t>SCHD</w:t>
      </w:r>
      <w:r>
        <w:t>, we recognize the importance of communicating the successes and effects of QI projects to the staff. To this end, each QI project will create a storyboard or graphic representation of the QI Team’s project to share with all staff at the monthly staff meeting. Upon request, the QI Team Leader will also present QI project results at Board of Health Meetings. Lessons learned from QI projects completed in the prior year will inform the QIC’s recommendations for revision to the agency’s QI Plan.</w:t>
      </w:r>
    </w:p>
    <w:p w14:paraId="09E0A55B" w14:textId="77777777" w:rsidR="00AF705E" w:rsidRDefault="00AF705E" w:rsidP="00144369">
      <w:pPr>
        <w:pStyle w:val="BodyText"/>
        <w:spacing w:before="9"/>
        <w:ind w:left="360"/>
      </w:pPr>
    </w:p>
    <w:p w14:paraId="0A34516E" w14:textId="77777777" w:rsidR="00AF705E" w:rsidRDefault="00520EE6" w:rsidP="00144369">
      <w:pPr>
        <w:pStyle w:val="Heading1"/>
        <w:spacing w:before="0"/>
        <w:ind w:left="360"/>
      </w:pPr>
      <w:bookmarkStart w:id="20" w:name="QI_Training_&amp;_Education"/>
      <w:bookmarkStart w:id="21" w:name="Trainings_for_New_Employees"/>
      <w:bookmarkStart w:id="22" w:name="_bookmark3"/>
      <w:bookmarkStart w:id="23" w:name="_bookmark4"/>
      <w:bookmarkEnd w:id="20"/>
      <w:bookmarkEnd w:id="21"/>
      <w:bookmarkEnd w:id="22"/>
      <w:bookmarkEnd w:id="23"/>
      <w:r>
        <w:t>QI Training &amp; Education</w:t>
      </w:r>
    </w:p>
    <w:p w14:paraId="14249360" w14:textId="1F749A25" w:rsidR="00AF705E" w:rsidRDefault="00520EE6" w:rsidP="00440FC3">
      <w:pPr>
        <w:pStyle w:val="Heading2"/>
        <w:spacing w:before="187"/>
        <w:ind w:left="360"/>
      </w:pPr>
      <w:r>
        <w:t>Training for New Employees</w:t>
      </w:r>
    </w:p>
    <w:p w14:paraId="5A367602" w14:textId="77777777" w:rsidR="00AF705E" w:rsidRDefault="00520EE6" w:rsidP="00440FC3">
      <w:pPr>
        <w:pStyle w:val="BodyText"/>
        <w:spacing w:before="180" w:line="259" w:lineRule="auto"/>
        <w:ind w:left="360"/>
      </w:pPr>
      <w:r>
        <w:t>As part of the new employee orientation, all new hires will watch the one-hour webinar, “Building a Quality Improvement Culture,” produced by the CDC and available through the Public Health Foundation’s TRAIN National Website or at:</w:t>
      </w:r>
    </w:p>
    <w:p w14:paraId="765A040A" w14:textId="77777777" w:rsidR="00AF705E" w:rsidRDefault="00AF705E" w:rsidP="00440FC3">
      <w:pPr>
        <w:pStyle w:val="BodyText"/>
        <w:spacing w:before="8"/>
        <w:ind w:left="360"/>
        <w:rPr>
          <w:sz w:val="29"/>
        </w:rPr>
      </w:pPr>
    </w:p>
    <w:p w14:paraId="7659E140" w14:textId="77777777" w:rsidR="00AF705E" w:rsidRPr="00882554" w:rsidRDefault="00F01D1A" w:rsidP="00440FC3">
      <w:pPr>
        <w:pStyle w:val="BodyText"/>
        <w:spacing w:line="254" w:lineRule="auto"/>
        <w:ind w:left="360"/>
        <w:rPr>
          <w:sz w:val="20"/>
          <w:szCs w:val="20"/>
        </w:rPr>
      </w:pPr>
      <w:hyperlink r:id="rId17">
        <w:r w:rsidR="00520EE6" w:rsidRPr="00882554">
          <w:rPr>
            <w:color w:val="0461C1"/>
            <w:sz w:val="20"/>
            <w:szCs w:val="20"/>
            <w:u w:val="single" w:color="0461C1"/>
          </w:rPr>
          <w:t>https://www.train.org/DesktopModules/eLearning/CourseDetails/CourseDetailsForm.aspx?cou</w:t>
        </w:r>
      </w:hyperlink>
      <w:hyperlink r:id="rId18">
        <w:r w:rsidR="00520EE6" w:rsidRPr="00882554">
          <w:rPr>
            <w:color w:val="0461C1"/>
            <w:sz w:val="20"/>
            <w:szCs w:val="20"/>
            <w:u w:val="single" w:color="0461C1"/>
          </w:rPr>
          <w:t>rs</w:t>
        </w:r>
      </w:hyperlink>
      <w:hyperlink r:id="rId19">
        <w:r w:rsidR="00520EE6" w:rsidRPr="00882554">
          <w:rPr>
            <w:color w:val="0461C1"/>
            <w:sz w:val="20"/>
            <w:szCs w:val="20"/>
            <w:u w:val="single" w:color="0461C1"/>
          </w:rPr>
          <w:t>eId=1035229</w:t>
        </w:r>
      </w:hyperlink>
    </w:p>
    <w:p w14:paraId="581D592C" w14:textId="2BD5482B" w:rsidR="00440FC3" w:rsidRDefault="00440FC3" w:rsidP="00440FC3">
      <w:pPr>
        <w:pStyle w:val="BodyText"/>
        <w:spacing w:before="169" w:line="259" w:lineRule="auto"/>
        <w:ind w:left="360"/>
      </w:pPr>
      <w:r>
        <w:t>New employees will also review a copy of the Strategic Priorities, the Performance Management and Quality Improvement Plan.</w:t>
      </w:r>
    </w:p>
    <w:p w14:paraId="2F16F9A9" w14:textId="77777777" w:rsidR="00440FC3" w:rsidRPr="00440FC3" w:rsidRDefault="00440FC3" w:rsidP="00440FC3">
      <w:pPr>
        <w:pStyle w:val="BodyText"/>
        <w:spacing w:before="169" w:line="259" w:lineRule="auto"/>
        <w:ind w:left="360"/>
        <w:rPr>
          <w:b/>
          <w:bCs/>
        </w:rPr>
      </w:pPr>
      <w:r w:rsidRPr="00440FC3">
        <w:rPr>
          <w:b/>
          <w:bCs/>
        </w:rPr>
        <w:t>Training for Existing Staff</w:t>
      </w:r>
    </w:p>
    <w:p w14:paraId="71234A8F" w14:textId="5C561C9F" w:rsidR="00AF705E" w:rsidRDefault="00520EE6" w:rsidP="00440FC3">
      <w:pPr>
        <w:pStyle w:val="BodyText"/>
        <w:spacing w:before="169" w:line="259" w:lineRule="auto"/>
        <w:ind w:left="360"/>
      </w:pPr>
      <w:r>
        <w:t xml:space="preserve">Ongoing training in QI tools and concepts </w:t>
      </w:r>
      <w:r w:rsidR="00440FC3">
        <w:t xml:space="preserve">are described in the </w:t>
      </w:r>
      <w:r w:rsidR="002563AF">
        <w:t>SCHD</w:t>
      </w:r>
      <w:r w:rsidR="00AD1048">
        <w:t xml:space="preserve"> Workforce</w:t>
      </w:r>
      <w:r>
        <w:t xml:space="preserve"> Development</w:t>
      </w:r>
      <w:r w:rsidR="00440FC3">
        <w:t xml:space="preserve"> Plan, including</w:t>
      </w:r>
      <w:r>
        <w:t xml:space="preserve"> QI education and training </w:t>
      </w:r>
      <w:r w:rsidR="00440FC3">
        <w:t>f</w:t>
      </w:r>
      <w:r>
        <w:t xml:space="preserve">ocused on introductory concepts for all staff. See Appendix A for the </w:t>
      </w:r>
      <w:r w:rsidR="00347023">
        <w:t>2020-202</w:t>
      </w:r>
      <w:r w:rsidR="00702915">
        <w:t xml:space="preserve">4 </w:t>
      </w:r>
      <w:r>
        <w:t>Training Schedule</w:t>
      </w:r>
    </w:p>
    <w:p w14:paraId="0B67665C" w14:textId="77777777" w:rsidR="005203A0" w:rsidRDefault="005203A0" w:rsidP="00440FC3">
      <w:pPr>
        <w:pStyle w:val="BodyText"/>
        <w:tabs>
          <w:tab w:val="left" w:pos="8370"/>
        </w:tabs>
        <w:spacing w:before="169" w:line="259" w:lineRule="auto"/>
        <w:ind w:left="360"/>
      </w:pPr>
      <w:r>
        <w:t xml:space="preserve">As part of the QI Team, members are given the Public Health Foundation Public Health Quality Improvement Encyclopedia and are provided additional training on QI tools and methodologies.  These include, but are not limited to: • Aim </w:t>
      </w:r>
      <w:r w:rsidR="000424D9">
        <w:t>Statement •</w:t>
      </w:r>
      <w:r>
        <w:t xml:space="preserve"> Affinity </w:t>
      </w:r>
      <w:r w:rsidR="000424D9">
        <w:t>Diagrams •</w:t>
      </w:r>
      <w:r>
        <w:t xml:space="preserve"> </w:t>
      </w:r>
      <w:r w:rsidR="000424D9">
        <w:t>Brainstorming •</w:t>
      </w:r>
      <w:r>
        <w:t xml:space="preserve"> Cause &amp; Effect </w:t>
      </w:r>
      <w:r w:rsidR="000424D9">
        <w:t>Diagrams •</w:t>
      </w:r>
      <w:r>
        <w:t xml:space="preserve"> Data Collection &amp; Analysis (Check Sheet, Bar Chart, Pie Chart, </w:t>
      </w:r>
      <w:proofErr w:type="gramStart"/>
      <w:r>
        <w:t>Run</w:t>
      </w:r>
      <w:proofErr w:type="gramEnd"/>
      <w:r>
        <w:t xml:space="preserve"> </w:t>
      </w:r>
      <w:r w:rsidR="000424D9">
        <w:t>Chart) •</w:t>
      </w:r>
      <w:r>
        <w:t xml:space="preserve"> </w:t>
      </w:r>
      <w:r w:rsidR="000424D9">
        <w:t>Flowcharts •</w:t>
      </w:r>
      <w:r>
        <w:t xml:space="preserve"> Gantt </w:t>
      </w:r>
      <w:r w:rsidR="000424D9">
        <w:t>Chart •</w:t>
      </w:r>
      <w:r>
        <w:t xml:space="preserve"> </w:t>
      </w:r>
      <w:r w:rsidR="000424D9">
        <w:t>Storyboards •</w:t>
      </w:r>
      <w:r>
        <w:t xml:space="preserve"> Quality Improvement webinars  </w:t>
      </w:r>
    </w:p>
    <w:p w14:paraId="20ED042E" w14:textId="77777777" w:rsidR="00AF705E" w:rsidRDefault="00AF705E" w:rsidP="00144369">
      <w:pPr>
        <w:pStyle w:val="BodyText"/>
        <w:ind w:left="360"/>
        <w:rPr>
          <w:sz w:val="31"/>
        </w:rPr>
      </w:pPr>
    </w:p>
    <w:p w14:paraId="3FC60A9D" w14:textId="77777777" w:rsidR="00AF705E" w:rsidRDefault="00520EE6" w:rsidP="00144369">
      <w:pPr>
        <w:pStyle w:val="Heading1"/>
        <w:spacing w:before="0"/>
        <w:ind w:left="360"/>
      </w:pPr>
      <w:bookmarkStart w:id="24" w:name="QI_Projects"/>
      <w:bookmarkStart w:id="25" w:name="_bookmark5"/>
      <w:bookmarkStart w:id="26" w:name="_bookmark6"/>
      <w:bookmarkEnd w:id="24"/>
      <w:bookmarkEnd w:id="25"/>
      <w:bookmarkEnd w:id="26"/>
      <w:r>
        <w:t>QI Projects</w:t>
      </w:r>
    </w:p>
    <w:p w14:paraId="2B9201D4" w14:textId="77777777" w:rsidR="00AF705E" w:rsidRDefault="00520EE6" w:rsidP="00440FC3">
      <w:pPr>
        <w:pStyle w:val="BodyText"/>
        <w:spacing w:before="185" w:line="256" w:lineRule="auto"/>
        <w:ind w:left="360"/>
      </w:pPr>
      <w:r>
        <w:t>The following section explains the process for QI project identification, selection, prioritization, implementation and tracking. Additional information about current or past QI projects can be obtained from the QIC Chairperson.</w:t>
      </w:r>
    </w:p>
    <w:p w14:paraId="1B5CDEDC" w14:textId="77777777" w:rsidR="00AF705E" w:rsidRDefault="00520EE6" w:rsidP="00440FC3">
      <w:pPr>
        <w:pStyle w:val="Heading2"/>
        <w:spacing w:before="165"/>
        <w:ind w:left="360"/>
      </w:pPr>
      <w:bookmarkStart w:id="27" w:name="Project_Identification_&amp;_Prioritization"/>
      <w:bookmarkStart w:id="28" w:name="_bookmark7"/>
      <w:bookmarkEnd w:id="27"/>
      <w:bookmarkEnd w:id="28"/>
      <w:r>
        <w:t>Project Identification &amp; Prioritization</w:t>
      </w:r>
    </w:p>
    <w:p w14:paraId="54DE6447" w14:textId="77777777" w:rsidR="00AF705E" w:rsidRDefault="00520EE6" w:rsidP="00440FC3">
      <w:pPr>
        <w:pStyle w:val="BodyText"/>
        <w:spacing w:before="180" w:line="259" w:lineRule="auto"/>
        <w:ind w:left="360"/>
      </w:pPr>
      <w:r>
        <w:t xml:space="preserve">By monitoring our performance and listening to the voice of our customers/stakeholder and staff (feedback and suggestions for improvement) an opportunity for improvement via CQI project can be explored. Consideration will also be given to alignment of the proposed project with the Health District’s mission and vision, the capacity of the agency to take on the suggested QI project, the financial consequences (cost of staff time to complete project vs. potential financial benefit of QI </w:t>
      </w:r>
      <w:r>
        <w:lastRenderedPageBreak/>
        <w:t>project), and timeliness.</w:t>
      </w:r>
    </w:p>
    <w:p w14:paraId="72B9E722" w14:textId="77777777" w:rsidR="00AF705E" w:rsidRDefault="00520EE6" w:rsidP="00440FC3">
      <w:pPr>
        <w:pStyle w:val="BodyText"/>
        <w:spacing w:before="158" w:line="254" w:lineRule="auto"/>
        <w:ind w:left="360"/>
      </w:pPr>
      <w:r>
        <w:t>In addition, QI projects may be prioritized at the request of the Health Commissioner. To generate ideas for potential projects staff, or the QIC, may consider:</w:t>
      </w:r>
    </w:p>
    <w:p w14:paraId="52ABADD4" w14:textId="77777777" w:rsidR="00AF705E" w:rsidRDefault="00AF705E" w:rsidP="00144369">
      <w:pPr>
        <w:pStyle w:val="BodyText"/>
        <w:ind w:left="360"/>
        <w:rPr>
          <w:sz w:val="22"/>
        </w:rPr>
      </w:pPr>
    </w:p>
    <w:p w14:paraId="1F387EC0" w14:textId="77777777" w:rsidR="00AF705E" w:rsidRDefault="00520EE6" w:rsidP="00440FC3">
      <w:pPr>
        <w:pStyle w:val="ListParagraph"/>
        <w:numPr>
          <w:ilvl w:val="0"/>
          <w:numId w:val="4"/>
        </w:numPr>
        <w:tabs>
          <w:tab w:val="left" w:pos="1879"/>
          <w:tab w:val="left" w:pos="1880"/>
        </w:tabs>
        <w:ind w:left="1890" w:right="270" w:hanging="900"/>
        <w:rPr>
          <w:sz w:val="24"/>
        </w:rPr>
      </w:pPr>
      <w:r>
        <w:rPr>
          <w:sz w:val="24"/>
        </w:rPr>
        <w:t>Areas identified as needing improvement based on the Performance Management</w:t>
      </w:r>
      <w:r>
        <w:rPr>
          <w:spacing w:val="-11"/>
          <w:sz w:val="24"/>
        </w:rPr>
        <w:t xml:space="preserve"> </w:t>
      </w:r>
      <w:r>
        <w:rPr>
          <w:sz w:val="24"/>
        </w:rPr>
        <w:t>System</w:t>
      </w:r>
    </w:p>
    <w:p w14:paraId="55635255" w14:textId="77777777" w:rsidR="00AF705E" w:rsidRDefault="00520EE6" w:rsidP="00144369">
      <w:pPr>
        <w:pStyle w:val="ListParagraph"/>
        <w:numPr>
          <w:ilvl w:val="0"/>
          <w:numId w:val="4"/>
        </w:numPr>
        <w:tabs>
          <w:tab w:val="left" w:pos="1879"/>
          <w:tab w:val="left" w:pos="1880"/>
        </w:tabs>
        <w:spacing w:before="23" w:line="254" w:lineRule="auto"/>
        <w:ind w:left="1890" w:right="2116" w:hanging="900"/>
        <w:rPr>
          <w:sz w:val="24"/>
        </w:rPr>
      </w:pPr>
      <w:r>
        <w:rPr>
          <w:sz w:val="24"/>
        </w:rPr>
        <w:t>After-action reports generated following outbreak investigations and emergency preparedness events and</w:t>
      </w:r>
      <w:r>
        <w:rPr>
          <w:spacing w:val="1"/>
          <w:sz w:val="24"/>
        </w:rPr>
        <w:t xml:space="preserve"> </w:t>
      </w:r>
      <w:r>
        <w:rPr>
          <w:sz w:val="24"/>
        </w:rPr>
        <w:t>exercises</w:t>
      </w:r>
    </w:p>
    <w:p w14:paraId="5E5A64C3" w14:textId="77777777" w:rsidR="00AF705E" w:rsidRDefault="00520EE6" w:rsidP="00144369">
      <w:pPr>
        <w:pStyle w:val="ListParagraph"/>
        <w:numPr>
          <w:ilvl w:val="0"/>
          <w:numId w:val="4"/>
        </w:numPr>
        <w:tabs>
          <w:tab w:val="left" w:pos="1879"/>
          <w:tab w:val="left" w:pos="1880"/>
        </w:tabs>
        <w:spacing w:before="1"/>
        <w:ind w:left="360" w:firstLine="630"/>
        <w:rPr>
          <w:sz w:val="24"/>
        </w:rPr>
      </w:pPr>
      <w:r>
        <w:rPr>
          <w:sz w:val="24"/>
        </w:rPr>
        <w:t>Client or employee satisfaction</w:t>
      </w:r>
      <w:r>
        <w:rPr>
          <w:spacing w:val="-3"/>
          <w:sz w:val="24"/>
        </w:rPr>
        <w:t xml:space="preserve"> </w:t>
      </w:r>
      <w:r>
        <w:rPr>
          <w:sz w:val="24"/>
        </w:rPr>
        <w:t>surveys</w:t>
      </w:r>
    </w:p>
    <w:p w14:paraId="4CD87D88" w14:textId="77777777" w:rsidR="00AF705E" w:rsidRDefault="00520EE6" w:rsidP="00144369">
      <w:pPr>
        <w:pStyle w:val="ListParagraph"/>
        <w:numPr>
          <w:ilvl w:val="0"/>
          <w:numId w:val="4"/>
        </w:numPr>
        <w:tabs>
          <w:tab w:val="left" w:pos="1879"/>
          <w:tab w:val="left" w:pos="1880"/>
        </w:tabs>
        <w:spacing w:before="23"/>
        <w:ind w:left="360" w:firstLine="630"/>
        <w:rPr>
          <w:sz w:val="24"/>
        </w:rPr>
      </w:pPr>
      <w:r>
        <w:rPr>
          <w:sz w:val="24"/>
        </w:rPr>
        <w:t>Staff</w:t>
      </w:r>
      <w:r>
        <w:rPr>
          <w:spacing w:val="-2"/>
          <w:sz w:val="24"/>
        </w:rPr>
        <w:t xml:space="preserve"> </w:t>
      </w:r>
      <w:r>
        <w:rPr>
          <w:sz w:val="24"/>
        </w:rPr>
        <w:t>suggestions</w:t>
      </w:r>
    </w:p>
    <w:p w14:paraId="2854AB71" w14:textId="77777777" w:rsidR="00AF705E" w:rsidRDefault="00520EE6" w:rsidP="00144369">
      <w:pPr>
        <w:pStyle w:val="ListParagraph"/>
        <w:numPr>
          <w:ilvl w:val="0"/>
          <w:numId w:val="4"/>
        </w:numPr>
        <w:tabs>
          <w:tab w:val="left" w:pos="1879"/>
          <w:tab w:val="left" w:pos="1880"/>
        </w:tabs>
        <w:spacing w:before="20"/>
        <w:ind w:left="360" w:firstLine="630"/>
        <w:rPr>
          <w:sz w:val="24"/>
        </w:rPr>
      </w:pPr>
      <w:r>
        <w:rPr>
          <w:sz w:val="24"/>
        </w:rPr>
        <w:t>Findings, audit or compliance</w:t>
      </w:r>
      <w:r>
        <w:rPr>
          <w:spacing w:val="-4"/>
          <w:sz w:val="24"/>
        </w:rPr>
        <w:t xml:space="preserve"> </w:t>
      </w:r>
      <w:r>
        <w:rPr>
          <w:sz w:val="24"/>
        </w:rPr>
        <w:t>issues</w:t>
      </w:r>
    </w:p>
    <w:p w14:paraId="5341CA24" w14:textId="77777777" w:rsidR="00AF705E" w:rsidRDefault="00520EE6" w:rsidP="00144369">
      <w:pPr>
        <w:pStyle w:val="ListParagraph"/>
        <w:numPr>
          <w:ilvl w:val="0"/>
          <w:numId w:val="4"/>
        </w:numPr>
        <w:tabs>
          <w:tab w:val="left" w:pos="1879"/>
          <w:tab w:val="left" w:pos="1880"/>
        </w:tabs>
        <w:spacing w:before="23"/>
        <w:ind w:left="360" w:firstLine="630"/>
        <w:rPr>
          <w:sz w:val="24"/>
        </w:rPr>
      </w:pPr>
      <w:r>
        <w:rPr>
          <w:sz w:val="24"/>
        </w:rPr>
        <w:t>Incident</w:t>
      </w:r>
      <w:r>
        <w:rPr>
          <w:spacing w:val="-1"/>
          <w:sz w:val="24"/>
        </w:rPr>
        <w:t xml:space="preserve"> </w:t>
      </w:r>
      <w:r>
        <w:rPr>
          <w:sz w:val="24"/>
        </w:rPr>
        <w:t>reports</w:t>
      </w:r>
    </w:p>
    <w:p w14:paraId="1DF4BAD8" w14:textId="027CE6DA" w:rsidR="00AF705E" w:rsidRDefault="00520EE6" w:rsidP="00144369">
      <w:pPr>
        <w:pStyle w:val="ListParagraph"/>
        <w:numPr>
          <w:ilvl w:val="0"/>
          <w:numId w:val="4"/>
        </w:numPr>
        <w:tabs>
          <w:tab w:val="left" w:pos="1879"/>
          <w:tab w:val="left" w:pos="1880"/>
        </w:tabs>
        <w:spacing w:before="15"/>
        <w:ind w:left="360" w:firstLine="630"/>
        <w:rPr>
          <w:sz w:val="24"/>
        </w:rPr>
      </w:pPr>
      <w:r>
        <w:rPr>
          <w:sz w:val="24"/>
        </w:rPr>
        <w:t>Performance</w:t>
      </w:r>
      <w:r>
        <w:rPr>
          <w:spacing w:val="-2"/>
          <w:sz w:val="24"/>
        </w:rPr>
        <w:t xml:space="preserve"> </w:t>
      </w:r>
      <w:r>
        <w:rPr>
          <w:sz w:val="24"/>
        </w:rPr>
        <w:t>appraisals</w:t>
      </w:r>
    </w:p>
    <w:p w14:paraId="0CB0EF4C" w14:textId="14FC71D4" w:rsidR="00144369" w:rsidRDefault="00144369" w:rsidP="00144369">
      <w:pPr>
        <w:tabs>
          <w:tab w:val="left" w:pos="1879"/>
          <w:tab w:val="left" w:pos="1880"/>
        </w:tabs>
        <w:spacing w:before="15"/>
        <w:rPr>
          <w:sz w:val="24"/>
        </w:rPr>
      </w:pPr>
    </w:p>
    <w:p w14:paraId="2C369E15" w14:textId="77777777" w:rsidR="00144369" w:rsidRPr="00144369" w:rsidRDefault="00144369" w:rsidP="00144369">
      <w:pPr>
        <w:tabs>
          <w:tab w:val="left" w:pos="1879"/>
          <w:tab w:val="left" w:pos="1880"/>
        </w:tabs>
        <w:spacing w:before="15"/>
        <w:rPr>
          <w:sz w:val="24"/>
        </w:rPr>
      </w:pPr>
    </w:p>
    <w:p w14:paraId="24815E59" w14:textId="77777777" w:rsidR="00AF705E" w:rsidRDefault="00520EE6" w:rsidP="00144369">
      <w:pPr>
        <w:pStyle w:val="Heading2"/>
        <w:spacing w:before="0"/>
        <w:ind w:left="360"/>
      </w:pPr>
      <w:bookmarkStart w:id="29" w:name="Implementation_of_a_project"/>
      <w:bookmarkStart w:id="30" w:name="_bookmark8"/>
      <w:bookmarkEnd w:id="29"/>
      <w:bookmarkEnd w:id="30"/>
      <w:r>
        <w:t>Implementation of a project</w:t>
      </w:r>
    </w:p>
    <w:p w14:paraId="6972059D" w14:textId="77777777" w:rsidR="00144369" w:rsidRDefault="00144369" w:rsidP="00144369">
      <w:pPr>
        <w:pStyle w:val="BodyText"/>
        <w:spacing w:before="178" w:line="256" w:lineRule="auto"/>
        <w:ind w:left="360"/>
      </w:pPr>
      <w:r>
        <w:t xml:space="preserve">Any staff member can initiate a QI project request.  Potential QI projects can be brought to the QIC section of the monthly staff meeting, or as warranted to the Leadership Team by any employee, the management, leadership team or intern.  Requests can be triggered by review of key performance indicators, strategic plan goals and objectives, or other processes or programs that need improvement to reach targeted outcomes or be more efficient. </w:t>
      </w:r>
    </w:p>
    <w:p w14:paraId="120D513B" w14:textId="56D2A0DC" w:rsidR="00AF705E" w:rsidRDefault="00520EE6" w:rsidP="00144369">
      <w:pPr>
        <w:pStyle w:val="BodyText"/>
        <w:spacing w:before="178" w:line="256" w:lineRule="auto"/>
        <w:ind w:left="360"/>
      </w:pPr>
      <w:r>
        <w:t>QI Projects are carried out following the Plan-Do-Check-Act cycle (PDCA) described below.</w:t>
      </w:r>
    </w:p>
    <w:p w14:paraId="2BF64226" w14:textId="7BBBDA74" w:rsidR="00502545" w:rsidRDefault="00502545" w:rsidP="00144369">
      <w:pPr>
        <w:pStyle w:val="ListParagraph"/>
        <w:spacing w:before="182"/>
        <w:ind w:left="360" w:right="360" w:firstLine="0"/>
        <w:rPr>
          <w:sz w:val="24"/>
        </w:rPr>
      </w:pPr>
      <w:r>
        <w:rPr>
          <w:sz w:val="24"/>
        </w:rPr>
        <w:t>PLAN</w:t>
      </w:r>
    </w:p>
    <w:p w14:paraId="139864A4" w14:textId="1DBE635A" w:rsidR="00AF705E" w:rsidRDefault="00520EE6" w:rsidP="00144369">
      <w:pPr>
        <w:pStyle w:val="ListParagraph"/>
        <w:spacing w:before="182"/>
        <w:ind w:left="360" w:right="360" w:firstLine="0"/>
        <w:rPr>
          <w:sz w:val="24"/>
        </w:rPr>
      </w:pPr>
      <w:r>
        <w:rPr>
          <w:sz w:val="24"/>
        </w:rPr>
        <w:t xml:space="preserve">To present a QI project for consideration, fill out the Project Submission </w:t>
      </w:r>
      <w:r w:rsidR="00502545">
        <w:rPr>
          <w:sz w:val="24"/>
        </w:rPr>
        <w:t>F</w:t>
      </w:r>
      <w:r>
        <w:rPr>
          <w:sz w:val="24"/>
        </w:rPr>
        <w:t>orm in Appendix</w:t>
      </w:r>
      <w:r w:rsidR="00144369">
        <w:rPr>
          <w:sz w:val="24"/>
        </w:rPr>
        <w:t xml:space="preserve"> B.</w:t>
      </w:r>
      <w:r>
        <w:rPr>
          <w:sz w:val="24"/>
        </w:rPr>
        <w:t xml:space="preserve"> </w:t>
      </w:r>
      <w:r w:rsidR="00144369">
        <w:rPr>
          <w:sz w:val="24"/>
        </w:rPr>
        <w:t>I</w:t>
      </w:r>
      <w:r>
        <w:rPr>
          <w:sz w:val="24"/>
        </w:rPr>
        <w:t>ndividuals are encouraged to meet with the supervisor in the affected</w:t>
      </w:r>
      <w:r>
        <w:rPr>
          <w:spacing w:val="-35"/>
          <w:sz w:val="24"/>
        </w:rPr>
        <w:t xml:space="preserve"> </w:t>
      </w:r>
      <w:r>
        <w:rPr>
          <w:sz w:val="24"/>
        </w:rPr>
        <w:t>work area before completing the form. Necessary steps prior to filling out form may</w:t>
      </w:r>
      <w:r>
        <w:rPr>
          <w:spacing w:val="-35"/>
          <w:sz w:val="24"/>
        </w:rPr>
        <w:t xml:space="preserve"> </w:t>
      </w:r>
      <w:r>
        <w:rPr>
          <w:sz w:val="24"/>
        </w:rPr>
        <w:t>include:</w:t>
      </w:r>
    </w:p>
    <w:p w14:paraId="58599D13" w14:textId="77777777" w:rsidR="00AF705E" w:rsidRDefault="00AF705E" w:rsidP="00144369">
      <w:pPr>
        <w:pStyle w:val="BodyText"/>
        <w:ind w:left="360"/>
        <w:rPr>
          <w:sz w:val="26"/>
        </w:rPr>
      </w:pPr>
    </w:p>
    <w:p w14:paraId="5F583511" w14:textId="77777777" w:rsidR="00502545" w:rsidRPr="00502545" w:rsidRDefault="00520EE6" w:rsidP="00502545">
      <w:pPr>
        <w:pStyle w:val="ListParagraph"/>
        <w:numPr>
          <w:ilvl w:val="0"/>
          <w:numId w:val="27"/>
        </w:numPr>
        <w:spacing w:before="1"/>
        <w:ind w:left="1080"/>
        <w:rPr>
          <w:sz w:val="24"/>
          <w:szCs w:val="24"/>
        </w:rPr>
      </w:pPr>
      <w:r w:rsidRPr="00502545">
        <w:rPr>
          <w:sz w:val="24"/>
          <w:szCs w:val="24"/>
        </w:rPr>
        <w:t>Identifying a problem or opportunity for improvement. Typical areas</w:t>
      </w:r>
      <w:r w:rsidRPr="00502545">
        <w:rPr>
          <w:spacing w:val="-34"/>
          <w:sz w:val="24"/>
          <w:szCs w:val="24"/>
        </w:rPr>
        <w:t xml:space="preserve"> </w:t>
      </w:r>
      <w:r w:rsidRPr="00502545">
        <w:rPr>
          <w:sz w:val="24"/>
          <w:szCs w:val="24"/>
        </w:rPr>
        <w:t>include time, cost or quality of work</w:t>
      </w:r>
      <w:r w:rsidRPr="00502545">
        <w:rPr>
          <w:spacing w:val="-14"/>
          <w:sz w:val="24"/>
          <w:szCs w:val="24"/>
        </w:rPr>
        <w:t xml:space="preserve"> </w:t>
      </w:r>
      <w:r w:rsidRPr="00502545">
        <w:rPr>
          <w:sz w:val="24"/>
          <w:szCs w:val="24"/>
        </w:rPr>
        <w:t>produced.</w:t>
      </w:r>
    </w:p>
    <w:p w14:paraId="3F5A140E" w14:textId="77777777" w:rsidR="00502545" w:rsidRPr="00502545" w:rsidRDefault="00520EE6" w:rsidP="00502545">
      <w:pPr>
        <w:pStyle w:val="ListParagraph"/>
        <w:numPr>
          <w:ilvl w:val="0"/>
          <w:numId w:val="27"/>
        </w:numPr>
        <w:spacing w:before="1"/>
        <w:ind w:left="1080"/>
        <w:rPr>
          <w:sz w:val="24"/>
          <w:szCs w:val="24"/>
        </w:rPr>
      </w:pPr>
      <w:r w:rsidRPr="00502545">
        <w:rPr>
          <w:sz w:val="24"/>
          <w:szCs w:val="24"/>
        </w:rPr>
        <w:t>Defining the process that needs to be</w:t>
      </w:r>
      <w:r w:rsidRPr="00502545">
        <w:rPr>
          <w:spacing w:val="-9"/>
          <w:sz w:val="24"/>
          <w:szCs w:val="24"/>
        </w:rPr>
        <w:t xml:space="preserve"> </w:t>
      </w:r>
      <w:r w:rsidRPr="00502545">
        <w:rPr>
          <w:sz w:val="24"/>
          <w:szCs w:val="24"/>
        </w:rPr>
        <w:t>improved.</w:t>
      </w:r>
    </w:p>
    <w:p w14:paraId="3F2E9A1C" w14:textId="77777777" w:rsidR="00502545" w:rsidRPr="00502545" w:rsidRDefault="00520EE6" w:rsidP="00502545">
      <w:pPr>
        <w:pStyle w:val="ListParagraph"/>
        <w:numPr>
          <w:ilvl w:val="0"/>
          <w:numId w:val="27"/>
        </w:numPr>
        <w:spacing w:before="1"/>
        <w:ind w:left="1080"/>
        <w:rPr>
          <w:sz w:val="24"/>
          <w:szCs w:val="24"/>
        </w:rPr>
      </w:pPr>
      <w:r w:rsidRPr="00502545">
        <w:rPr>
          <w:sz w:val="24"/>
          <w:szCs w:val="24"/>
        </w:rPr>
        <w:t>Defining the scope of the process: from the first step of the process to the last step.</w:t>
      </w:r>
    </w:p>
    <w:p w14:paraId="3A9549B4" w14:textId="1E51B237" w:rsidR="00AF705E" w:rsidRPr="00502545" w:rsidRDefault="00520EE6" w:rsidP="00502545">
      <w:pPr>
        <w:pStyle w:val="ListParagraph"/>
        <w:numPr>
          <w:ilvl w:val="0"/>
          <w:numId w:val="27"/>
        </w:numPr>
        <w:spacing w:before="1"/>
        <w:ind w:left="1080"/>
        <w:rPr>
          <w:sz w:val="24"/>
          <w:szCs w:val="24"/>
        </w:rPr>
      </w:pPr>
      <w:r w:rsidRPr="00502545">
        <w:rPr>
          <w:sz w:val="24"/>
          <w:szCs w:val="24"/>
        </w:rPr>
        <w:t>Identifying metrics that can be used to measure current state and success of quality improvement project.</w:t>
      </w:r>
    </w:p>
    <w:p w14:paraId="0C396366" w14:textId="77777777" w:rsidR="00AF705E" w:rsidRDefault="00AF705E" w:rsidP="00144369">
      <w:pPr>
        <w:pStyle w:val="BodyText"/>
        <w:spacing w:before="2"/>
        <w:ind w:left="360"/>
        <w:rPr>
          <w:sz w:val="16"/>
        </w:rPr>
      </w:pPr>
    </w:p>
    <w:p w14:paraId="06C2A0C7" w14:textId="3E2EE2CE" w:rsidR="00AF705E" w:rsidRDefault="00502545" w:rsidP="00502545">
      <w:pPr>
        <w:tabs>
          <w:tab w:val="left" w:pos="1880"/>
        </w:tabs>
        <w:spacing w:before="90"/>
        <w:ind w:left="360"/>
        <w:rPr>
          <w:sz w:val="24"/>
        </w:rPr>
      </w:pPr>
      <w:r>
        <w:rPr>
          <w:sz w:val="24"/>
        </w:rPr>
        <w:t xml:space="preserve">A completed </w:t>
      </w:r>
      <w:r w:rsidR="00520EE6" w:rsidRPr="00502545">
        <w:rPr>
          <w:sz w:val="24"/>
        </w:rPr>
        <w:t>Project Submission Form</w:t>
      </w:r>
      <w:r>
        <w:rPr>
          <w:sz w:val="24"/>
        </w:rPr>
        <w:t xml:space="preserve"> can be presented at the next monthly staff meeting under the QIC section of the agenda, or the Health Commissioner can convene a QIC special meeting to initiate the project sooner. Once the QIC approves the project, the Health Commissioner assigns team roles, and the team leader sets a team meeting schedule. A </w:t>
      </w:r>
      <w:r w:rsidR="00520EE6" w:rsidRPr="00502545">
        <w:rPr>
          <w:sz w:val="24"/>
        </w:rPr>
        <w:t xml:space="preserve">Project Charter </w:t>
      </w:r>
      <w:r w:rsidR="00AD1048">
        <w:rPr>
          <w:sz w:val="24"/>
        </w:rPr>
        <w:t>F</w:t>
      </w:r>
      <w:r w:rsidR="00AD1048" w:rsidRPr="00502545">
        <w:rPr>
          <w:sz w:val="24"/>
        </w:rPr>
        <w:t>orm, Appendix</w:t>
      </w:r>
      <w:r w:rsidR="00520EE6" w:rsidRPr="00502545">
        <w:rPr>
          <w:spacing w:val="2"/>
          <w:sz w:val="24"/>
        </w:rPr>
        <w:t xml:space="preserve"> </w:t>
      </w:r>
      <w:r w:rsidR="00520EE6" w:rsidRPr="00502545">
        <w:rPr>
          <w:sz w:val="24"/>
        </w:rPr>
        <w:t>C</w:t>
      </w:r>
      <w:r>
        <w:rPr>
          <w:sz w:val="24"/>
        </w:rPr>
        <w:t>, is completed at the first meeting.</w:t>
      </w:r>
    </w:p>
    <w:p w14:paraId="2694DAC7" w14:textId="3799DE95" w:rsidR="00502545" w:rsidRDefault="00502545" w:rsidP="00502545">
      <w:pPr>
        <w:tabs>
          <w:tab w:val="left" w:pos="1880"/>
        </w:tabs>
        <w:spacing w:before="90"/>
        <w:ind w:left="360"/>
        <w:rPr>
          <w:sz w:val="24"/>
        </w:rPr>
      </w:pPr>
    </w:p>
    <w:p w14:paraId="24FCCF40" w14:textId="242E0A8F" w:rsidR="00502545" w:rsidRDefault="00502545" w:rsidP="00502545">
      <w:pPr>
        <w:tabs>
          <w:tab w:val="left" w:pos="1880"/>
        </w:tabs>
        <w:spacing w:before="90"/>
        <w:ind w:left="360"/>
        <w:rPr>
          <w:sz w:val="24"/>
        </w:rPr>
      </w:pPr>
      <w:r>
        <w:rPr>
          <w:sz w:val="24"/>
        </w:rPr>
        <w:lastRenderedPageBreak/>
        <w:t>Typical activities that the team completes in the Plan phase are:</w:t>
      </w:r>
    </w:p>
    <w:p w14:paraId="1557E06D" w14:textId="77777777" w:rsidR="00956555" w:rsidRDefault="00956555" w:rsidP="00502545">
      <w:pPr>
        <w:tabs>
          <w:tab w:val="left" w:pos="1880"/>
        </w:tabs>
        <w:spacing w:before="90"/>
        <w:ind w:left="360"/>
        <w:rPr>
          <w:sz w:val="24"/>
        </w:rPr>
      </w:pPr>
    </w:p>
    <w:p w14:paraId="05DCB31F" w14:textId="0352DBEC" w:rsidR="00502545" w:rsidRPr="00956555" w:rsidRDefault="0086475F" w:rsidP="00956555">
      <w:pPr>
        <w:pStyle w:val="ListParagraph"/>
        <w:numPr>
          <w:ilvl w:val="0"/>
          <w:numId w:val="39"/>
        </w:numPr>
        <w:tabs>
          <w:tab w:val="left" w:pos="1880"/>
        </w:tabs>
        <w:spacing w:before="90"/>
        <w:rPr>
          <w:sz w:val="24"/>
        </w:rPr>
      </w:pPr>
      <w:r w:rsidRPr="00956555">
        <w:rPr>
          <w:sz w:val="24"/>
        </w:rPr>
        <w:t xml:space="preserve">Affirm the scope of the </w:t>
      </w:r>
      <w:r w:rsidR="00AD1048" w:rsidRPr="00956555">
        <w:rPr>
          <w:sz w:val="24"/>
        </w:rPr>
        <w:t>project and</w:t>
      </w:r>
      <w:r w:rsidRPr="00956555">
        <w:rPr>
          <w:sz w:val="24"/>
        </w:rPr>
        <w:t xml:space="preserve"> redefine as needed.</w:t>
      </w:r>
    </w:p>
    <w:p w14:paraId="21588F38" w14:textId="36F6239C" w:rsidR="0086475F" w:rsidRPr="00956555" w:rsidRDefault="0086475F" w:rsidP="00956555">
      <w:pPr>
        <w:pStyle w:val="ListParagraph"/>
        <w:numPr>
          <w:ilvl w:val="0"/>
          <w:numId w:val="39"/>
        </w:numPr>
        <w:tabs>
          <w:tab w:val="left" w:pos="1880"/>
        </w:tabs>
        <w:spacing w:before="90"/>
        <w:rPr>
          <w:sz w:val="24"/>
        </w:rPr>
      </w:pPr>
      <w:r w:rsidRPr="00956555">
        <w:rPr>
          <w:sz w:val="24"/>
        </w:rPr>
        <w:t>Make a flow diagram of the process</w:t>
      </w:r>
    </w:p>
    <w:p w14:paraId="1BC0EC91" w14:textId="1FB9E62D" w:rsidR="0086475F" w:rsidRPr="00956555" w:rsidRDefault="0086475F" w:rsidP="00956555">
      <w:pPr>
        <w:pStyle w:val="ListParagraph"/>
        <w:numPr>
          <w:ilvl w:val="0"/>
          <w:numId w:val="39"/>
        </w:numPr>
        <w:tabs>
          <w:tab w:val="left" w:pos="1880"/>
        </w:tabs>
        <w:spacing w:before="90"/>
        <w:rPr>
          <w:sz w:val="24"/>
        </w:rPr>
      </w:pPr>
      <w:r w:rsidRPr="00956555">
        <w:rPr>
          <w:sz w:val="24"/>
        </w:rPr>
        <w:t>Collect and analyze baseline data</w:t>
      </w:r>
    </w:p>
    <w:p w14:paraId="39C017CB" w14:textId="085F4DFF" w:rsidR="0086475F" w:rsidRPr="00956555" w:rsidRDefault="0086475F" w:rsidP="00956555">
      <w:pPr>
        <w:pStyle w:val="ListParagraph"/>
        <w:numPr>
          <w:ilvl w:val="0"/>
          <w:numId w:val="39"/>
        </w:numPr>
        <w:tabs>
          <w:tab w:val="left" w:pos="1880"/>
        </w:tabs>
        <w:spacing w:before="90"/>
        <w:rPr>
          <w:sz w:val="24"/>
        </w:rPr>
      </w:pPr>
      <w:r w:rsidRPr="00956555">
        <w:rPr>
          <w:sz w:val="24"/>
        </w:rPr>
        <w:t xml:space="preserve">Utilize QI tools such as the 5 Whys, a Fishbone Diagram, a Failure Mode Effect Analysis, in order to understand the root cause of a process problem in order to formulate a hypothesis. </w:t>
      </w:r>
    </w:p>
    <w:p w14:paraId="10043BA8" w14:textId="77777777" w:rsidR="0086475F" w:rsidRDefault="00520EE6" w:rsidP="0086475F">
      <w:pPr>
        <w:pStyle w:val="BodyText"/>
        <w:spacing w:before="161"/>
        <w:ind w:left="360"/>
      </w:pPr>
      <w:r>
        <w:t>DO</w:t>
      </w:r>
    </w:p>
    <w:p w14:paraId="7AEC326E" w14:textId="361DB3D3" w:rsidR="0086475F" w:rsidRDefault="0086475F" w:rsidP="0086475F">
      <w:pPr>
        <w:pStyle w:val="BodyText"/>
        <w:spacing w:before="161"/>
        <w:ind w:left="360"/>
      </w:pPr>
      <w:r>
        <w:t xml:space="preserve">Once the team develops the hypothesis, they report the hypothesis at the next staff meeting and </w:t>
      </w:r>
      <w:r w:rsidR="00AD1048">
        <w:t>discuss</w:t>
      </w:r>
      <w:r>
        <w:t xml:space="preserve"> the change to implement in the process, in order to see if the intervention or change in the process will make a positive improvement. Unless re-directed by the Health Commissioner, the team moves on to the Do phase and implements the test or pilots a new process.</w:t>
      </w:r>
    </w:p>
    <w:p w14:paraId="035F2FDC" w14:textId="75BBBBD9" w:rsidR="0086475F" w:rsidRDefault="0086475F" w:rsidP="0086475F">
      <w:pPr>
        <w:pStyle w:val="BodyText"/>
        <w:spacing w:before="161"/>
        <w:ind w:left="360"/>
      </w:pPr>
    </w:p>
    <w:p w14:paraId="3E226520" w14:textId="03034E77" w:rsidR="0086475F" w:rsidRDefault="0086475F" w:rsidP="0086475F">
      <w:pPr>
        <w:pStyle w:val="BodyText"/>
        <w:spacing w:before="161"/>
        <w:ind w:left="360"/>
      </w:pPr>
      <w:r>
        <w:t>CHECK</w:t>
      </w:r>
    </w:p>
    <w:p w14:paraId="30E5ED52" w14:textId="3955B681" w:rsidR="0086475F" w:rsidRDefault="0086475F" w:rsidP="0086475F">
      <w:pPr>
        <w:pStyle w:val="BodyText"/>
        <w:spacing w:before="161"/>
        <w:ind w:left="360"/>
      </w:pPr>
      <w:r>
        <w:t>In the check phase, the post-test data is collected to see if an improvement was made.  If not, the team may perform further analysis and re-perform the Plan or Do phase with a new hypothesis. If an improvement was made, the team moves on to the Act Phase.</w:t>
      </w:r>
    </w:p>
    <w:p w14:paraId="1073ED65" w14:textId="77777777" w:rsidR="0086475F" w:rsidRDefault="0086475F" w:rsidP="0086475F">
      <w:pPr>
        <w:pStyle w:val="BodyText"/>
        <w:spacing w:before="161"/>
        <w:ind w:left="360"/>
      </w:pPr>
    </w:p>
    <w:p w14:paraId="28474AE8" w14:textId="1C9738A9" w:rsidR="0086475F" w:rsidRDefault="0086475F" w:rsidP="0086475F">
      <w:pPr>
        <w:pStyle w:val="BodyText"/>
        <w:spacing w:before="161"/>
        <w:ind w:left="360"/>
      </w:pPr>
      <w:r>
        <w:t>ACT</w:t>
      </w:r>
    </w:p>
    <w:p w14:paraId="70657858" w14:textId="48951C93" w:rsidR="0086475F" w:rsidRDefault="0086475F" w:rsidP="0086475F">
      <w:pPr>
        <w:pStyle w:val="BodyText"/>
        <w:spacing w:before="161"/>
        <w:ind w:left="360"/>
      </w:pPr>
      <w:r>
        <w:t>The project moves out of the pilot phase and the change or process intervention is enacted in order reach improvement goals.  In this phase a story board is completed by the team and presented at the next staff meeting.  Process data is monitored for two years to ensure that the process is in control and that quality targets are being met.</w:t>
      </w:r>
    </w:p>
    <w:p w14:paraId="0122BCD5" w14:textId="77777777" w:rsidR="0086475F" w:rsidRDefault="0086475F" w:rsidP="0086475F">
      <w:pPr>
        <w:pStyle w:val="BodyText"/>
        <w:spacing w:before="161"/>
        <w:ind w:left="360"/>
      </w:pPr>
    </w:p>
    <w:p w14:paraId="31571B7B" w14:textId="7A5E371B" w:rsidR="0086475F" w:rsidRDefault="00520EE6" w:rsidP="00956555">
      <w:pPr>
        <w:spacing w:before="158"/>
        <w:ind w:left="180" w:firstLine="90"/>
      </w:pPr>
      <w:r>
        <w:rPr>
          <w:i/>
          <w:sz w:val="24"/>
        </w:rPr>
        <w:t>PDCA Cycle Used for QI Projects</w:t>
      </w:r>
      <w:bookmarkStart w:id="31" w:name="QI_Plan_Management_and_Maintenance"/>
      <w:bookmarkEnd w:id="31"/>
      <w:r w:rsidR="00956555">
        <w:rPr>
          <w:noProof/>
          <w:lang w:bidi="ar-SA"/>
        </w:rPr>
        <w:drawing>
          <wp:anchor distT="0" distB="0" distL="0" distR="0" simplePos="0" relativeHeight="251652608" behindDoc="0" locked="0" layoutInCell="1" allowOverlap="1" wp14:anchorId="45ADC376" wp14:editId="73AB8E5D">
            <wp:simplePos x="0" y="0"/>
            <wp:positionH relativeFrom="page">
              <wp:posOffset>2060575</wp:posOffset>
            </wp:positionH>
            <wp:positionV relativeFrom="paragraph">
              <wp:posOffset>762000</wp:posOffset>
            </wp:positionV>
            <wp:extent cx="3670935" cy="2098675"/>
            <wp:effectExtent l="0" t="0" r="5715"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3670935" cy="2098675"/>
                    </a:xfrm>
                    <a:prstGeom prst="rect">
                      <a:avLst/>
                    </a:prstGeom>
                  </pic:spPr>
                </pic:pic>
              </a:graphicData>
            </a:graphic>
            <wp14:sizeRelH relativeFrom="margin">
              <wp14:pctWidth>0</wp14:pctWidth>
            </wp14:sizeRelH>
            <wp14:sizeRelV relativeFrom="margin">
              <wp14:pctHeight>0</wp14:pctHeight>
            </wp14:sizeRelV>
          </wp:anchor>
        </w:drawing>
      </w:r>
      <w:r w:rsidR="0086475F">
        <w:br w:type="page"/>
      </w:r>
    </w:p>
    <w:p w14:paraId="3D7F43CC" w14:textId="6A85FD66" w:rsidR="00AF705E" w:rsidRDefault="00DC750A" w:rsidP="0029601B">
      <w:pPr>
        <w:pStyle w:val="Heading1"/>
        <w:spacing w:before="210"/>
        <w:ind w:left="360"/>
      </w:pPr>
      <w:r>
        <w:lastRenderedPageBreak/>
        <w:t xml:space="preserve">Assessing Effectiveness: </w:t>
      </w:r>
      <w:r w:rsidR="00520EE6">
        <w:t>QI Plan Management and Maintenance</w:t>
      </w:r>
    </w:p>
    <w:p w14:paraId="5658CEB6" w14:textId="52FCE05D" w:rsidR="00AF705E" w:rsidRDefault="00520EE6" w:rsidP="00DC750A">
      <w:pPr>
        <w:pStyle w:val="BodyText"/>
        <w:spacing w:before="184" w:line="256" w:lineRule="auto"/>
        <w:ind w:left="360" w:right="80"/>
      </w:pPr>
      <w:r>
        <w:t>This QI Plan will be evaluated by the members of the QIC in February of every year. Modifications and adjustments to the plan can be made by Leadership Team as needed throughout the year.</w:t>
      </w:r>
      <w:r w:rsidR="00DC750A">
        <w:t xml:space="preserve">  Annually, the </w:t>
      </w:r>
      <w:r w:rsidR="002563AF">
        <w:t>SCHD</w:t>
      </w:r>
      <w:r w:rsidR="00DC750A">
        <w:t xml:space="preserve"> staff will evaluate the following aspects of the QI Plan:</w:t>
      </w:r>
    </w:p>
    <w:p w14:paraId="27FF01A6" w14:textId="4457F82C" w:rsidR="00AF705E" w:rsidRPr="00DC750A" w:rsidRDefault="00DC750A" w:rsidP="00DC750A">
      <w:pPr>
        <w:pStyle w:val="ListParagraph"/>
        <w:keepLines/>
        <w:widowControl/>
        <w:numPr>
          <w:ilvl w:val="0"/>
          <w:numId w:val="2"/>
        </w:numPr>
        <w:tabs>
          <w:tab w:val="left" w:pos="1879"/>
          <w:tab w:val="left" w:pos="1880"/>
        </w:tabs>
        <w:spacing w:before="162"/>
        <w:ind w:left="360" w:firstLine="634"/>
        <w:contextualSpacing/>
        <w:rPr>
          <w:sz w:val="24"/>
        </w:rPr>
      </w:pPr>
      <w:r w:rsidRPr="00DC750A">
        <w:rPr>
          <w:sz w:val="24"/>
        </w:rPr>
        <w:t>Whether Plan goals and objectives were met</w:t>
      </w:r>
      <w:r w:rsidR="00520EE6" w:rsidRPr="00DC750A">
        <w:rPr>
          <w:spacing w:val="-1"/>
          <w:sz w:val="24"/>
        </w:rPr>
        <w:t xml:space="preserve"> </w:t>
      </w:r>
    </w:p>
    <w:p w14:paraId="741888F1" w14:textId="0B0E7C45" w:rsidR="00DC750A" w:rsidRDefault="00DC750A" w:rsidP="00DC750A">
      <w:pPr>
        <w:pStyle w:val="ListParagraph"/>
        <w:keepLines/>
        <w:widowControl/>
        <w:numPr>
          <w:ilvl w:val="0"/>
          <w:numId w:val="2"/>
        </w:numPr>
        <w:tabs>
          <w:tab w:val="left" w:pos="1879"/>
          <w:tab w:val="left" w:pos="1880"/>
        </w:tabs>
        <w:spacing w:before="162"/>
        <w:ind w:left="360" w:firstLine="634"/>
        <w:contextualSpacing/>
        <w:rPr>
          <w:sz w:val="24"/>
        </w:rPr>
      </w:pPr>
      <w:r w:rsidRPr="00DC750A">
        <w:rPr>
          <w:sz w:val="24"/>
        </w:rPr>
        <w:t xml:space="preserve">The effectiveness of </w:t>
      </w:r>
      <w:r w:rsidR="00AD1048" w:rsidRPr="00DC750A">
        <w:rPr>
          <w:sz w:val="24"/>
        </w:rPr>
        <w:t>the QIC</w:t>
      </w:r>
    </w:p>
    <w:p w14:paraId="7CEEF57F" w14:textId="77777777" w:rsidR="00AF705E" w:rsidRDefault="00520EE6" w:rsidP="00DC750A">
      <w:pPr>
        <w:pStyle w:val="ListParagraph"/>
        <w:keepLines/>
        <w:widowControl/>
        <w:numPr>
          <w:ilvl w:val="0"/>
          <w:numId w:val="2"/>
        </w:numPr>
        <w:tabs>
          <w:tab w:val="left" w:pos="1879"/>
          <w:tab w:val="left" w:pos="1880"/>
        </w:tabs>
        <w:spacing w:before="21"/>
        <w:ind w:left="360" w:firstLine="630"/>
        <w:contextualSpacing/>
        <w:rPr>
          <w:sz w:val="24"/>
        </w:rPr>
      </w:pPr>
      <w:r>
        <w:rPr>
          <w:sz w:val="24"/>
        </w:rPr>
        <w:t>The clarity of the QI Plan and associated forms and</w:t>
      </w:r>
      <w:r>
        <w:rPr>
          <w:spacing w:val="-20"/>
          <w:sz w:val="24"/>
        </w:rPr>
        <w:t xml:space="preserve"> </w:t>
      </w:r>
      <w:r>
        <w:rPr>
          <w:sz w:val="24"/>
        </w:rPr>
        <w:t>appendices</w:t>
      </w:r>
    </w:p>
    <w:p w14:paraId="764D122D" w14:textId="77777777" w:rsidR="00AF705E" w:rsidRDefault="00520EE6" w:rsidP="00DC750A">
      <w:pPr>
        <w:pStyle w:val="ListParagraph"/>
        <w:keepLines/>
        <w:widowControl/>
        <w:numPr>
          <w:ilvl w:val="0"/>
          <w:numId w:val="2"/>
        </w:numPr>
        <w:tabs>
          <w:tab w:val="left" w:pos="1879"/>
          <w:tab w:val="left" w:pos="1880"/>
        </w:tabs>
        <w:spacing w:before="20"/>
        <w:ind w:left="360" w:firstLine="630"/>
        <w:contextualSpacing/>
        <w:rPr>
          <w:sz w:val="24"/>
        </w:rPr>
      </w:pPr>
      <w:r>
        <w:rPr>
          <w:sz w:val="24"/>
        </w:rPr>
        <w:t>The effectiveness of the QI Plan for overseeing</w:t>
      </w:r>
      <w:r>
        <w:rPr>
          <w:spacing w:val="-20"/>
          <w:sz w:val="24"/>
        </w:rPr>
        <w:t xml:space="preserve"> </w:t>
      </w:r>
      <w:r>
        <w:rPr>
          <w:sz w:val="24"/>
        </w:rPr>
        <w:t>projects</w:t>
      </w:r>
    </w:p>
    <w:p w14:paraId="335D3A28" w14:textId="6A0E94DC" w:rsidR="00AF705E" w:rsidRDefault="00520EE6" w:rsidP="0086475F">
      <w:pPr>
        <w:pStyle w:val="ListParagraph"/>
        <w:numPr>
          <w:ilvl w:val="0"/>
          <w:numId w:val="2"/>
        </w:numPr>
        <w:tabs>
          <w:tab w:val="left" w:pos="1879"/>
          <w:tab w:val="left" w:pos="1880"/>
        </w:tabs>
        <w:spacing w:before="23"/>
        <w:ind w:left="1901" w:right="2030" w:hanging="907"/>
        <w:contextualSpacing/>
        <w:rPr>
          <w:sz w:val="24"/>
        </w:rPr>
      </w:pPr>
      <w:r>
        <w:rPr>
          <w:sz w:val="24"/>
        </w:rPr>
        <w:t xml:space="preserve">Integration with the </w:t>
      </w:r>
      <w:r w:rsidR="002563AF">
        <w:rPr>
          <w:sz w:val="24"/>
        </w:rPr>
        <w:t>SCHD</w:t>
      </w:r>
      <w:r>
        <w:rPr>
          <w:sz w:val="24"/>
        </w:rPr>
        <w:t xml:space="preserve"> mission, vision, Workforce Development</w:t>
      </w:r>
      <w:r>
        <w:rPr>
          <w:spacing w:val="-34"/>
          <w:sz w:val="24"/>
        </w:rPr>
        <w:t xml:space="preserve"> </w:t>
      </w:r>
      <w:r>
        <w:rPr>
          <w:sz w:val="24"/>
        </w:rPr>
        <w:t>and Strategic</w:t>
      </w:r>
      <w:r>
        <w:rPr>
          <w:spacing w:val="-2"/>
          <w:sz w:val="24"/>
        </w:rPr>
        <w:t xml:space="preserve"> </w:t>
      </w:r>
      <w:r>
        <w:rPr>
          <w:sz w:val="24"/>
        </w:rPr>
        <w:t>Plans.</w:t>
      </w:r>
      <w:r w:rsidR="0086475F">
        <w:rPr>
          <w:sz w:val="24"/>
        </w:rPr>
        <w:t xml:space="preserve"> </w:t>
      </w:r>
    </w:p>
    <w:p w14:paraId="46D87145" w14:textId="77777777" w:rsidR="0086475F" w:rsidRDefault="0086475F" w:rsidP="0056136B">
      <w:pPr>
        <w:spacing w:before="74"/>
        <w:ind w:left="450"/>
        <w:outlineLvl w:val="1"/>
        <w:rPr>
          <w:b/>
          <w:bCs/>
          <w:sz w:val="32"/>
          <w:szCs w:val="32"/>
          <w:lang w:bidi="ar-SA"/>
        </w:rPr>
      </w:pPr>
    </w:p>
    <w:p w14:paraId="582A3CC1" w14:textId="53C1A4B4" w:rsidR="00AA112C" w:rsidRDefault="00DC750A" w:rsidP="00956555">
      <w:pPr>
        <w:spacing w:before="74"/>
        <w:ind w:left="450" w:hanging="90"/>
        <w:outlineLvl w:val="1"/>
        <w:rPr>
          <w:b/>
          <w:bCs/>
          <w:sz w:val="32"/>
          <w:szCs w:val="32"/>
          <w:lang w:bidi="ar-SA"/>
        </w:rPr>
      </w:pPr>
      <w:r w:rsidRPr="0029601B">
        <w:rPr>
          <w:b/>
          <w:bCs/>
          <w:sz w:val="32"/>
          <w:szCs w:val="32"/>
          <w:lang w:bidi="ar-SA"/>
        </w:rPr>
        <w:t xml:space="preserve">Quality Improvement </w:t>
      </w:r>
      <w:r>
        <w:rPr>
          <w:b/>
          <w:bCs/>
          <w:sz w:val="32"/>
          <w:szCs w:val="32"/>
          <w:lang w:bidi="ar-SA"/>
        </w:rPr>
        <w:t xml:space="preserve">Project </w:t>
      </w:r>
      <w:r w:rsidR="0029601B" w:rsidRPr="0029601B">
        <w:rPr>
          <w:b/>
          <w:bCs/>
          <w:sz w:val="32"/>
          <w:szCs w:val="32"/>
          <w:lang w:bidi="ar-SA"/>
        </w:rPr>
        <w:t xml:space="preserve">Monitoring </w:t>
      </w:r>
    </w:p>
    <w:p w14:paraId="61015EF9" w14:textId="77777777" w:rsidR="0029601B" w:rsidRPr="00956555" w:rsidRDefault="0029601B" w:rsidP="0056136B">
      <w:pPr>
        <w:spacing w:before="207"/>
        <w:ind w:left="450"/>
        <w:outlineLvl w:val="2"/>
        <w:rPr>
          <w:b/>
          <w:bCs/>
          <w:sz w:val="24"/>
          <w:szCs w:val="24"/>
          <w:lang w:bidi="ar-SA"/>
        </w:rPr>
      </w:pPr>
      <w:r w:rsidRPr="00956555">
        <w:rPr>
          <w:b/>
          <w:bCs/>
          <w:sz w:val="24"/>
          <w:szCs w:val="24"/>
          <w:lang w:bidi="ar-SA"/>
        </w:rPr>
        <w:t>Data Collection and Monitoring</w:t>
      </w:r>
    </w:p>
    <w:p w14:paraId="0CA56D86" w14:textId="77777777" w:rsidR="0029601B" w:rsidRPr="00956555" w:rsidRDefault="0029601B" w:rsidP="0056136B">
      <w:pPr>
        <w:spacing w:before="2"/>
        <w:ind w:left="450"/>
        <w:rPr>
          <w:b/>
          <w:sz w:val="24"/>
          <w:szCs w:val="24"/>
          <w:lang w:bidi="ar-SA"/>
        </w:rPr>
      </w:pPr>
    </w:p>
    <w:p w14:paraId="416752D8" w14:textId="12A73575" w:rsidR="0029601B" w:rsidRPr="00956555" w:rsidRDefault="0029601B" w:rsidP="0056136B">
      <w:pPr>
        <w:spacing w:line="276" w:lineRule="auto"/>
        <w:ind w:left="450" w:right="281"/>
        <w:rPr>
          <w:sz w:val="24"/>
          <w:szCs w:val="24"/>
          <w:lang w:bidi="ar-SA"/>
        </w:rPr>
      </w:pPr>
      <w:r w:rsidRPr="00956555">
        <w:rPr>
          <w:sz w:val="24"/>
          <w:szCs w:val="24"/>
          <w:lang w:bidi="ar-SA"/>
        </w:rPr>
        <w:t xml:space="preserve">Data </w:t>
      </w:r>
      <w:r w:rsidRPr="00956555">
        <w:rPr>
          <w:spacing w:val="-3"/>
          <w:sz w:val="24"/>
          <w:szCs w:val="24"/>
          <w:lang w:bidi="ar-SA"/>
        </w:rPr>
        <w:t xml:space="preserve">will </w:t>
      </w:r>
      <w:r w:rsidRPr="00956555">
        <w:rPr>
          <w:spacing w:val="2"/>
          <w:sz w:val="24"/>
          <w:szCs w:val="24"/>
          <w:lang w:bidi="ar-SA"/>
        </w:rPr>
        <w:t xml:space="preserve">be </w:t>
      </w:r>
      <w:r w:rsidRPr="00956555">
        <w:rPr>
          <w:sz w:val="24"/>
          <w:szCs w:val="24"/>
          <w:lang w:bidi="ar-SA"/>
        </w:rPr>
        <w:t xml:space="preserve">collected </w:t>
      </w:r>
      <w:r w:rsidRPr="00956555">
        <w:rPr>
          <w:spacing w:val="-3"/>
          <w:sz w:val="24"/>
          <w:szCs w:val="24"/>
          <w:lang w:bidi="ar-SA"/>
        </w:rPr>
        <w:t xml:space="preserve">for </w:t>
      </w:r>
      <w:r w:rsidRPr="00956555">
        <w:rPr>
          <w:sz w:val="24"/>
          <w:szCs w:val="24"/>
          <w:lang w:bidi="ar-SA"/>
        </w:rPr>
        <w:t xml:space="preserve">each performance measure and each QI project. It </w:t>
      </w:r>
      <w:r w:rsidRPr="00956555">
        <w:rPr>
          <w:spacing w:val="-3"/>
          <w:sz w:val="24"/>
          <w:szCs w:val="24"/>
          <w:lang w:bidi="ar-SA"/>
        </w:rPr>
        <w:t xml:space="preserve">will </w:t>
      </w:r>
      <w:r w:rsidRPr="00956555">
        <w:rPr>
          <w:spacing w:val="2"/>
          <w:sz w:val="24"/>
          <w:szCs w:val="24"/>
          <w:lang w:bidi="ar-SA"/>
        </w:rPr>
        <w:t xml:space="preserve">be </w:t>
      </w:r>
      <w:r w:rsidRPr="00956555">
        <w:rPr>
          <w:sz w:val="24"/>
          <w:szCs w:val="24"/>
          <w:lang w:bidi="ar-SA"/>
        </w:rPr>
        <w:t xml:space="preserve">the responsibility of each lead staff member as identified in the performance management plan, </w:t>
      </w:r>
      <w:r w:rsidRPr="00956555">
        <w:rPr>
          <w:spacing w:val="-3"/>
          <w:sz w:val="24"/>
          <w:szCs w:val="24"/>
          <w:lang w:bidi="ar-SA"/>
        </w:rPr>
        <w:t xml:space="preserve">for </w:t>
      </w:r>
      <w:r w:rsidRPr="00956555">
        <w:rPr>
          <w:sz w:val="24"/>
          <w:szCs w:val="24"/>
          <w:lang w:bidi="ar-SA"/>
        </w:rPr>
        <w:t xml:space="preserve">collecting and monitoring data </w:t>
      </w:r>
      <w:r w:rsidRPr="00956555">
        <w:rPr>
          <w:spacing w:val="-3"/>
          <w:sz w:val="24"/>
          <w:szCs w:val="24"/>
          <w:lang w:bidi="ar-SA"/>
        </w:rPr>
        <w:t xml:space="preserve">for </w:t>
      </w:r>
      <w:r w:rsidRPr="00956555">
        <w:rPr>
          <w:sz w:val="24"/>
          <w:szCs w:val="24"/>
          <w:lang w:bidi="ar-SA"/>
        </w:rPr>
        <w:t xml:space="preserve">their own measure. It </w:t>
      </w:r>
      <w:r w:rsidRPr="00956555">
        <w:rPr>
          <w:spacing w:val="-3"/>
          <w:sz w:val="24"/>
          <w:szCs w:val="24"/>
          <w:lang w:bidi="ar-SA"/>
        </w:rPr>
        <w:t xml:space="preserve">will </w:t>
      </w:r>
      <w:r w:rsidRPr="00956555">
        <w:rPr>
          <w:spacing w:val="2"/>
          <w:sz w:val="24"/>
          <w:szCs w:val="24"/>
          <w:lang w:bidi="ar-SA"/>
        </w:rPr>
        <w:t xml:space="preserve">be </w:t>
      </w:r>
      <w:r w:rsidRPr="00956555">
        <w:rPr>
          <w:sz w:val="24"/>
          <w:szCs w:val="24"/>
          <w:lang w:bidi="ar-SA"/>
        </w:rPr>
        <w:t xml:space="preserve">the responsibility </w:t>
      </w:r>
      <w:r w:rsidRPr="00956555">
        <w:rPr>
          <w:spacing w:val="-3"/>
          <w:sz w:val="24"/>
          <w:szCs w:val="24"/>
          <w:lang w:bidi="ar-SA"/>
        </w:rPr>
        <w:t xml:space="preserve">of </w:t>
      </w:r>
      <w:r w:rsidRPr="00956555">
        <w:rPr>
          <w:sz w:val="24"/>
          <w:szCs w:val="24"/>
          <w:lang w:bidi="ar-SA"/>
        </w:rPr>
        <w:t xml:space="preserve">each project team leader to collect and monitor data </w:t>
      </w:r>
      <w:r w:rsidRPr="00956555">
        <w:rPr>
          <w:spacing w:val="-3"/>
          <w:sz w:val="24"/>
          <w:szCs w:val="24"/>
          <w:lang w:bidi="ar-SA"/>
        </w:rPr>
        <w:t xml:space="preserve">for </w:t>
      </w:r>
      <w:r w:rsidRPr="00956555">
        <w:rPr>
          <w:sz w:val="24"/>
          <w:szCs w:val="24"/>
          <w:lang w:bidi="ar-SA"/>
        </w:rPr>
        <w:t xml:space="preserve">their own QI project. Assistance and support will </w:t>
      </w:r>
      <w:r w:rsidRPr="00956555">
        <w:rPr>
          <w:spacing w:val="2"/>
          <w:sz w:val="24"/>
          <w:szCs w:val="24"/>
          <w:lang w:bidi="ar-SA"/>
        </w:rPr>
        <w:t xml:space="preserve">be </w:t>
      </w:r>
      <w:r w:rsidRPr="00956555">
        <w:rPr>
          <w:sz w:val="24"/>
          <w:szCs w:val="24"/>
          <w:lang w:bidi="ar-SA"/>
        </w:rPr>
        <w:t xml:space="preserve">provided </w:t>
      </w:r>
      <w:r w:rsidRPr="00956555">
        <w:rPr>
          <w:spacing w:val="2"/>
          <w:sz w:val="24"/>
          <w:szCs w:val="24"/>
          <w:lang w:bidi="ar-SA"/>
        </w:rPr>
        <w:t xml:space="preserve">by </w:t>
      </w:r>
      <w:r w:rsidRPr="00956555">
        <w:rPr>
          <w:sz w:val="24"/>
          <w:szCs w:val="24"/>
          <w:lang w:bidi="ar-SA"/>
        </w:rPr>
        <w:t xml:space="preserve">the </w:t>
      </w:r>
      <w:r w:rsidR="0056136B" w:rsidRPr="00956555">
        <w:rPr>
          <w:sz w:val="24"/>
          <w:szCs w:val="24"/>
          <w:lang w:bidi="ar-SA"/>
        </w:rPr>
        <w:t>Health Commissioner</w:t>
      </w:r>
      <w:r w:rsidRPr="00956555">
        <w:rPr>
          <w:sz w:val="24"/>
          <w:szCs w:val="24"/>
          <w:lang w:bidi="ar-SA"/>
        </w:rPr>
        <w:t xml:space="preserve"> </w:t>
      </w:r>
      <w:r w:rsidRPr="00956555">
        <w:rPr>
          <w:spacing w:val="-2"/>
          <w:sz w:val="24"/>
          <w:szCs w:val="24"/>
          <w:lang w:bidi="ar-SA"/>
        </w:rPr>
        <w:t xml:space="preserve">and/or </w:t>
      </w:r>
      <w:r w:rsidRPr="00956555">
        <w:rPr>
          <w:sz w:val="24"/>
          <w:szCs w:val="24"/>
          <w:lang w:bidi="ar-SA"/>
        </w:rPr>
        <w:t>Accreditation Coordinator as</w:t>
      </w:r>
      <w:r w:rsidRPr="00956555">
        <w:rPr>
          <w:spacing w:val="1"/>
          <w:sz w:val="24"/>
          <w:szCs w:val="24"/>
          <w:lang w:bidi="ar-SA"/>
        </w:rPr>
        <w:t xml:space="preserve"> </w:t>
      </w:r>
      <w:r w:rsidRPr="00956555">
        <w:rPr>
          <w:sz w:val="24"/>
          <w:szCs w:val="24"/>
          <w:lang w:bidi="ar-SA"/>
        </w:rPr>
        <w:t>requested.</w:t>
      </w:r>
    </w:p>
    <w:p w14:paraId="01095C2B" w14:textId="68629940" w:rsidR="0029601B" w:rsidRPr="00956555" w:rsidRDefault="0056136B" w:rsidP="0056136B">
      <w:pPr>
        <w:spacing w:before="201"/>
        <w:ind w:left="446" w:right="440"/>
        <w:rPr>
          <w:sz w:val="24"/>
          <w:szCs w:val="24"/>
          <w:lang w:bidi="ar-SA"/>
        </w:rPr>
      </w:pPr>
      <w:r w:rsidRPr="00956555">
        <w:rPr>
          <w:sz w:val="24"/>
          <w:szCs w:val="24"/>
          <w:lang w:bidi="ar-SA"/>
        </w:rPr>
        <w:t xml:space="preserve">Progress reports on </w:t>
      </w:r>
      <w:r w:rsidR="0029601B" w:rsidRPr="00956555">
        <w:rPr>
          <w:sz w:val="24"/>
          <w:szCs w:val="24"/>
          <w:lang w:bidi="ar-SA"/>
        </w:rPr>
        <w:t xml:space="preserve">QI will be </w:t>
      </w:r>
      <w:r w:rsidRPr="00956555">
        <w:rPr>
          <w:sz w:val="24"/>
          <w:szCs w:val="24"/>
          <w:lang w:bidi="ar-SA"/>
        </w:rPr>
        <w:t xml:space="preserve">given by the team leader at each monthly staff meeting for each project, indicating which phase of the project is being performed and any barriers or learnings will be reviewed. </w:t>
      </w:r>
      <w:proofErr w:type="gramStart"/>
      <w:r w:rsidR="0029601B" w:rsidRPr="00956555">
        <w:rPr>
          <w:spacing w:val="-3"/>
          <w:sz w:val="24"/>
          <w:szCs w:val="24"/>
          <w:lang w:bidi="ar-SA"/>
        </w:rPr>
        <w:t>of</w:t>
      </w:r>
      <w:proofErr w:type="gramEnd"/>
      <w:r w:rsidR="0029601B" w:rsidRPr="00956555">
        <w:rPr>
          <w:spacing w:val="-3"/>
          <w:sz w:val="24"/>
          <w:szCs w:val="24"/>
          <w:lang w:bidi="ar-SA"/>
        </w:rPr>
        <w:t xml:space="preserve"> </w:t>
      </w:r>
      <w:r w:rsidR="0029601B" w:rsidRPr="00956555">
        <w:rPr>
          <w:sz w:val="24"/>
          <w:szCs w:val="24"/>
          <w:lang w:bidi="ar-SA"/>
        </w:rPr>
        <w:t xml:space="preserve">project data. This information </w:t>
      </w:r>
      <w:r w:rsidR="0029601B" w:rsidRPr="00956555">
        <w:rPr>
          <w:spacing w:val="-3"/>
          <w:sz w:val="24"/>
          <w:szCs w:val="24"/>
          <w:lang w:bidi="ar-SA"/>
        </w:rPr>
        <w:t xml:space="preserve">may </w:t>
      </w:r>
      <w:r w:rsidR="0029601B" w:rsidRPr="00956555">
        <w:rPr>
          <w:spacing w:val="2"/>
          <w:sz w:val="24"/>
          <w:szCs w:val="24"/>
          <w:lang w:bidi="ar-SA"/>
        </w:rPr>
        <w:t xml:space="preserve">be </w:t>
      </w:r>
      <w:r w:rsidR="0029601B" w:rsidRPr="00956555">
        <w:rPr>
          <w:sz w:val="24"/>
          <w:szCs w:val="24"/>
          <w:lang w:bidi="ar-SA"/>
        </w:rPr>
        <w:t xml:space="preserve">presented in the form </w:t>
      </w:r>
      <w:r w:rsidR="0029601B" w:rsidRPr="00956555">
        <w:rPr>
          <w:spacing w:val="-3"/>
          <w:sz w:val="24"/>
          <w:szCs w:val="24"/>
          <w:lang w:bidi="ar-SA"/>
        </w:rPr>
        <w:t xml:space="preserve">of </w:t>
      </w:r>
      <w:r w:rsidR="0029601B" w:rsidRPr="00956555">
        <w:rPr>
          <w:sz w:val="24"/>
          <w:szCs w:val="24"/>
          <w:lang w:bidi="ar-SA"/>
        </w:rPr>
        <w:t>a</w:t>
      </w:r>
      <w:r w:rsidR="0029601B" w:rsidRPr="00956555">
        <w:rPr>
          <w:spacing w:val="-6"/>
          <w:sz w:val="24"/>
          <w:szCs w:val="24"/>
          <w:lang w:bidi="ar-SA"/>
        </w:rPr>
        <w:t xml:space="preserve"> </w:t>
      </w:r>
      <w:r w:rsidR="0029601B" w:rsidRPr="00956555">
        <w:rPr>
          <w:sz w:val="24"/>
          <w:szCs w:val="24"/>
          <w:lang w:bidi="ar-SA"/>
        </w:rPr>
        <w:t>storyboard.</w:t>
      </w:r>
    </w:p>
    <w:p w14:paraId="024E6760" w14:textId="410EB786" w:rsidR="0029601B" w:rsidRPr="00956555" w:rsidRDefault="0029601B" w:rsidP="00956555">
      <w:pPr>
        <w:numPr>
          <w:ilvl w:val="1"/>
          <w:numId w:val="38"/>
        </w:numPr>
        <w:spacing w:before="198" w:line="273" w:lineRule="auto"/>
        <w:ind w:left="1350" w:right="361" w:hanging="450"/>
        <w:rPr>
          <w:sz w:val="24"/>
          <w:szCs w:val="24"/>
          <w:lang w:bidi="ar-SA"/>
        </w:rPr>
      </w:pPr>
      <w:r w:rsidRPr="00956555">
        <w:rPr>
          <w:sz w:val="24"/>
          <w:szCs w:val="24"/>
          <w:lang w:bidi="ar-SA"/>
        </w:rPr>
        <w:t>All data reporting will be included in the project documentation and QI project outcomes will</w:t>
      </w:r>
      <w:r w:rsidRPr="00956555">
        <w:rPr>
          <w:spacing w:val="-26"/>
          <w:sz w:val="24"/>
          <w:szCs w:val="24"/>
          <w:lang w:bidi="ar-SA"/>
        </w:rPr>
        <w:t xml:space="preserve"> </w:t>
      </w:r>
      <w:r w:rsidRPr="00956555">
        <w:rPr>
          <w:sz w:val="24"/>
          <w:szCs w:val="24"/>
          <w:lang w:bidi="ar-SA"/>
        </w:rPr>
        <w:t xml:space="preserve">be </w:t>
      </w:r>
      <w:r w:rsidR="0056136B" w:rsidRPr="00956555">
        <w:rPr>
          <w:sz w:val="24"/>
          <w:szCs w:val="24"/>
          <w:lang w:bidi="ar-SA"/>
        </w:rPr>
        <w:t xml:space="preserve">highlighted in the </w:t>
      </w:r>
      <w:r w:rsidR="002563AF">
        <w:rPr>
          <w:sz w:val="24"/>
          <w:szCs w:val="24"/>
          <w:lang w:bidi="ar-SA"/>
        </w:rPr>
        <w:t>SCHD</w:t>
      </w:r>
      <w:r w:rsidR="0056136B" w:rsidRPr="00956555">
        <w:rPr>
          <w:sz w:val="24"/>
          <w:szCs w:val="24"/>
          <w:lang w:bidi="ar-SA"/>
        </w:rPr>
        <w:t xml:space="preserve"> Annual Report</w:t>
      </w:r>
      <w:r w:rsidRPr="00956555">
        <w:rPr>
          <w:sz w:val="24"/>
          <w:szCs w:val="24"/>
          <w:lang w:bidi="ar-SA"/>
        </w:rPr>
        <w:t>.</w:t>
      </w:r>
    </w:p>
    <w:p w14:paraId="14E073DE" w14:textId="36C97D39" w:rsidR="0029601B" w:rsidRPr="00956555" w:rsidRDefault="0056136B" w:rsidP="00956555">
      <w:pPr>
        <w:numPr>
          <w:ilvl w:val="1"/>
          <w:numId w:val="38"/>
        </w:numPr>
        <w:spacing w:before="201" w:line="273" w:lineRule="auto"/>
        <w:ind w:left="1350" w:right="555" w:hanging="450"/>
        <w:rPr>
          <w:sz w:val="24"/>
          <w:szCs w:val="24"/>
          <w:lang w:bidi="ar-SA"/>
        </w:rPr>
      </w:pPr>
      <w:r w:rsidRPr="00956555">
        <w:rPr>
          <w:sz w:val="24"/>
          <w:szCs w:val="24"/>
          <w:lang w:bidi="ar-SA"/>
        </w:rPr>
        <w:t xml:space="preserve">To assure project outcome sustainability, data will be monitored at intervals decided by the process owner for </w:t>
      </w:r>
      <w:proofErr w:type="gramStart"/>
      <w:r w:rsidRPr="00956555">
        <w:rPr>
          <w:sz w:val="24"/>
          <w:szCs w:val="24"/>
          <w:lang w:bidi="ar-SA"/>
        </w:rPr>
        <w:t>two-years</w:t>
      </w:r>
      <w:proofErr w:type="gramEnd"/>
      <w:r w:rsidRPr="00956555">
        <w:rPr>
          <w:sz w:val="24"/>
          <w:szCs w:val="24"/>
          <w:lang w:bidi="ar-SA"/>
        </w:rPr>
        <w:t xml:space="preserve"> post project completion.</w:t>
      </w:r>
    </w:p>
    <w:p w14:paraId="6AD5B199" w14:textId="77777777" w:rsidR="00DC750A" w:rsidRPr="00956555" w:rsidRDefault="00DC750A" w:rsidP="00DC750A">
      <w:pPr>
        <w:tabs>
          <w:tab w:val="left" w:pos="939"/>
          <w:tab w:val="left" w:pos="940"/>
        </w:tabs>
        <w:spacing w:before="201" w:line="273" w:lineRule="auto"/>
        <w:ind w:left="900" w:right="555"/>
        <w:rPr>
          <w:sz w:val="24"/>
          <w:szCs w:val="24"/>
          <w:lang w:bidi="ar-SA"/>
        </w:rPr>
      </w:pPr>
    </w:p>
    <w:p w14:paraId="343D3139" w14:textId="77777777" w:rsidR="0029601B" w:rsidRPr="00956555" w:rsidRDefault="0029601B" w:rsidP="00DC750A">
      <w:pPr>
        <w:spacing w:before="76"/>
        <w:ind w:left="360" w:right="730"/>
        <w:outlineLvl w:val="2"/>
        <w:rPr>
          <w:b/>
          <w:bCs/>
          <w:sz w:val="24"/>
          <w:szCs w:val="24"/>
          <w:lang w:bidi="ar-SA"/>
        </w:rPr>
      </w:pPr>
      <w:r w:rsidRPr="00956555">
        <w:rPr>
          <w:b/>
          <w:bCs/>
          <w:sz w:val="24"/>
          <w:szCs w:val="24"/>
          <w:lang w:bidi="ar-SA"/>
        </w:rPr>
        <w:t>Actions to Make Improvements Based on Progress Reports</w:t>
      </w:r>
    </w:p>
    <w:p w14:paraId="2A962629" w14:textId="77777777" w:rsidR="0029601B" w:rsidRPr="00956555" w:rsidRDefault="0029601B" w:rsidP="00DC750A">
      <w:pPr>
        <w:spacing w:before="2"/>
        <w:ind w:left="360" w:right="730"/>
        <w:rPr>
          <w:b/>
          <w:sz w:val="24"/>
          <w:szCs w:val="24"/>
          <w:lang w:bidi="ar-SA"/>
        </w:rPr>
      </w:pPr>
    </w:p>
    <w:p w14:paraId="5D42C431" w14:textId="6565A579" w:rsidR="00956555" w:rsidRDefault="0029601B" w:rsidP="00DC750A">
      <w:pPr>
        <w:spacing w:line="276" w:lineRule="auto"/>
        <w:ind w:left="360" w:right="730"/>
        <w:rPr>
          <w:sz w:val="24"/>
          <w:szCs w:val="24"/>
          <w:lang w:bidi="ar-SA"/>
        </w:rPr>
      </w:pPr>
      <w:r w:rsidRPr="00956555">
        <w:rPr>
          <w:sz w:val="24"/>
          <w:szCs w:val="24"/>
          <w:lang w:bidi="ar-SA"/>
        </w:rPr>
        <w:t>Based on progress reports, the Leadership Team and/or the QI Team may make recommendations or suggestions regarding implementation of QI projects and/or determine if a performance measure issue is significant enough to warrant the implementation of a QI project.</w:t>
      </w:r>
      <w:r w:rsidR="00956555">
        <w:rPr>
          <w:sz w:val="24"/>
          <w:szCs w:val="24"/>
          <w:lang w:bidi="ar-SA"/>
        </w:rPr>
        <w:br w:type="page"/>
      </w:r>
    </w:p>
    <w:p w14:paraId="078A0287" w14:textId="77777777" w:rsidR="0029601B" w:rsidRPr="00956555" w:rsidRDefault="0029601B" w:rsidP="00DC750A">
      <w:pPr>
        <w:spacing w:line="276" w:lineRule="auto"/>
        <w:ind w:left="360" w:right="730"/>
        <w:rPr>
          <w:sz w:val="24"/>
          <w:szCs w:val="24"/>
          <w:lang w:bidi="ar-SA"/>
        </w:rPr>
      </w:pPr>
    </w:p>
    <w:p w14:paraId="656D68B6" w14:textId="77777777" w:rsidR="0029601B" w:rsidRPr="00956555" w:rsidRDefault="0029601B" w:rsidP="00DC750A">
      <w:pPr>
        <w:spacing w:before="207"/>
        <w:ind w:left="360" w:right="730"/>
        <w:outlineLvl w:val="2"/>
        <w:rPr>
          <w:b/>
          <w:bCs/>
          <w:sz w:val="24"/>
          <w:szCs w:val="24"/>
          <w:lang w:bidi="ar-SA"/>
        </w:rPr>
      </w:pPr>
      <w:r w:rsidRPr="00956555">
        <w:rPr>
          <w:b/>
          <w:bCs/>
          <w:sz w:val="24"/>
          <w:szCs w:val="24"/>
          <w:lang w:bidi="ar-SA"/>
        </w:rPr>
        <w:t>Sustaining QI Project Outcomes</w:t>
      </w:r>
    </w:p>
    <w:p w14:paraId="3156F0F3" w14:textId="77777777" w:rsidR="0029601B" w:rsidRPr="00956555" w:rsidRDefault="0029601B" w:rsidP="00DC750A">
      <w:pPr>
        <w:spacing w:before="2"/>
        <w:ind w:left="360" w:right="730"/>
        <w:rPr>
          <w:b/>
          <w:sz w:val="24"/>
          <w:szCs w:val="24"/>
          <w:lang w:bidi="ar-SA"/>
        </w:rPr>
      </w:pPr>
    </w:p>
    <w:p w14:paraId="6F666427" w14:textId="11BE6644" w:rsidR="0029601B" w:rsidRPr="00956555" w:rsidRDefault="0029601B" w:rsidP="00DC750A">
      <w:pPr>
        <w:spacing w:line="276" w:lineRule="auto"/>
        <w:ind w:left="360" w:right="730"/>
        <w:rPr>
          <w:sz w:val="24"/>
          <w:szCs w:val="24"/>
          <w:lang w:bidi="ar-SA"/>
        </w:rPr>
      </w:pPr>
      <w:r w:rsidRPr="00956555">
        <w:rPr>
          <w:sz w:val="24"/>
          <w:szCs w:val="24"/>
          <w:lang w:bidi="ar-SA"/>
        </w:rPr>
        <w:t>QI project outcomes data will be monitored for at least two years after the QI project has closed. This data will be reviewed bi-annually at QI Team meetings. Unfavorable outcomes will be addressed with program/process investigation and additional QI as needed.</w:t>
      </w:r>
    </w:p>
    <w:p w14:paraId="461D301E" w14:textId="7D06CEF0" w:rsidR="0029601B" w:rsidRPr="00956555" w:rsidRDefault="0029601B" w:rsidP="00440FC3">
      <w:pPr>
        <w:spacing w:before="206"/>
        <w:ind w:left="360"/>
        <w:outlineLvl w:val="2"/>
        <w:rPr>
          <w:b/>
          <w:bCs/>
          <w:sz w:val="24"/>
          <w:szCs w:val="24"/>
          <w:lang w:bidi="ar-SA"/>
        </w:rPr>
      </w:pPr>
      <w:r w:rsidRPr="00956555">
        <w:rPr>
          <w:b/>
          <w:bCs/>
          <w:sz w:val="24"/>
          <w:szCs w:val="24"/>
          <w:lang w:bidi="ar-SA"/>
        </w:rPr>
        <w:t>Communication of QI</w:t>
      </w:r>
    </w:p>
    <w:p w14:paraId="68CBC3CA" w14:textId="77777777" w:rsidR="0029601B" w:rsidRPr="00956555" w:rsidRDefault="0029601B" w:rsidP="00DC750A">
      <w:pPr>
        <w:spacing w:before="2"/>
        <w:ind w:left="360" w:right="730"/>
        <w:rPr>
          <w:b/>
          <w:sz w:val="24"/>
          <w:szCs w:val="24"/>
          <w:lang w:bidi="ar-SA"/>
        </w:rPr>
      </w:pPr>
    </w:p>
    <w:p w14:paraId="6C2314DD" w14:textId="616A9D58" w:rsidR="0029601B" w:rsidRPr="0029601B" w:rsidRDefault="005D6494" w:rsidP="00DC750A">
      <w:pPr>
        <w:spacing w:line="278" w:lineRule="auto"/>
        <w:ind w:left="360" w:right="730"/>
        <w:rPr>
          <w:lang w:bidi="ar-SA"/>
        </w:rPr>
      </w:pPr>
      <w:r w:rsidRPr="00956555">
        <w:rPr>
          <w:sz w:val="24"/>
          <w:szCs w:val="24"/>
          <w:lang w:bidi="ar-SA"/>
        </w:rPr>
        <w:t>Several</w:t>
      </w:r>
      <w:r w:rsidR="0029601B" w:rsidRPr="00956555">
        <w:rPr>
          <w:sz w:val="24"/>
          <w:szCs w:val="24"/>
          <w:lang w:bidi="ar-SA"/>
        </w:rPr>
        <w:t xml:space="preserve"> methods will be used to ass</w:t>
      </w:r>
      <w:r w:rsidR="0029601B" w:rsidRPr="0029601B">
        <w:rPr>
          <w:lang w:bidi="ar-SA"/>
        </w:rPr>
        <w:t>ure regular and consistent communication. These methods include, but are not limited to the following:</w:t>
      </w:r>
    </w:p>
    <w:p w14:paraId="18E4657D" w14:textId="77777777" w:rsidR="0029601B" w:rsidRPr="0029601B" w:rsidRDefault="0029601B" w:rsidP="0029601B">
      <w:pPr>
        <w:spacing w:before="8"/>
        <w:ind w:right="730"/>
        <w:rPr>
          <w:sz w:val="17"/>
          <w:lang w:bidi="ar-SA"/>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7"/>
        <w:gridCol w:w="3441"/>
        <w:gridCol w:w="2951"/>
      </w:tblGrid>
      <w:tr w:rsidR="0029601B" w:rsidRPr="0029601B" w14:paraId="28F6F8B7" w14:textId="77777777" w:rsidTr="00DC750A">
        <w:trPr>
          <w:trHeight w:val="383"/>
        </w:trPr>
        <w:tc>
          <w:tcPr>
            <w:tcW w:w="3187" w:type="dxa"/>
            <w:shd w:val="clear" w:color="auto" w:fill="B8CCE4"/>
          </w:tcPr>
          <w:p w14:paraId="0D1621FD" w14:textId="77777777" w:rsidR="0029601B" w:rsidRPr="0029601B" w:rsidRDefault="0029601B" w:rsidP="0029601B">
            <w:pPr>
              <w:spacing w:line="225" w:lineRule="exact"/>
              <w:ind w:right="730"/>
              <w:rPr>
                <w:rFonts w:eastAsia="Calibri" w:hAnsi="Calibri" w:cs="Calibri"/>
                <w:b/>
                <w:sz w:val="20"/>
                <w:lang w:bidi="ar-SA"/>
              </w:rPr>
            </w:pPr>
            <w:r w:rsidRPr="0029601B">
              <w:rPr>
                <w:rFonts w:eastAsia="Calibri" w:hAnsi="Calibri" w:cs="Calibri"/>
                <w:b/>
                <w:sz w:val="20"/>
                <w:lang w:bidi="ar-SA"/>
              </w:rPr>
              <w:t>Key Message</w:t>
            </w:r>
          </w:p>
        </w:tc>
        <w:tc>
          <w:tcPr>
            <w:tcW w:w="3441" w:type="dxa"/>
            <w:shd w:val="clear" w:color="auto" w:fill="B8CCE4"/>
          </w:tcPr>
          <w:p w14:paraId="25229584" w14:textId="77777777" w:rsidR="0029601B" w:rsidRPr="0029601B" w:rsidRDefault="0029601B" w:rsidP="0029601B">
            <w:pPr>
              <w:spacing w:line="225" w:lineRule="exact"/>
              <w:ind w:right="730"/>
              <w:rPr>
                <w:rFonts w:eastAsia="Calibri" w:hAnsi="Calibri" w:cs="Calibri"/>
                <w:b/>
                <w:sz w:val="20"/>
                <w:lang w:bidi="ar-SA"/>
              </w:rPr>
            </w:pPr>
            <w:r w:rsidRPr="0029601B">
              <w:rPr>
                <w:rFonts w:eastAsia="Calibri" w:hAnsi="Calibri" w:cs="Calibri"/>
                <w:b/>
                <w:sz w:val="20"/>
                <w:lang w:bidi="ar-SA"/>
              </w:rPr>
              <w:t>Mode of Communication</w:t>
            </w:r>
          </w:p>
        </w:tc>
        <w:tc>
          <w:tcPr>
            <w:tcW w:w="2951" w:type="dxa"/>
            <w:shd w:val="clear" w:color="auto" w:fill="B8CCE4"/>
          </w:tcPr>
          <w:p w14:paraId="3ACEC20B" w14:textId="77777777" w:rsidR="0029601B" w:rsidRPr="0029601B" w:rsidRDefault="0029601B" w:rsidP="0029601B">
            <w:pPr>
              <w:spacing w:line="225" w:lineRule="exact"/>
              <w:ind w:right="730"/>
              <w:rPr>
                <w:rFonts w:eastAsia="Calibri" w:hAnsi="Calibri" w:cs="Calibri"/>
                <w:b/>
                <w:sz w:val="20"/>
                <w:lang w:bidi="ar-SA"/>
              </w:rPr>
            </w:pPr>
            <w:r w:rsidRPr="0029601B">
              <w:rPr>
                <w:rFonts w:eastAsia="Calibri" w:hAnsi="Calibri" w:cs="Calibri"/>
                <w:b/>
                <w:sz w:val="20"/>
                <w:lang w:bidi="ar-SA"/>
              </w:rPr>
              <w:t>Target Audience</w:t>
            </w:r>
          </w:p>
        </w:tc>
      </w:tr>
      <w:tr w:rsidR="0029601B" w:rsidRPr="0029601B" w14:paraId="10F35C66" w14:textId="77777777" w:rsidTr="00DC750A">
        <w:trPr>
          <w:trHeight w:val="1022"/>
        </w:trPr>
        <w:tc>
          <w:tcPr>
            <w:tcW w:w="3187" w:type="dxa"/>
          </w:tcPr>
          <w:p w14:paraId="25B03A5B" w14:textId="77777777" w:rsidR="0029601B" w:rsidRPr="0029601B" w:rsidRDefault="0029601B" w:rsidP="0029601B">
            <w:pPr>
              <w:spacing w:line="216" w:lineRule="exact"/>
              <w:ind w:right="730"/>
              <w:rPr>
                <w:rFonts w:eastAsia="Calibri" w:hAnsi="Calibri" w:cs="Calibri"/>
                <w:sz w:val="20"/>
                <w:lang w:bidi="ar-SA"/>
              </w:rPr>
            </w:pPr>
            <w:r w:rsidRPr="0029601B">
              <w:rPr>
                <w:rFonts w:eastAsia="Calibri" w:hAnsi="Calibri" w:cs="Calibri"/>
                <w:sz w:val="20"/>
                <w:lang w:bidi="ar-SA"/>
              </w:rPr>
              <w:t>Opportunities to apply QI tools</w:t>
            </w:r>
          </w:p>
          <w:p w14:paraId="74BB7F89" w14:textId="77777777" w:rsidR="0029601B" w:rsidRPr="0029601B" w:rsidRDefault="0029601B" w:rsidP="0029601B">
            <w:pPr>
              <w:ind w:right="730"/>
              <w:rPr>
                <w:rFonts w:eastAsia="Calibri" w:hAnsi="Calibri" w:cs="Calibri"/>
                <w:sz w:val="20"/>
                <w:lang w:bidi="ar-SA"/>
              </w:rPr>
            </w:pPr>
            <w:r w:rsidRPr="0029601B">
              <w:rPr>
                <w:rFonts w:eastAsia="Calibri" w:hAnsi="Calibri" w:cs="Calibri"/>
                <w:sz w:val="20"/>
                <w:lang w:bidi="ar-SA"/>
              </w:rPr>
              <w:t>and methods</w:t>
            </w:r>
          </w:p>
        </w:tc>
        <w:tc>
          <w:tcPr>
            <w:tcW w:w="3441" w:type="dxa"/>
          </w:tcPr>
          <w:p w14:paraId="581899BD" w14:textId="77777777" w:rsidR="0029601B" w:rsidRPr="0029601B" w:rsidRDefault="0029601B" w:rsidP="0029601B">
            <w:pPr>
              <w:spacing w:line="237" w:lineRule="auto"/>
              <w:ind w:right="730"/>
              <w:jc w:val="both"/>
              <w:rPr>
                <w:rFonts w:eastAsia="Calibri" w:hAnsi="Calibri" w:cs="Calibri"/>
                <w:sz w:val="20"/>
                <w:lang w:bidi="ar-SA"/>
              </w:rPr>
            </w:pPr>
            <w:r w:rsidRPr="0029601B">
              <w:rPr>
                <w:rFonts w:eastAsia="Calibri" w:hAnsi="Calibri" w:cs="Calibri"/>
                <w:sz w:val="20"/>
                <w:lang w:bidi="ar-SA"/>
              </w:rPr>
              <w:t>QI Team Meetings and when applicable, All Staff/Program Meetings</w:t>
            </w:r>
          </w:p>
        </w:tc>
        <w:tc>
          <w:tcPr>
            <w:tcW w:w="2951" w:type="dxa"/>
          </w:tcPr>
          <w:p w14:paraId="42CEC1F3"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w:t>
            </w:r>
          </w:p>
        </w:tc>
      </w:tr>
      <w:tr w:rsidR="0029601B" w:rsidRPr="0029601B" w14:paraId="19386EAD" w14:textId="77777777" w:rsidTr="00DC750A">
        <w:trPr>
          <w:trHeight w:val="1319"/>
        </w:trPr>
        <w:tc>
          <w:tcPr>
            <w:tcW w:w="3187" w:type="dxa"/>
          </w:tcPr>
          <w:p w14:paraId="632C75B7" w14:textId="77777777" w:rsidR="0029601B" w:rsidRPr="0029601B" w:rsidRDefault="0029601B" w:rsidP="0029601B">
            <w:pPr>
              <w:spacing w:line="216" w:lineRule="exact"/>
              <w:ind w:right="730"/>
              <w:rPr>
                <w:rFonts w:eastAsia="Calibri" w:hAnsi="Calibri" w:cs="Calibri"/>
                <w:sz w:val="20"/>
                <w:lang w:bidi="ar-SA"/>
              </w:rPr>
            </w:pPr>
            <w:r w:rsidRPr="0029601B">
              <w:rPr>
                <w:rFonts w:eastAsia="Calibri" w:hAnsi="Calibri" w:cs="Calibri"/>
                <w:sz w:val="20"/>
                <w:lang w:bidi="ar-SA"/>
              </w:rPr>
              <w:t>QI outcomes, lessons learned,</w:t>
            </w:r>
          </w:p>
          <w:p w14:paraId="3BACE451" w14:textId="77777777" w:rsidR="0029601B" w:rsidRPr="0029601B" w:rsidRDefault="0029601B" w:rsidP="0029601B">
            <w:pPr>
              <w:ind w:right="730"/>
              <w:rPr>
                <w:rFonts w:eastAsia="Calibri" w:hAnsi="Calibri" w:cs="Calibri"/>
                <w:sz w:val="20"/>
                <w:lang w:bidi="ar-SA"/>
              </w:rPr>
            </w:pPr>
            <w:r w:rsidRPr="0029601B">
              <w:rPr>
                <w:rFonts w:eastAsia="Calibri" w:hAnsi="Calibri" w:cs="Calibri"/>
                <w:sz w:val="20"/>
                <w:lang w:bidi="ar-SA"/>
              </w:rPr>
              <w:t>resources</w:t>
            </w:r>
          </w:p>
        </w:tc>
        <w:tc>
          <w:tcPr>
            <w:tcW w:w="3441" w:type="dxa"/>
          </w:tcPr>
          <w:p w14:paraId="72BFD469" w14:textId="77777777" w:rsidR="0029601B" w:rsidRPr="0029601B" w:rsidRDefault="0029601B" w:rsidP="0029601B">
            <w:pPr>
              <w:spacing w:line="237" w:lineRule="auto"/>
              <w:ind w:right="730"/>
              <w:rPr>
                <w:rFonts w:eastAsia="Calibri" w:hAnsi="Calibri" w:cs="Calibri"/>
                <w:sz w:val="20"/>
                <w:lang w:bidi="ar-SA"/>
              </w:rPr>
            </w:pPr>
            <w:r w:rsidRPr="0029601B">
              <w:rPr>
                <w:rFonts w:eastAsia="Calibri" w:hAnsi="Calibri" w:cs="Calibri"/>
                <w:sz w:val="20"/>
                <w:lang w:bidi="ar-SA"/>
              </w:rPr>
              <w:t>QI Team Meetings, All Staff/Program Meetings, Board of Health Meetings</w:t>
            </w:r>
          </w:p>
        </w:tc>
        <w:tc>
          <w:tcPr>
            <w:tcW w:w="2951" w:type="dxa"/>
          </w:tcPr>
          <w:p w14:paraId="4444A9F1"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 Board of Health</w:t>
            </w:r>
          </w:p>
        </w:tc>
      </w:tr>
      <w:tr w:rsidR="0029601B" w:rsidRPr="0029601B" w14:paraId="54513E5F" w14:textId="77777777" w:rsidTr="00DC750A">
        <w:trPr>
          <w:trHeight w:val="1343"/>
        </w:trPr>
        <w:tc>
          <w:tcPr>
            <w:tcW w:w="3187" w:type="dxa"/>
          </w:tcPr>
          <w:p w14:paraId="24FA9A72"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QI training opportunities</w:t>
            </w:r>
          </w:p>
        </w:tc>
        <w:tc>
          <w:tcPr>
            <w:tcW w:w="3441" w:type="dxa"/>
          </w:tcPr>
          <w:p w14:paraId="3D03D8B6" w14:textId="77777777" w:rsidR="0029601B" w:rsidRPr="0029601B" w:rsidRDefault="0029601B" w:rsidP="0029601B">
            <w:pPr>
              <w:spacing w:line="247" w:lineRule="auto"/>
              <w:ind w:right="730"/>
              <w:rPr>
                <w:rFonts w:eastAsia="Calibri" w:hAnsi="Calibri" w:cs="Calibri"/>
                <w:sz w:val="20"/>
                <w:lang w:bidi="ar-SA"/>
              </w:rPr>
            </w:pPr>
            <w:r w:rsidRPr="0029601B">
              <w:rPr>
                <w:rFonts w:eastAsia="Calibri" w:hAnsi="Calibri" w:cs="Calibri"/>
                <w:sz w:val="20"/>
                <w:lang w:bidi="ar-SA"/>
              </w:rPr>
              <w:t>QI Team Meetings, QI Project Team Meetings, All Staff Development training</w:t>
            </w:r>
          </w:p>
        </w:tc>
        <w:tc>
          <w:tcPr>
            <w:tcW w:w="2951" w:type="dxa"/>
          </w:tcPr>
          <w:p w14:paraId="579D9B07"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w:t>
            </w:r>
          </w:p>
        </w:tc>
      </w:tr>
      <w:tr w:rsidR="0029601B" w:rsidRPr="0029601B" w14:paraId="2A49B581" w14:textId="77777777" w:rsidTr="00DC750A">
        <w:trPr>
          <w:trHeight w:val="700"/>
        </w:trPr>
        <w:tc>
          <w:tcPr>
            <w:tcW w:w="3187" w:type="dxa"/>
          </w:tcPr>
          <w:p w14:paraId="4BD2B2C1" w14:textId="77777777" w:rsidR="0029601B" w:rsidRPr="0029601B" w:rsidRDefault="0029601B" w:rsidP="0029601B">
            <w:pPr>
              <w:spacing w:line="216" w:lineRule="exact"/>
              <w:ind w:right="730"/>
              <w:rPr>
                <w:rFonts w:eastAsia="Calibri" w:hAnsi="Calibri" w:cs="Calibri"/>
                <w:sz w:val="20"/>
                <w:lang w:bidi="ar-SA"/>
              </w:rPr>
            </w:pPr>
            <w:r w:rsidRPr="0029601B">
              <w:rPr>
                <w:rFonts w:eastAsia="Calibri" w:hAnsi="Calibri" w:cs="Calibri"/>
                <w:sz w:val="20"/>
                <w:lang w:bidi="ar-SA"/>
              </w:rPr>
              <w:t>QI branding, definitions, and</w:t>
            </w:r>
          </w:p>
          <w:p w14:paraId="6D2073B2" w14:textId="77777777" w:rsidR="0029601B" w:rsidRPr="0029601B" w:rsidRDefault="0029601B" w:rsidP="0029601B">
            <w:pPr>
              <w:ind w:right="730"/>
              <w:rPr>
                <w:rFonts w:eastAsia="Calibri" w:hAnsi="Calibri" w:cs="Calibri"/>
                <w:sz w:val="20"/>
                <w:lang w:bidi="ar-SA"/>
              </w:rPr>
            </w:pPr>
            <w:r w:rsidRPr="0029601B">
              <w:rPr>
                <w:rFonts w:eastAsia="Calibri" w:hAnsi="Calibri" w:cs="Calibri"/>
                <w:sz w:val="20"/>
                <w:lang w:bidi="ar-SA"/>
              </w:rPr>
              <w:t>value</w:t>
            </w:r>
          </w:p>
        </w:tc>
        <w:tc>
          <w:tcPr>
            <w:tcW w:w="3441" w:type="dxa"/>
          </w:tcPr>
          <w:p w14:paraId="11036ED9"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Storyboards, visuals</w:t>
            </w:r>
          </w:p>
        </w:tc>
        <w:tc>
          <w:tcPr>
            <w:tcW w:w="2951" w:type="dxa"/>
          </w:tcPr>
          <w:p w14:paraId="4BC045FC"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w:t>
            </w:r>
          </w:p>
        </w:tc>
      </w:tr>
      <w:tr w:rsidR="0029601B" w:rsidRPr="0029601B" w14:paraId="54D7CE96" w14:textId="77777777" w:rsidTr="00DC750A">
        <w:trPr>
          <w:trHeight w:val="700"/>
        </w:trPr>
        <w:tc>
          <w:tcPr>
            <w:tcW w:w="3187" w:type="dxa"/>
          </w:tcPr>
          <w:p w14:paraId="68C4F159" w14:textId="77777777" w:rsidR="0029601B" w:rsidRPr="0029601B" w:rsidRDefault="0029601B" w:rsidP="0029601B">
            <w:pPr>
              <w:spacing w:line="216" w:lineRule="exact"/>
              <w:ind w:right="730"/>
              <w:rPr>
                <w:rFonts w:eastAsia="Calibri" w:hAnsi="Calibri" w:cs="Calibri"/>
                <w:sz w:val="20"/>
                <w:lang w:bidi="ar-SA"/>
              </w:rPr>
            </w:pPr>
            <w:r w:rsidRPr="0029601B">
              <w:rPr>
                <w:rFonts w:eastAsia="Calibri" w:hAnsi="Calibri" w:cs="Calibri"/>
                <w:sz w:val="20"/>
                <w:lang w:bidi="ar-SA"/>
              </w:rPr>
              <w:t>Progress on QI Team goals and</w:t>
            </w:r>
          </w:p>
          <w:p w14:paraId="666BDB37" w14:textId="77777777" w:rsidR="0029601B" w:rsidRPr="0029601B" w:rsidRDefault="0029601B" w:rsidP="0029601B">
            <w:pPr>
              <w:ind w:right="730"/>
              <w:rPr>
                <w:rFonts w:eastAsia="Calibri" w:hAnsi="Calibri" w:cs="Calibri"/>
                <w:sz w:val="20"/>
                <w:lang w:bidi="ar-SA"/>
              </w:rPr>
            </w:pPr>
            <w:r w:rsidRPr="0029601B">
              <w:rPr>
                <w:rFonts w:eastAsia="Calibri" w:hAnsi="Calibri" w:cs="Calibri"/>
                <w:sz w:val="20"/>
                <w:lang w:bidi="ar-SA"/>
              </w:rPr>
              <w:t>objectives</w:t>
            </w:r>
          </w:p>
        </w:tc>
        <w:tc>
          <w:tcPr>
            <w:tcW w:w="3441" w:type="dxa"/>
          </w:tcPr>
          <w:p w14:paraId="52C5BECC" w14:textId="77777777" w:rsidR="0029601B" w:rsidRPr="0029601B" w:rsidRDefault="0029601B" w:rsidP="0029601B">
            <w:pPr>
              <w:spacing w:line="216" w:lineRule="exact"/>
              <w:ind w:right="730"/>
              <w:rPr>
                <w:rFonts w:eastAsia="Calibri" w:hAnsi="Calibri" w:cs="Calibri"/>
                <w:sz w:val="20"/>
                <w:lang w:bidi="ar-SA"/>
              </w:rPr>
            </w:pPr>
            <w:r w:rsidRPr="0029601B">
              <w:rPr>
                <w:rFonts w:eastAsia="Calibri" w:hAnsi="Calibri" w:cs="Calibri"/>
                <w:sz w:val="20"/>
                <w:lang w:bidi="ar-SA"/>
              </w:rPr>
              <w:t>Storyboards, visuals, QI Team</w:t>
            </w:r>
          </w:p>
          <w:p w14:paraId="07356E95" w14:textId="77777777" w:rsidR="0029601B" w:rsidRPr="0029601B" w:rsidRDefault="0029601B" w:rsidP="0029601B">
            <w:pPr>
              <w:ind w:right="730"/>
              <w:rPr>
                <w:rFonts w:eastAsia="Calibri" w:hAnsi="Calibri" w:cs="Calibri"/>
                <w:sz w:val="20"/>
                <w:lang w:bidi="ar-SA"/>
              </w:rPr>
            </w:pPr>
            <w:r w:rsidRPr="0029601B">
              <w:rPr>
                <w:rFonts w:eastAsia="Calibri" w:hAnsi="Calibri" w:cs="Calibri"/>
                <w:sz w:val="20"/>
                <w:lang w:bidi="ar-SA"/>
              </w:rPr>
              <w:t>meetings</w:t>
            </w:r>
          </w:p>
        </w:tc>
        <w:tc>
          <w:tcPr>
            <w:tcW w:w="2951" w:type="dxa"/>
          </w:tcPr>
          <w:p w14:paraId="27DFEEC5"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w:t>
            </w:r>
          </w:p>
        </w:tc>
      </w:tr>
      <w:tr w:rsidR="0029601B" w:rsidRPr="0029601B" w14:paraId="013F91C5" w14:textId="77777777" w:rsidTr="00DC750A">
        <w:trPr>
          <w:trHeight w:val="700"/>
        </w:trPr>
        <w:tc>
          <w:tcPr>
            <w:tcW w:w="3187" w:type="dxa"/>
          </w:tcPr>
          <w:p w14:paraId="761D3438"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QI 101</w:t>
            </w:r>
          </w:p>
        </w:tc>
        <w:tc>
          <w:tcPr>
            <w:tcW w:w="3441" w:type="dxa"/>
          </w:tcPr>
          <w:p w14:paraId="59693F7B"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Online Training Modules</w:t>
            </w:r>
          </w:p>
        </w:tc>
        <w:tc>
          <w:tcPr>
            <w:tcW w:w="2951" w:type="dxa"/>
          </w:tcPr>
          <w:p w14:paraId="35B52455"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w:t>
            </w:r>
          </w:p>
        </w:tc>
      </w:tr>
      <w:tr w:rsidR="0029601B" w:rsidRPr="0029601B" w14:paraId="3112CCAB" w14:textId="77777777" w:rsidTr="00DC750A">
        <w:trPr>
          <w:trHeight w:val="609"/>
        </w:trPr>
        <w:tc>
          <w:tcPr>
            <w:tcW w:w="3187" w:type="dxa"/>
          </w:tcPr>
          <w:p w14:paraId="7EC7F194" w14:textId="3B0E4C0B"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Annual QI Project Summary</w:t>
            </w:r>
            <w:r w:rsidR="00DC750A">
              <w:rPr>
                <w:rFonts w:eastAsia="Calibri" w:hAnsi="Calibri" w:cs="Calibri"/>
                <w:sz w:val="20"/>
                <w:lang w:bidi="ar-SA"/>
              </w:rPr>
              <w:t>, contained in Annual Report</w:t>
            </w:r>
          </w:p>
        </w:tc>
        <w:tc>
          <w:tcPr>
            <w:tcW w:w="3441" w:type="dxa"/>
          </w:tcPr>
          <w:p w14:paraId="578BB1C0" w14:textId="77777777" w:rsidR="0029601B" w:rsidRPr="0029601B" w:rsidRDefault="0029601B" w:rsidP="0029601B">
            <w:pPr>
              <w:spacing w:line="216" w:lineRule="exact"/>
              <w:ind w:right="730"/>
              <w:rPr>
                <w:rFonts w:eastAsia="Calibri" w:hAnsi="Calibri" w:cs="Calibri"/>
                <w:sz w:val="20"/>
                <w:lang w:bidi="ar-SA"/>
              </w:rPr>
            </w:pPr>
            <w:r w:rsidRPr="0029601B">
              <w:rPr>
                <w:rFonts w:eastAsia="Calibri" w:hAnsi="Calibri" w:cs="Calibri"/>
                <w:sz w:val="20"/>
                <w:lang w:bidi="ar-SA"/>
              </w:rPr>
              <w:t>QI Team Meetings, All Staff</w:t>
            </w:r>
          </w:p>
          <w:p w14:paraId="252F0937" w14:textId="77777777" w:rsidR="0029601B" w:rsidRPr="0029601B" w:rsidRDefault="0029601B" w:rsidP="0029601B">
            <w:pPr>
              <w:ind w:right="730"/>
              <w:rPr>
                <w:rFonts w:eastAsia="Calibri" w:hAnsi="Calibri" w:cs="Calibri"/>
                <w:sz w:val="20"/>
                <w:lang w:bidi="ar-SA"/>
              </w:rPr>
            </w:pPr>
            <w:r w:rsidRPr="0029601B">
              <w:rPr>
                <w:rFonts w:eastAsia="Calibri" w:hAnsi="Calibri" w:cs="Calibri"/>
                <w:sz w:val="20"/>
                <w:lang w:bidi="ar-SA"/>
              </w:rPr>
              <w:t>Meetings, Board of Health Meetings</w:t>
            </w:r>
          </w:p>
        </w:tc>
        <w:tc>
          <w:tcPr>
            <w:tcW w:w="2951" w:type="dxa"/>
          </w:tcPr>
          <w:p w14:paraId="18813D21" w14:textId="77777777" w:rsidR="0029601B" w:rsidRPr="0029601B" w:rsidRDefault="0029601B" w:rsidP="0029601B">
            <w:pPr>
              <w:spacing w:line="221" w:lineRule="exact"/>
              <w:ind w:right="730"/>
              <w:rPr>
                <w:rFonts w:eastAsia="Calibri" w:hAnsi="Calibri" w:cs="Calibri"/>
                <w:sz w:val="20"/>
                <w:lang w:bidi="ar-SA"/>
              </w:rPr>
            </w:pPr>
            <w:r w:rsidRPr="0029601B">
              <w:rPr>
                <w:rFonts w:eastAsia="Calibri" w:hAnsi="Calibri" w:cs="Calibri"/>
                <w:sz w:val="20"/>
                <w:lang w:bidi="ar-SA"/>
              </w:rPr>
              <w:t>Staff, Board of Health</w:t>
            </w:r>
          </w:p>
        </w:tc>
      </w:tr>
    </w:tbl>
    <w:p w14:paraId="39428002" w14:textId="77777777" w:rsidR="0029601B" w:rsidRDefault="0029601B" w:rsidP="0029601B">
      <w:pPr>
        <w:spacing w:line="256" w:lineRule="auto"/>
        <w:ind w:right="730"/>
        <w:sectPr w:rsidR="0029601B" w:rsidSect="00440FC3">
          <w:pgSz w:w="12240" w:h="15840"/>
          <w:pgMar w:top="1620" w:right="1080" w:bottom="1080" w:left="1170" w:header="721" w:footer="1029" w:gutter="0"/>
          <w:cols w:space="720"/>
        </w:sectPr>
      </w:pPr>
    </w:p>
    <w:p w14:paraId="473595EE" w14:textId="77777777" w:rsidR="00AF705E" w:rsidRDefault="00AF705E">
      <w:pPr>
        <w:pStyle w:val="BodyText"/>
        <w:rPr>
          <w:sz w:val="20"/>
        </w:rPr>
      </w:pPr>
    </w:p>
    <w:p w14:paraId="6DC5B70E" w14:textId="77777777" w:rsidR="00AF705E" w:rsidRDefault="00AF705E">
      <w:pPr>
        <w:pStyle w:val="BodyText"/>
        <w:spacing w:before="11"/>
        <w:rPr>
          <w:sz w:val="27"/>
        </w:rPr>
      </w:pPr>
    </w:p>
    <w:p w14:paraId="550C8DFE" w14:textId="77777777" w:rsidR="00AF705E" w:rsidRDefault="00520EE6">
      <w:pPr>
        <w:pStyle w:val="Heading1"/>
        <w:ind w:left="1160"/>
      </w:pPr>
      <w:bookmarkStart w:id="32" w:name="References"/>
      <w:bookmarkStart w:id="33" w:name="_bookmark9"/>
      <w:bookmarkStart w:id="34" w:name="_bookmark10"/>
      <w:bookmarkEnd w:id="32"/>
      <w:bookmarkEnd w:id="33"/>
      <w:bookmarkEnd w:id="34"/>
      <w:r>
        <w:t>References</w:t>
      </w:r>
    </w:p>
    <w:p w14:paraId="5DB0377E" w14:textId="77777777" w:rsidR="00AF705E" w:rsidRDefault="00AF705E">
      <w:pPr>
        <w:pStyle w:val="BodyText"/>
        <w:rPr>
          <w:b/>
          <w:sz w:val="34"/>
        </w:rPr>
      </w:pPr>
    </w:p>
    <w:p w14:paraId="4C4DBE08" w14:textId="77777777" w:rsidR="00AF705E" w:rsidRDefault="00520EE6">
      <w:pPr>
        <w:pStyle w:val="BodyText"/>
        <w:spacing w:before="251" w:line="256" w:lineRule="auto"/>
        <w:ind w:left="1160" w:right="1321"/>
      </w:pPr>
      <w:r>
        <w:t xml:space="preserve">National Association of County and City Health Officials (NACCHO). Quality Improvement in Public Health. (2015). Retrieved April 8, 2015, from </w:t>
      </w:r>
      <w:hyperlink r:id="rId21">
        <w:r>
          <w:rPr>
            <w:color w:val="0461C1"/>
            <w:u w:val="single" w:color="0461C1"/>
          </w:rPr>
          <w:t>http://www.naccho.org/topics/infrastructure/accreditation/quality.cfm</w:t>
        </w:r>
      </w:hyperlink>
    </w:p>
    <w:p w14:paraId="5D8009E7" w14:textId="77777777" w:rsidR="00AF705E" w:rsidRDefault="00AF705E">
      <w:pPr>
        <w:pStyle w:val="BodyText"/>
        <w:rPr>
          <w:sz w:val="20"/>
        </w:rPr>
      </w:pPr>
    </w:p>
    <w:p w14:paraId="1408CA52" w14:textId="77777777" w:rsidR="00AF705E" w:rsidRDefault="00AF705E">
      <w:pPr>
        <w:pStyle w:val="BodyText"/>
        <w:spacing w:before="5"/>
        <w:rPr>
          <w:sz w:val="26"/>
        </w:rPr>
      </w:pPr>
    </w:p>
    <w:p w14:paraId="304678BE" w14:textId="77777777" w:rsidR="00AF705E" w:rsidRDefault="00520EE6">
      <w:pPr>
        <w:pStyle w:val="BodyText"/>
        <w:spacing w:before="90" w:line="254" w:lineRule="auto"/>
        <w:ind w:left="1160" w:right="2501"/>
      </w:pPr>
      <w:r>
        <w:t>National Committee on Quality Assurance. (</w:t>
      </w:r>
      <w:proofErr w:type="spellStart"/>
      <w:r>
        <w:t>n.d.</w:t>
      </w:r>
      <w:proofErr w:type="spellEnd"/>
      <w:r>
        <w:t xml:space="preserve">). Retrieved on April 8, 2015, from </w:t>
      </w:r>
      <w:hyperlink r:id="rId22">
        <w:r>
          <w:rPr>
            <w:color w:val="0461C1"/>
            <w:u w:val="single" w:color="0461C1"/>
          </w:rPr>
          <w:t>http://www.ncqa.org/HomePage.aspx</w:t>
        </w:r>
      </w:hyperlink>
    </w:p>
    <w:p w14:paraId="1A92D968" w14:textId="77777777" w:rsidR="00AF705E" w:rsidRDefault="00AF705E">
      <w:pPr>
        <w:pStyle w:val="BodyText"/>
        <w:rPr>
          <w:sz w:val="20"/>
        </w:rPr>
      </w:pPr>
    </w:p>
    <w:p w14:paraId="0EAB3018" w14:textId="77777777" w:rsidR="00AF705E" w:rsidRDefault="00AF705E">
      <w:pPr>
        <w:pStyle w:val="BodyText"/>
        <w:spacing w:before="8"/>
        <w:rPr>
          <w:sz w:val="26"/>
        </w:rPr>
      </w:pPr>
    </w:p>
    <w:p w14:paraId="5860BCDE" w14:textId="77777777" w:rsidR="00AF705E" w:rsidRDefault="00520EE6">
      <w:pPr>
        <w:pStyle w:val="BodyText"/>
        <w:spacing w:before="90" w:line="254" w:lineRule="auto"/>
        <w:ind w:left="1160" w:right="2461"/>
      </w:pPr>
      <w:r>
        <w:t xml:space="preserve">Public Health Accreditation Board. About Us. (2013). Retrieved April 8, 2015 from </w:t>
      </w:r>
      <w:hyperlink r:id="rId23">
        <w:r>
          <w:rPr>
            <w:color w:val="0461C1"/>
            <w:u w:val="single" w:color="0461C1"/>
          </w:rPr>
          <w:t>http://www.phaboard.org/</w:t>
        </w:r>
      </w:hyperlink>
    </w:p>
    <w:p w14:paraId="123A7AAD" w14:textId="77777777" w:rsidR="00AF705E" w:rsidRDefault="00AF705E">
      <w:pPr>
        <w:pStyle w:val="BodyText"/>
        <w:rPr>
          <w:sz w:val="20"/>
        </w:rPr>
      </w:pPr>
    </w:p>
    <w:p w14:paraId="6880F325" w14:textId="77777777" w:rsidR="00AF705E" w:rsidRDefault="00AF705E">
      <w:pPr>
        <w:pStyle w:val="BodyText"/>
        <w:spacing w:before="8"/>
        <w:rPr>
          <w:sz w:val="26"/>
        </w:rPr>
      </w:pPr>
    </w:p>
    <w:p w14:paraId="35FCCA67" w14:textId="77777777" w:rsidR="00AF705E" w:rsidRDefault="00520EE6">
      <w:pPr>
        <w:pStyle w:val="BodyText"/>
        <w:spacing w:before="90" w:line="256" w:lineRule="auto"/>
        <w:ind w:left="1160" w:right="1359"/>
      </w:pPr>
      <w:r>
        <w:t xml:space="preserve">Public Health Accreditation Board. Acronyms and Glossary of Terms, Version 1.0 (2011). Retrieved April 8, 2015, from </w:t>
      </w:r>
      <w:hyperlink r:id="rId24">
        <w:r>
          <w:rPr>
            <w:color w:val="0461C1"/>
            <w:u w:val="single" w:color="0461C1"/>
          </w:rPr>
          <w:t>http://www.phaboard.org/wp-content/uploads/PHAB-Acronyms-</w:t>
        </w:r>
      </w:hyperlink>
      <w:r>
        <w:rPr>
          <w:color w:val="0461C1"/>
        </w:rPr>
        <w:t xml:space="preserve"> </w:t>
      </w:r>
      <w:hyperlink r:id="rId25">
        <w:r>
          <w:rPr>
            <w:color w:val="0461C1"/>
            <w:u w:val="single" w:color="0461C1"/>
          </w:rPr>
          <w:t>and-Glossary-of-Terms-Version-1.0.pdf</w:t>
        </w:r>
      </w:hyperlink>
    </w:p>
    <w:p w14:paraId="3DEDA3D7" w14:textId="77777777" w:rsidR="00AF705E" w:rsidRDefault="00AF705E">
      <w:pPr>
        <w:pStyle w:val="BodyText"/>
        <w:rPr>
          <w:sz w:val="20"/>
        </w:rPr>
      </w:pPr>
    </w:p>
    <w:p w14:paraId="60B34173" w14:textId="77777777" w:rsidR="00AF705E" w:rsidRDefault="00AF705E">
      <w:pPr>
        <w:pStyle w:val="BodyText"/>
        <w:spacing w:before="5"/>
        <w:rPr>
          <w:sz w:val="26"/>
        </w:rPr>
      </w:pPr>
    </w:p>
    <w:p w14:paraId="57E2CA84" w14:textId="77777777" w:rsidR="00AF705E" w:rsidRDefault="00520EE6">
      <w:pPr>
        <w:pStyle w:val="BodyText"/>
        <w:spacing w:before="90" w:line="254" w:lineRule="auto"/>
        <w:ind w:left="1160" w:right="1515"/>
      </w:pPr>
      <w:r>
        <w:t xml:space="preserve">Public Health Foundation. About Performance Management. (2011). Retrieved April 8, 2015, from, </w:t>
      </w:r>
      <w:hyperlink r:id="rId26">
        <w:r>
          <w:rPr>
            <w:color w:val="0461C1"/>
            <w:u w:val="single" w:color="0461C1"/>
          </w:rPr>
          <w:t>http://www.phf.org/resourcestools/Documents/About_Performance_Management.pdf</w:t>
        </w:r>
      </w:hyperlink>
    </w:p>
    <w:p w14:paraId="32801FD1" w14:textId="77777777" w:rsidR="00AF705E" w:rsidRDefault="00AF705E">
      <w:pPr>
        <w:spacing w:line="254" w:lineRule="auto"/>
        <w:sectPr w:rsidR="00AF705E">
          <w:pgSz w:w="12240" w:h="15840"/>
          <w:pgMar w:top="1040" w:right="260" w:bottom="1280" w:left="280" w:header="721" w:footer="1029" w:gutter="0"/>
          <w:cols w:space="720"/>
        </w:sectPr>
      </w:pPr>
    </w:p>
    <w:p w14:paraId="7851640C" w14:textId="77777777" w:rsidR="00AF705E" w:rsidRDefault="00AF705E">
      <w:pPr>
        <w:pStyle w:val="BodyText"/>
        <w:spacing w:before="5"/>
        <w:rPr>
          <w:sz w:val="25"/>
        </w:rPr>
      </w:pPr>
    </w:p>
    <w:p w14:paraId="6578195E" w14:textId="77777777" w:rsidR="00AF705E" w:rsidRDefault="00520EE6">
      <w:pPr>
        <w:pStyle w:val="Heading1"/>
        <w:spacing w:before="85"/>
        <w:ind w:left="1160"/>
      </w:pPr>
      <w:bookmarkStart w:id="35" w:name="Appendices"/>
      <w:bookmarkStart w:id="36" w:name="_bookmark11"/>
      <w:bookmarkEnd w:id="35"/>
      <w:bookmarkEnd w:id="36"/>
      <w:r>
        <w:t>Appendices</w:t>
      </w:r>
    </w:p>
    <w:p w14:paraId="3864E304" w14:textId="3579DEA2" w:rsidR="007E079A" w:rsidRDefault="00520EE6" w:rsidP="007E079A">
      <w:pPr>
        <w:pStyle w:val="TOC1"/>
      </w:pPr>
      <w:bookmarkStart w:id="37" w:name="_bookmark12"/>
      <w:bookmarkEnd w:id="37"/>
      <w:r>
        <w:t>Appendix A: QI Training Schedule</w:t>
      </w:r>
      <w:r>
        <w:rPr>
          <w:spacing w:val="-31"/>
        </w:rPr>
        <w:t xml:space="preserve"> </w:t>
      </w:r>
      <w:r w:rsidR="00702915">
        <w:t>2020-2024</w:t>
      </w:r>
    </w:p>
    <w:p w14:paraId="1D5C986E" w14:textId="1165E13B" w:rsidR="007E079A" w:rsidRDefault="00520EE6" w:rsidP="007E079A">
      <w:pPr>
        <w:pStyle w:val="TOC1"/>
      </w:pPr>
      <w:r>
        <w:t>Appendix B: Project Submission For</w:t>
      </w:r>
      <w:bookmarkStart w:id="38" w:name="_bookmark14"/>
      <w:bookmarkEnd w:id="38"/>
      <w:r>
        <w:t xml:space="preserve">m </w:t>
      </w:r>
    </w:p>
    <w:p w14:paraId="4B721279" w14:textId="04507AB2" w:rsidR="00AF705E" w:rsidRDefault="00520EE6" w:rsidP="007E079A">
      <w:pPr>
        <w:pStyle w:val="TOC1"/>
      </w:pPr>
      <w:r>
        <w:t>Appendix C: Project Charter</w:t>
      </w:r>
      <w:r>
        <w:rPr>
          <w:spacing w:val="-3"/>
        </w:rPr>
        <w:t xml:space="preserve"> </w:t>
      </w:r>
      <w:r>
        <w:t>Form</w:t>
      </w:r>
    </w:p>
    <w:p w14:paraId="723B984D" w14:textId="77777777" w:rsidR="00AF705E" w:rsidRDefault="00520EE6" w:rsidP="007E079A">
      <w:pPr>
        <w:pStyle w:val="TOC1"/>
      </w:pPr>
      <w:bookmarkStart w:id="39" w:name="_bookmark15"/>
      <w:bookmarkEnd w:id="39"/>
      <w:r>
        <w:t>Appendix D: Quality Improvement Reporting</w:t>
      </w:r>
      <w:r>
        <w:rPr>
          <w:spacing w:val="-25"/>
        </w:rPr>
        <w:t xml:space="preserve"> </w:t>
      </w:r>
      <w:r>
        <w:t>For</w:t>
      </w:r>
      <w:bookmarkStart w:id="40" w:name="_bookmark16"/>
      <w:bookmarkEnd w:id="40"/>
      <w:r>
        <w:t>m Appendix E: Storyboard</w:t>
      </w:r>
      <w:r>
        <w:rPr>
          <w:spacing w:val="2"/>
        </w:rPr>
        <w:t xml:space="preserve"> </w:t>
      </w:r>
      <w:r>
        <w:t>Template</w:t>
      </w:r>
    </w:p>
    <w:p w14:paraId="734EB4D6" w14:textId="77777777" w:rsidR="00AF705E" w:rsidRDefault="00520EE6" w:rsidP="007E079A">
      <w:pPr>
        <w:pStyle w:val="TOC1"/>
      </w:pPr>
      <w:r>
        <w:t>Appendix F: Sample Storyboard from Delaware General Health Distric</w:t>
      </w:r>
      <w:bookmarkStart w:id="41" w:name="_bookmark17"/>
      <w:bookmarkEnd w:id="41"/>
      <w:r>
        <w:t>t Appendix G: QI Projects</w:t>
      </w:r>
    </w:p>
    <w:p w14:paraId="2D7C611E" w14:textId="77777777" w:rsidR="00AF705E" w:rsidRDefault="00AF705E" w:rsidP="007E079A">
      <w:pPr>
        <w:pStyle w:val="TOC1"/>
        <w:sectPr w:rsidR="00AF705E">
          <w:pgSz w:w="12240" w:h="15840"/>
          <w:pgMar w:top="1040" w:right="260" w:bottom="1280" w:left="280" w:header="721" w:footer="1029" w:gutter="0"/>
          <w:cols w:space="720"/>
        </w:sectPr>
      </w:pPr>
    </w:p>
    <w:p w14:paraId="17A67A9E" w14:textId="77777777" w:rsidR="00AF705E" w:rsidRDefault="00AF705E">
      <w:pPr>
        <w:pStyle w:val="BodyText"/>
        <w:spacing w:before="3"/>
      </w:pPr>
    </w:p>
    <w:p w14:paraId="68BAB425" w14:textId="77777777" w:rsidR="00AF705E" w:rsidRDefault="00520EE6">
      <w:pPr>
        <w:pStyle w:val="Heading2"/>
        <w:ind w:left="1874" w:right="932"/>
        <w:jc w:val="center"/>
      </w:pPr>
      <w:r>
        <w:t>Appendix A</w:t>
      </w:r>
    </w:p>
    <w:p w14:paraId="5D9DEAD9" w14:textId="1CD2DA89" w:rsidR="00AF705E" w:rsidRDefault="00520EE6">
      <w:pPr>
        <w:spacing w:before="91"/>
        <w:ind w:left="1874" w:right="934"/>
        <w:jc w:val="center"/>
        <w:rPr>
          <w:b/>
          <w:sz w:val="24"/>
        </w:rPr>
      </w:pPr>
      <w:r w:rsidRPr="00875B00">
        <w:rPr>
          <w:b/>
          <w:sz w:val="24"/>
        </w:rPr>
        <w:t xml:space="preserve">QI Training Schedule </w:t>
      </w:r>
      <w:r w:rsidR="00BE57A5">
        <w:rPr>
          <w:b/>
          <w:sz w:val="24"/>
        </w:rPr>
        <w:t>2019-</w:t>
      </w:r>
      <w:r w:rsidR="007E079A">
        <w:rPr>
          <w:b/>
          <w:sz w:val="24"/>
        </w:rPr>
        <w:t>2022</w:t>
      </w:r>
    </w:p>
    <w:p w14:paraId="0E4766E5" w14:textId="77777777" w:rsidR="00AF705E" w:rsidRDefault="00AF705E">
      <w:pPr>
        <w:pStyle w:val="BodyText"/>
        <w:rPr>
          <w:b/>
          <w:sz w:val="20"/>
        </w:rPr>
      </w:pPr>
    </w:p>
    <w:p w14:paraId="64430D6C" w14:textId="77777777" w:rsidR="00AF705E" w:rsidRDefault="00AF705E">
      <w:pPr>
        <w:pStyle w:val="BodyText"/>
        <w:rPr>
          <w:b/>
          <w:sz w:val="20"/>
        </w:rPr>
      </w:pPr>
    </w:p>
    <w:p w14:paraId="7B66C4D8" w14:textId="77777777" w:rsidR="00AF705E" w:rsidRDefault="00AF705E">
      <w:pPr>
        <w:pStyle w:val="BodyText"/>
        <w:rPr>
          <w:b/>
          <w:sz w:val="20"/>
        </w:rPr>
      </w:pPr>
    </w:p>
    <w:p w14:paraId="309A7FCA" w14:textId="77777777" w:rsidR="00AF705E" w:rsidRDefault="00AF705E">
      <w:pPr>
        <w:pStyle w:val="BodyText"/>
        <w:spacing w:before="1" w:after="1"/>
        <w:rPr>
          <w:b/>
          <w:sz w:val="2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2870"/>
        <w:gridCol w:w="2870"/>
        <w:gridCol w:w="2870"/>
      </w:tblGrid>
      <w:tr w:rsidR="00AF705E" w14:paraId="7F0B092E" w14:textId="77777777" w:rsidTr="00661568">
        <w:trPr>
          <w:trHeight w:val="275"/>
        </w:trPr>
        <w:tc>
          <w:tcPr>
            <w:tcW w:w="2870" w:type="dxa"/>
          </w:tcPr>
          <w:p w14:paraId="322542D3" w14:textId="77777777" w:rsidR="00AF705E" w:rsidRDefault="00520EE6">
            <w:pPr>
              <w:pStyle w:val="TableParagraph"/>
              <w:spacing w:line="256" w:lineRule="exact"/>
              <w:ind w:left="107"/>
              <w:rPr>
                <w:sz w:val="24"/>
              </w:rPr>
            </w:pPr>
            <w:r>
              <w:rPr>
                <w:sz w:val="24"/>
              </w:rPr>
              <w:t>Program</w:t>
            </w:r>
          </w:p>
        </w:tc>
        <w:tc>
          <w:tcPr>
            <w:tcW w:w="2870" w:type="dxa"/>
          </w:tcPr>
          <w:p w14:paraId="5A815558" w14:textId="77777777" w:rsidR="00AF705E" w:rsidRDefault="00520EE6">
            <w:pPr>
              <w:pStyle w:val="TableParagraph"/>
              <w:spacing w:line="256" w:lineRule="exact"/>
              <w:ind w:left="110"/>
              <w:rPr>
                <w:sz w:val="24"/>
              </w:rPr>
            </w:pPr>
            <w:r>
              <w:rPr>
                <w:sz w:val="24"/>
              </w:rPr>
              <w:t>Source</w:t>
            </w:r>
          </w:p>
        </w:tc>
        <w:tc>
          <w:tcPr>
            <w:tcW w:w="2870" w:type="dxa"/>
          </w:tcPr>
          <w:p w14:paraId="2EB3EFC1" w14:textId="77777777" w:rsidR="00AF705E" w:rsidRDefault="00520EE6">
            <w:pPr>
              <w:pStyle w:val="TableParagraph"/>
              <w:spacing w:line="256" w:lineRule="exact"/>
              <w:ind w:left="108"/>
              <w:rPr>
                <w:sz w:val="24"/>
              </w:rPr>
            </w:pPr>
            <w:r>
              <w:rPr>
                <w:sz w:val="24"/>
              </w:rPr>
              <w:t>Required Personnel</w:t>
            </w:r>
          </w:p>
        </w:tc>
        <w:tc>
          <w:tcPr>
            <w:tcW w:w="2870" w:type="dxa"/>
          </w:tcPr>
          <w:p w14:paraId="48019056" w14:textId="77777777" w:rsidR="00AF705E" w:rsidRDefault="00520EE6">
            <w:pPr>
              <w:pStyle w:val="TableParagraph"/>
              <w:spacing w:line="256" w:lineRule="exact"/>
              <w:ind w:left="110"/>
              <w:rPr>
                <w:sz w:val="24"/>
              </w:rPr>
            </w:pPr>
            <w:r>
              <w:rPr>
                <w:sz w:val="24"/>
              </w:rPr>
              <w:t>Date to Complete</w:t>
            </w:r>
          </w:p>
        </w:tc>
      </w:tr>
      <w:tr w:rsidR="00AF705E" w14:paraId="172BA8DC" w14:textId="77777777" w:rsidTr="00661568">
        <w:trPr>
          <w:trHeight w:val="546"/>
        </w:trPr>
        <w:tc>
          <w:tcPr>
            <w:tcW w:w="2870" w:type="dxa"/>
          </w:tcPr>
          <w:p w14:paraId="237C0601" w14:textId="77777777" w:rsidR="00AF705E" w:rsidRDefault="00520EE6">
            <w:pPr>
              <w:pStyle w:val="TableParagraph"/>
              <w:spacing w:line="269" w:lineRule="exact"/>
              <w:ind w:left="107"/>
              <w:rPr>
                <w:sz w:val="24"/>
              </w:rPr>
            </w:pPr>
            <w:r>
              <w:rPr>
                <w:sz w:val="24"/>
              </w:rPr>
              <w:t>Performance Management</w:t>
            </w:r>
          </w:p>
          <w:p w14:paraId="67FF20F0" w14:textId="77777777" w:rsidR="00AF705E" w:rsidRDefault="00520EE6">
            <w:pPr>
              <w:pStyle w:val="TableParagraph"/>
              <w:spacing w:line="258" w:lineRule="exact"/>
              <w:ind w:left="107"/>
              <w:rPr>
                <w:sz w:val="24"/>
              </w:rPr>
            </w:pPr>
            <w:r>
              <w:rPr>
                <w:sz w:val="24"/>
              </w:rPr>
              <w:t>Planning</w:t>
            </w:r>
          </w:p>
        </w:tc>
        <w:tc>
          <w:tcPr>
            <w:tcW w:w="2870" w:type="dxa"/>
          </w:tcPr>
          <w:p w14:paraId="419F8974" w14:textId="77777777" w:rsidR="00AF705E" w:rsidRDefault="00520EE6">
            <w:pPr>
              <w:pStyle w:val="TableParagraph"/>
              <w:spacing w:line="269" w:lineRule="exact"/>
              <w:ind w:left="110"/>
              <w:rPr>
                <w:sz w:val="24"/>
              </w:rPr>
            </w:pPr>
            <w:r>
              <w:rPr>
                <w:sz w:val="24"/>
              </w:rPr>
              <w:t>Center for Public Health</w:t>
            </w:r>
          </w:p>
          <w:p w14:paraId="2069010F" w14:textId="53CFCF35" w:rsidR="00AF705E" w:rsidRDefault="00520EE6">
            <w:pPr>
              <w:pStyle w:val="TableParagraph"/>
              <w:spacing w:line="258" w:lineRule="exact"/>
              <w:ind w:left="110"/>
              <w:rPr>
                <w:sz w:val="24"/>
              </w:rPr>
            </w:pPr>
            <w:r>
              <w:rPr>
                <w:sz w:val="24"/>
              </w:rPr>
              <w:t>Practice</w:t>
            </w:r>
            <w:r w:rsidR="002604DE">
              <w:rPr>
                <w:sz w:val="24"/>
              </w:rPr>
              <w:t xml:space="preserve">; </w:t>
            </w:r>
            <w:proofErr w:type="spellStart"/>
            <w:r w:rsidR="002604DE">
              <w:rPr>
                <w:sz w:val="24"/>
              </w:rPr>
              <w:t>OhioTrain</w:t>
            </w:r>
            <w:proofErr w:type="spellEnd"/>
            <w:r w:rsidR="002604DE">
              <w:rPr>
                <w:sz w:val="24"/>
              </w:rPr>
              <w:t xml:space="preserve"> - ID1103140 – Clear Impact</w:t>
            </w:r>
          </w:p>
        </w:tc>
        <w:tc>
          <w:tcPr>
            <w:tcW w:w="2870" w:type="dxa"/>
          </w:tcPr>
          <w:p w14:paraId="775A4EB9" w14:textId="77777777" w:rsidR="00AF705E" w:rsidRDefault="00520EE6">
            <w:pPr>
              <w:pStyle w:val="TableParagraph"/>
              <w:spacing w:line="270" w:lineRule="exact"/>
              <w:ind w:left="108"/>
              <w:rPr>
                <w:sz w:val="24"/>
              </w:rPr>
            </w:pPr>
            <w:r>
              <w:rPr>
                <w:sz w:val="24"/>
              </w:rPr>
              <w:t>Accreditation Coordinator</w:t>
            </w:r>
          </w:p>
        </w:tc>
        <w:tc>
          <w:tcPr>
            <w:tcW w:w="2870" w:type="dxa"/>
          </w:tcPr>
          <w:p w14:paraId="5E8B0AD6" w14:textId="7403DDD8" w:rsidR="00AF705E" w:rsidRDefault="00661568" w:rsidP="00347023">
            <w:pPr>
              <w:pStyle w:val="TableParagraph"/>
              <w:spacing w:line="270" w:lineRule="exact"/>
              <w:ind w:left="110"/>
              <w:rPr>
                <w:sz w:val="24"/>
              </w:rPr>
            </w:pPr>
            <w:r>
              <w:rPr>
                <w:sz w:val="24"/>
              </w:rPr>
              <w:t>April 20</w:t>
            </w:r>
            <w:r w:rsidR="00347023">
              <w:rPr>
                <w:sz w:val="24"/>
              </w:rPr>
              <w:t>23</w:t>
            </w:r>
          </w:p>
        </w:tc>
      </w:tr>
      <w:tr w:rsidR="00AF705E" w14:paraId="500DA408" w14:textId="77777777" w:rsidTr="00661568">
        <w:trPr>
          <w:trHeight w:val="822"/>
        </w:trPr>
        <w:tc>
          <w:tcPr>
            <w:tcW w:w="2870" w:type="dxa"/>
          </w:tcPr>
          <w:p w14:paraId="00F9AFBB" w14:textId="77777777" w:rsidR="00AF705E" w:rsidRDefault="00520EE6">
            <w:pPr>
              <w:pStyle w:val="TableParagraph"/>
              <w:spacing w:line="273" w:lineRule="exact"/>
              <w:ind w:left="107"/>
              <w:rPr>
                <w:sz w:val="24"/>
              </w:rPr>
            </w:pPr>
            <w:r>
              <w:rPr>
                <w:sz w:val="24"/>
              </w:rPr>
              <w:t>Overview of PM</w:t>
            </w:r>
          </w:p>
        </w:tc>
        <w:tc>
          <w:tcPr>
            <w:tcW w:w="2870" w:type="dxa"/>
          </w:tcPr>
          <w:p w14:paraId="05D74811" w14:textId="361269FB" w:rsidR="00AF705E" w:rsidRDefault="00520EE6" w:rsidP="002604DE">
            <w:pPr>
              <w:pStyle w:val="TableParagraph"/>
              <w:spacing w:before="1" w:line="274" w:lineRule="exact"/>
              <w:ind w:left="110" w:right="244"/>
              <w:rPr>
                <w:sz w:val="24"/>
              </w:rPr>
            </w:pPr>
            <w:r>
              <w:rPr>
                <w:sz w:val="24"/>
              </w:rPr>
              <w:t>Center for Public Health Practice</w:t>
            </w:r>
            <w:r w:rsidR="002604DE">
              <w:rPr>
                <w:sz w:val="24"/>
              </w:rPr>
              <w:t xml:space="preserve">; </w:t>
            </w:r>
          </w:p>
        </w:tc>
        <w:tc>
          <w:tcPr>
            <w:tcW w:w="2870" w:type="dxa"/>
          </w:tcPr>
          <w:p w14:paraId="2EF47152" w14:textId="77777777" w:rsidR="00AF705E" w:rsidRDefault="00520EE6">
            <w:pPr>
              <w:pStyle w:val="TableParagraph"/>
              <w:spacing w:line="273" w:lineRule="exact"/>
              <w:ind w:left="108"/>
              <w:rPr>
                <w:sz w:val="24"/>
              </w:rPr>
            </w:pPr>
            <w:r>
              <w:rPr>
                <w:sz w:val="24"/>
              </w:rPr>
              <w:t>Leadership Team</w:t>
            </w:r>
          </w:p>
        </w:tc>
        <w:tc>
          <w:tcPr>
            <w:tcW w:w="2870" w:type="dxa"/>
          </w:tcPr>
          <w:p w14:paraId="72AC1E27" w14:textId="59104E6C" w:rsidR="00AF705E" w:rsidRDefault="00661568" w:rsidP="00347023">
            <w:pPr>
              <w:pStyle w:val="TableParagraph"/>
              <w:spacing w:line="273" w:lineRule="exact"/>
              <w:ind w:left="110"/>
              <w:rPr>
                <w:sz w:val="24"/>
              </w:rPr>
            </w:pPr>
            <w:r>
              <w:rPr>
                <w:sz w:val="24"/>
              </w:rPr>
              <w:t>August</w:t>
            </w:r>
            <w:r w:rsidR="00520EE6">
              <w:rPr>
                <w:sz w:val="24"/>
              </w:rPr>
              <w:t xml:space="preserve"> 20</w:t>
            </w:r>
            <w:r w:rsidR="00347023">
              <w:rPr>
                <w:sz w:val="24"/>
              </w:rPr>
              <w:t>23</w:t>
            </w:r>
          </w:p>
        </w:tc>
      </w:tr>
      <w:tr w:rsidR="00661568" w14:paraId="305C852D" w14:textId="77777777" w:rsidTr="00661568">
        <w:trPr>
          <w:trHeight w:val="273"/>
        </w:trPr>
        <w:tc>
          <w:tcPr>
            <w:tcW w:w="2870" w:type="dxa"/>
          </w:tcPr>
          <w:p w14:paraId="365AB1AE" w14:textId="77777777" w:rsidR="00661568" w:rsidRDefault="00661568" w:rsidP="00661568">
            <w:pPr>
              <w:pStyle w:val="TableParagraph"/>
              <w:spacing w:line="253" w:lineRule="exact"/>
              <w:ind w:left="107"/>
              <w:rPr>
                <w:sz w:val="24"/>
              </w:rPr>
            </w:pPr>
            <w:r>
              <w:rPr>
                <w:sz w:val="24"/>
              </w:rPr>
              <w:t>Webinar 1 on PM</w:t>
            </w:r>
          </w:p>
        </w:tc>
        <w:tc>
          <w:tcPr>
            <w:tcW w:w="2870" w:type="dxa"/>
          </w:tcPr>
          <w:p w14:paraId="505F33D5" w14:textId="7D265BBC" w:rsidR="00661568" w:rsidRDefault="002604DE" w:rsidP="00661568">
            <w:pPr>
              <w:pStyle w:val="TableParagraph"/>
              <w:spacing w:line="253" w:lineRule="exact"/>
              <w:ind w:left="110"/>
              <w:rPr>
                <w:sz w:val="24"/>
              </w:rPr>
            </w:pPr>
            <w:proofErr w:type="spellStart"/>
            <w:r>
              <w:rPr>
                <w:sz w:val="24"/>
              </w:rPr>
              <w:t>OhioTrain</w:t>
            </w:r>
            <w:proofErr w:type="spellEnd"/>
            <w:r>
              <w:rPr>
                <w:sz w:val="24"/>
              </w:rPr>
              <w:t xml:space="preserve"> – ID 1103037</w:t>
            </w:r>
          </w:p>
        </w:tc>
        <w:tc>
          <w:tcPr>
            <w:tcW w:w="2870" w:type="dxa"/>
          </w:tcPr>
          <w:p w14:paraId="6F544120" w14:textId="77777777" w:rsidR="00661568" w:rsidRDefault="00661568" w:rsidP="00661568">
            <w:pPr>
              <w:pStyle w:val="TableParagraph"/>
              <w:spacing w:line="253" w:lineRule="exact"/>
              <w:ind w:left="108"/>
              <w:rPr>
                <w:sz w:val="24"/>
              </w:rPr>
            </w:pPr>
            <w:r>
              <w:rPr>
                <w:sz w:val="24"/>
              </w:rPr>
              <w:t>Leadership Team</w:t>
            </w:r>
          </w:p>
        </w:tc>
        <w:tc>
          <w:tcPr>
            <w:tcW w:w="2870" w:type="dxa"/>
          </w:tcPr>
          <w:p w14:paraId="0E536529" w14:textId="24B7DA55" w:rsidR="00661568" w:rsidRDefault="00661568" w:rsidP="00347023">
            <w:pPr>
              <w:pStyle w:val="TableParagraph"/>
              <w:spacing w:line="253" w:lineRule="exact"/>
              <w:ind w:left="110"/>
              <w:rPr>
                <w:sz w:val="24"/>
              </w:rPr>
            </w:pPr>
            <w:r w:rsidRPr="0092341C">
              <w:rPr>
                <w:sz w:val="24"/>
              </w:rPr>
              <w:t>August 20</w:t>
            </w:r>
            <w:r w:rsidR="00347023">
              <w:rPr>
                <w:sz w:val="24"/>
              </w:rPr>
              <w:t>23</w:t>
            </w:r>
          </w:p>
        </w:tc>
      </w:tr>
      <w:tr w:rsidR="00661568" w14:paraId="3F1C4332" w14:textId="77777777" w:rsidTr="00661568">
        <w:trPr>
          <w:trHeight w:val="275"/>
        </w:trPr>
        <w:tc>
          <w:tcPr>
            <w:tcW w:w="2870" w:type="dxa"/>
          </w:tcPr>
          <w:p w14:paraId="686DDA6C" w14:textId="77777777" w:rsidR="00661568" w:rsidRDefault="00661568" w:rsidP="00661568">
            <w:pPr>
              <w:pStyle w:val="TableParagraph"/>
              <w:spacing w:line="256" w:lineRule="exact"/>
              <w:ind w:left="107"/>
              <w:rPr>
                <w:sz w:val="24"/>
              </w:rPr>
            </w:pPr>
            <w:r>
              <w:rPr>
                <w:sz w:val="24"/>
              </w:rPr>
              <w:t>Webinar 2 on PM</w:t>
            </w:r>
          </w:p>
        </w:tc>
        <w:tc>
          <w:tcPr>
            <w:tcW w:w="2870" w:type="dxa"/>
          </w:tcPr>
          <w:p w14:paraId="59616196" w14:textId="659D7EB4" w:rsidR="00661568" w:rsidRDefault="002604DE" w:rsidP="00661568">
            <w:pPr>
              <w:pStyle w:val="TableParagraph"/>
              <w:spacing w:line="256" w:lineRule="exact"/>
              <w:ind w:left="110"/>
              <w:rPr>
                <w:sz w:val="24"/>
              </w:rPr>
            </w:pPr>
            <w:proofErr w:type="spellStart"/>
            <w:r>
              <w:rPr>
                <w:sz w:val="24"/>
              </w:rPr>
              <w:t>OhioTrain</w:t>
            </w:r>
            <w:proofErr w:type="spellEnd"/>
            <w:r>
              <w:rPr>
                <w:sz w:val="24"/>
              </w:rPr>
              <w:t xml:space="preserve"> – ID1103135</w:t>
            </w:r>
          </w:p>
        </w:tc>
        <w:tc>
          <w:tcPr>
            <w:tcW w:w="2870" w:type="dxa"/>
          </w:tcPr>
          <w:p w14:paraId="07E9971B" w14:textId="77777777" w:rsidR="00661568" w:rsidRDefault="00661568" w:rsidP="00661568">
            <w:pPr>
              <w:pStyle w:val="TableParagraph"/>
              <w:spacing w:line="256" w:lineRule="exact"/>
              <w:ind w:left="108"/>
              <w:rPr>
                <w:sz w:val="24"/>
              </w:rPr>
            </w:pPr>
            <w:r>
              <w:rPr>
                <w:sz w:val="24"/>
              </w:rPr>
              <w:t>Leadership Team</w:t>
            </w:r>
          </w:p>
        </w:tc>
        <w:tc>
          <w:tcPr>
            <w:tcW w:w="2870" w:type="dxa"/>
          </w:tcPr>
          <w:p w14:paraId="27569198" w14:textId="0529DCD6" w:rsidR="00661568" w:rsidRDefault="00661568" w:rsidP="00347023">
            <w:pPr>
              <w:pStyle w:val="TableParagraph"/>
              <w:spacing w:line="256" w:lineRule="exact"/>
              <w:ind w:left="110"/>
              <w:rPr>
                <w:sz w:val="24"/>
              </w:rPr>
            </w:pPr>
            <w:r w:rsidRPr="0092341C">
              <w:rPr>
                <w:sz w:val="24"/>
              </w:rPr>
              <w:t>August 2</w:t>
            </w:r>
            <w:r w:rsidR="00347023">
              <w:rPr>
                <w:sz w:val="24"/>
              </w:rPr>
              <w:t>023</w:t>
            </w:r>
          </w:p>
        </w:tc>
      </w:tr>
      <w:tr w:rsidR="00661568" w14:paraId="6F295774" w14:textId="77777777" w:rsidTr="00661568">
        <w:trPr>
          <w:trHeight w:val="273"/>
        </w:trPr>
        <w:tc>
          <w:tcPr>
            <w:tcW w:w="2870" w:type="dxa"/>
          </w:tcPr>
          <w:p w14:paraId="3A4A99E0" w14:textId="77777777" w:rsidR="00661568" w:rsidRDefault="00661568" w:rsidP="00661568">
            <w:pPr>
              <w:pStyle w:val="TableParagraph"/>
              <w:spacing w:line="253" w:lineRule="exact"/>
              <w:ind w:left="107"/>
              <w:rPr>
                <w:sz w:val="24"/>
              </w:rPr>
            </w:pPr>
            <w:r>
              <w:rPr>
                <w:sz w:val="24"/>
              </w:rPr>
              <w:t>Webinar 3 on PM</w:t>
            </w:r>
          </w:p>
        </w:tc>
        <w:tc>
          <w:tcPr>
            <w:tcW w:w="2870" w:type="dxa"/>
          </w:tcPr>
          <w:p w14:paraId="5AFDEF81" w14:textId="0309BABC" w:rsidR="00661568" w:rsidRDefault="002604DE" w:rsidP="00661568">
            <w:pPr>
              <w:pStyle w:val="TableParagraph"/>
              <w:spacing w:line="253" w:lineRule="exact"/>
              <w:ind w:left="110"/>
              <w:rPr>
                <w:sz w:val="24"/>
              </w:rPr>
            </w:pPr>
            <w:proofErr w:type="spellStart"/>
            <w:r>
              <w:rPr>
                <w:sz w:val="24"/>
              </w:rPr>
              <w:t>OhioTrain</w:t>
            </w:r>
            <w:proofErr w:type="spellEnd"/>
            <w:r>
              <w:rPr>
                <w:sz w:val="24"/>
              </w:rPr>
              <w:t xml:space="preserve"> – ID1103138</w:t>
            </w:r>
          </w:p>
        </w:tc>
        <w:tc>
          <w:tcPr>
            <w:tcW w:w="2870" w:type="dxa"/>
          </w:tcPr>
          <w:p w14:paraId="5ADA0C7E" w14:textId="77777777" w:rsidR="00661568" w:rsidRDefault="00661568" w:rsidP="00661568">
            <w:pPr>
              <w:pStyle w:val="TableParagraph"/>
              <w:spacing w:line="253" w:lineRule="exact"/>
              <w:ind w:left="108"/>
              <w:rPr>
                <w:sz w:val="24"/>
              </w:rPr>
            </w:pPr>
            <w:r>
              <w:rPr>
                <w:sz w:val="24"/>
              </w:rPr>
              <w:t>Leadership Team</w:t>
            </w:r>
          </w:p>
        </w:tc>
        <w:tc>
          <w:tcPr>
            <w:tcW w:w="2870" w:type="dxa"/>
          </w:tcPr>
          <w:p w14:paraId="7A1E1570" w14:textId="1C1B0C30" w:rsidR="00661568" w:rsidRDefault="00661568" w:rsidP="00347023">
            <w:pPr>
              <w:pStyle w:val="TableParagraph"/>
              <w:spacing w:line="253" w:lineRule="exact"/>
              <w:ind w:left="110"/>
              <w:rPr>
                <w:sz w:val="24"/>
              </w:rPr>
            </w:pPr>
            <w:r w:rsidRPr="0092341C">
              <w:rPr>
                <w:sz w:val="24"/>
              </w:rPr>
              <w:t>August 20</w:t>
            </w:r>
            <w:r w:rsidR="00347023">
              <w:rPr>
                <w:sz w:val="24"/>
              </w:rPr>
              <w:t>23</w:t>
            </w:r>
          </w:p>
        </w:tc>
      </w:tr>
      <w:tr w:rsidR="002604DE" w14:paraId="6EBD05C5" w14:textId="77777777" w:rsidTr="00661568">
        <w:trPr>
          <w:trHeight w:val="273"/>
        </w:trPr>
        <w:tc>
          <w:tcPr>
            <w:tcW w:w="2870" w:type="dxa"/>
          </w:tcPr>
          <w:p w14:paraId="3C44290B" w14:textId="649338CC" w:rsidR="002604DE" w:rsidRDefault="002604DE" w:rsidP="00661568">
            <w:pPr>
              <w:pStyle w:val="TableParagraph"/>
              <w:spacing w:line="253" w:lineRule="exact"/>
              <w:ind w:left="107"/>
              <w:rPr>
                <w:sz w:val="24"/>
              </w:rPr>
            </w:pPr>
            <w:r>
              <w:rPr>
                <w:sz w:val="24"/>
              </w:rPr>
              <w:t>Webinar 4 on PM</w:t>
            </w:r>
          </w:p>
        </w:tc>
        <w:tc>
          <w:tcPr>
            <w:tcW w:w="2870" w:type="dxa"/>
          </w:tcPr>
          <w:p w14:paraId="1DE759C0" w14:textId="5FA8F4E0" w:rsidR="002604DE" w:rsidRDefault="002604DE" w:rsidP="00661568">
            <w:pPr>
              <w:pStyle w:val="TableParagraph"/>
              <w:spacing w:line="253" w:lineRule="exact"/>
              <w:ind w:left="110"/>
              <w:rPr>
                <w:sz w:val="24"/>
              </w:rPr>
            </w:pPr>
            <w:proofErr w:type="spellStart"/>
            <w:r>
              <w:rPr>
                <w:sz w:val="24"/>
              </w:rPr>
              <w:t>OhioTrain</w:t>
            </w:r>
            <w:proofErr w:type="spellEnd"/>
            <w:r>
              <w:rPr>
                <w:sz w:val="24"/>
              </w:rPr>
              <w:t xml:space="preserve"> – ID1103139</w:t>
            </w:r>
          </w:p>
        </w:tc>
        <w:tc>
          <w:tcPr>
            <w:tcW w:w="2870" w:type="dxa"/>
          </w:tcPr>
          <w:p w14:paraId="4F6ACA8E" w14:textId="6FC7161B" w:rsidR="002604DE" w:rsidRDefault="002604DE" w:rsidP="00661568">
            <w:pPr>
              <w:pStyle w:val="TableParagraph"/>
              <w:spacing w:line="253" w:lineRule="exact"/>
              <w:ind w:left="108"/>
              <w:rPr>
                <w:sz w:val="24"/>
              </w:rPr>
            </w:pPr>
            <w:r>
              <w:rPr>
                <w:sz w:val="24"/>
              </w:rPr>
              <w:t>Leadership Team</w:t>
            </w:r>
          </w:p>
        </w:tc>
        <w:tc>
          <w:tcPr>
            <w:tcW w:w="2870" w:type="dxa"/>
          </w:tcPr>
          <w:p w14:paraId="4EE97F14" w14:textId="43A7F6C1" w:rsidR="002604DE" w:rsidRPr="0092341C" w:rsidRDefault="002604DE" w:rsidP="00347023">
            <w:pPr>
              <w:pStyle w:val="TableParagraph"/>
              <w:spacing w:line="253" w:lineRule="exact"/>
              <w:ind w:left="110"/>
              <w:rPr>
                <w:sz w:val="24"/>
              </w:rPr>
            </w:pPr>
            <w:r>
              <w:rPr>
                <w:sz w:val="24"/>
              </w:rPr>
              <w:t>August 2023</w:t>
            </w:r>
          </w:p>
        </w:tc>
      </w:tr>
      <w:tr w:rsidR="00661568" w14:paraId="051749AD" w14:textId="77777777" w:rsidTr="00661568">
        <w:trPr>
          <w:trHeight w:val="273"/>
        </w:trPr>
        <w:tc>
          <w:tcPr>
            <w:tcW w:w="2870" w:type="dxa"/>
          </w:tcPr>
          <w:p w14:paraId="200D0164" w14:textId="77777777" w:rsidR="00661568" w:rsidRDefault="00661568" w:rsidP="00661568">
            <w:pPr>
              <w:pStyle w:val="TableParagraph"/>
              <w:spacing w:line="253" w:lineRule="exact"/>
              <w:ind w:left="107"/>
              <w:rPr>
                <w:sz w:val="24"/>
              </w:rPr>
            </w:pPr>
            <w:r>
              <w:rPr>
                <w:sz w:val="24"/>
              </w:rPr>
              <w:t>Webinar 1 on CQI</w:t>
            </w:r>
          </w:p>
        </w:tc>
        <w:tc>
          <w:tcPr>
            <w:tcW w:w="2870" w:type="dxa"/>
          </w:tcPr>
          <w:p w14:paraId="2DFB23BC" w14:textId="618C1AB8" w:rsidR="00661568" w:rsidRDefault="002604DE" w:rsidP="00661568">
            <w:pPr>
              <w:pStyle w:val="TableParagraph"/>
              <w:spacing w:line="253" w:lineRule="exact"/>
              <w:ind w:left="110"/>
              <w:rPr>
                <w:sz w:val="24"/>
              </w:rPr>
            </w:pPr>
            <w:proofErr w:type="spellStart"/>
            <w:r>
              <w:rPr>
                <w:sz w:val="24"/>
              </w:rPr>
              <w:t>OhioTrain</w:t>
            </w:r>
            <w:proofErr w:type="spellEnd"/>
            <w:r>
              <w:rPr>
                <w:sz w:val="24"/>
              </w:rPr>
              <w:t xml:space="preserve"> - ID1074896</w:t>
            </w:r>
          </w:p>
        </w:tc>
        <w:tc>
          <w:tcPr>
            <w:tcW w:w="2870" w:type="dxa"/>
          </w:tcPr>
          <w:p w14:paraId="1696A4F0" w14:textId="77777777" w:rsidR="00661568" w:rsidRDefault="00661568" w:rsidP="00661568">
            <w:pPr>
              <w:pStyle w:val="TableParagraph"/>
              <w:spacing w:line="253" w:lineRule="exact"/>
              <w:ind w:left="108"/>
              <w:rPr>
                <w:sz w:val="24"/>
              </w:rPr>
            </w:pPr>
            <w:r>
              <w:rPr>
                <w:sz w:val="24"/>
              </w:rPr>
              <w:t>Leadership Team</w:t>
            </w:r>
          </w:p>
        </w:tc>
        <w:tc>
          <w:tcPr>
            <w:tcW w:w="2870" w:type="dxa"/>
          </w:tcPr>
          <w:p w14:paraId="2C424329" w14:textId="135EFD47" w:rsidR="00661568" w:rsidRDefault="00661568" w:rsidP="00347023">
            <w:pPr>
              <w:pStyle w:val="TableParagraph"/>
              <w:spacing w:line="253" w:lineRule="exact"/>
              <w:ind w:left="110"/>
              <w:rPr>
                <w:sz w:val="24"/>
              </w:rPr>
            </w:pPr>
            <w:r w:rsidRPr="0092341C">
              <w:rPr>
                <w:sz w:val="24"/>
              </w:rPr>
              <w:t>August 20</w:t>
            </w:r>
            <w:r w:rsidR="00347023">
              <w:rPr>
                <w:sz w:val="24"/>
              </w:rPr>
              <w:t>23</w:t>
            </w:r>
          </w:p>
        </w:tc>
      </w:tr>
      <w:tr w:rsidR="00AF705E" w14:paraId="3064501E" w14:textId="77777777" w:rsidTr="00661568">
        <w:trPr>
          <w:trHeight w:val="275"/>
        </w:trPr>
        <w:tc>
          <w:tcPr>
            <w:tcW w:w="2870" w:type="dxa"/>
          </w:tcPr>
          <w:p w14:paraId="697213CA" w14:textId="77777777" w:rsidR="00AF705E" w:rsidRDefault="00520EE6">
            <w:pPr>
              <w:pStyle w:val="TableParagraph"/>
              <w:spacing w:line="256" w:lineRule="exact"/>
              <w:ind w:left="107"/>
              <w:rPr>
                <w:sz w:val="24"/>
              </w:rPr>
            </w:pPr>
            <w:r>
              <w:rPr>
                <w:sz w:val="24"/>
              </w:rPr>
              <w:t>Webinar on CQI 101</w:t>
            </w:r>
          </w:p>
        </w:tc>
        <w:tc>
          <w:tcPr>
            <w:tcW w:w="2870" w:type="dxa"/>
          </w:tcPr>
          <w:p w14:paraId="586E1116" w14:textId="22037D71" w:rsidR="00AF705E" w:rsidRDefault="002604DE">
            <w:pPr>
              <w:pStyle w:val="TableParagraph"/>
              <w:spacing w:line="256" w:lineRule="exact"/>
              <w:ind w:left="110"/>
              <w:rPr>
                <w:sz w:val="24"/>
              </w:rPr>
            </w:pPr>
            <w:proofErr w:type="spellStart"/>
            <w:r>
              <w:rPr>
                <w:sz w:val="24"/>
              </w:rPr>
              <w:t>OhioTrain</w:t>
            </w:r>
            <w:proofErr w:type="spellEnd"/>
            <w:r>
              <w:rPr>
                <w:sz w:val="24"/>
              </w:rPr>
              <w:t xml:space="preserve"> – ID 1067632</w:t>
            </w:r>
          </w:p>
        </w:tc>
        <w:tc>
          <w:tcPr>
            <w:tcW w:w="2870" w:type="dxa"/>
          </w:tcPr>
          <w:p w14:paraId="119257A1" w14:textId="77777777" w:rsidR="00AF705E" w:rsidRDefault="00520EE6">
            <w:pPr>
              <w:pStyle w:val="TableParagraph"/>
              <w:spacing w:line="256" w:lineRule="exact"/>
              <w:ind w:left="108"/>
              <w:rPr>
                <w:sz w:val="24"/>
              </w:rPr>
            </w:pPr>
            <w:r>
              <w:rPr>
                <w:sz w:val="24"/>
              </w:rPr>
              <w:t>All staff</w:t>
            </w:r>
          </w:p>
        </w:tc>
        <w:tc>
          <w:tcPr>
            <w:tcW w:w="2870" w:type="dxa"/>
          </w:tcPr>
          <w:p w14:paraId="36387EC6" w14:textId="71D6DE6E" w:rsidR="00AF705E" w:rsidRDefault="00661568" w:rsidP="007E079A">
            <w:pPr>
              <w:pStyle w:val="TableParagraph"/>
              <w:spacing w:line="256" w:lineRule="exact"/>
              <w:ind w:left="110"/>
              <w:rPr>
                <w:sz w:val="24"/>
              </w:rPr>
            </w:pPr>
            <w:r>
              <w:rPr>
                <w:sz w:val="24"/>
              </w:rPr>
              <w:t>November 2023</w:t>
            </w:r>
          </w:p>
        </w:tc>
      </w:tr>
      <w:tr w:rsidR="002604DE" w14:paraId="62E7841B" w14:textId="77777777" w:rsidTr="00661568">
        <w:trPr>
          <w:trHeight w:val="275"/>
        </w:trPr>
        <w:tc>
          <w:tcPr>
            <w:tcW w:w="2870" w:type="dxa"/>
          </w:tcPr>
          <w:p w14:paraId="68635B29" w14:textId="70F4ED37" w:rsidR="002604DE" w:rsidRDefault="002604DE" w:rsidP="002604DE">
            <w:pPr>
              <w:pStyle w:val="TableParagraph"/>
              <w:spacing w:line="256" w:lineRule="exact"/>
              <w:ind w:left="107"/>
              <w:rPr>
                <w:sz w:val="24"/>
              </w:rPr>
            </w:pPr>
            <w:r>
              <w:rPr>
                <w:sz w:val="24"/>
              </w:rPr>
              <w:t>Webinar – PM &amp; the Oversight of Roles of Boards of Health</w:t>
            </w:r>
          </w:p>
        </w:tc>
        <w:tc>
          <w:tcPr>
            <w:tcW w:w="2870" w:type="dxa"/>
          </w:tcPr>
          <w:p w14:paraId="46AD3299" w14:textId="1063C678" w:rsidR="002604DE" w:rsidRDefault="002604DE">
            <w:pPr>
              <w:pStyle w:val="TableParagraph"/>
              <w:spacing w:line="256" w:lineRule="exact"/>
              <w:ind w:left="110"/>
              <w:rPr>
                <w:sz w:val="24"/>
              </w:rPr>
            </w:pPr>
            <w:proofErr w:type="spellStart"/>
            <w:r>
              <w:rPr>
                <w:sz w:val="24"/>
              </w:rPr>
              <w:t>OhioTrain</w:t>
            </w:r>
            <w:proofErr w:type="spellEnd"/>
            <w:r>
              <w:rPr>
                <w:sz w:val="24"/>
              </w:rPr>
              <w:t xml:space="preserve"> – ID1092846</w:t>
            </w:r>
          </w:p>
        </w:tc>
        <w:tc>
          <w:tcPr>
            <w:tcW w:w="2870" w:type="dxa"/>
          </w:tcPr>
          <w:p w14:paraId="7D7AF756" w14:textId="5EC1A66F" w:rsidR="002604DE" w:rsidRDefault="002604DE">
            <w:pPr>
              <w:pStyle w:val="TableParagraph"/>
              <w:spacing w:line="256" w:lineRule="exact"/>
              <w:ind w:left="108"/>
              <w:rPr>
                <w:sz w:val="24"/>
              </w:rPr>
            </w:pPr>
            <w:r>
              <w:rPr>
                <w:sz w:val="24"/>
              </w:rPr>
              <w:t>Board of Health</w:t>
            </w:r>
          </w:p>
        </w:tc>
        <w:tc>
          <w:tcPr>
            <w:tcW w:w="2870" w:type="dxa"/>
          </w:tcPr>
          <w:p w14:paraId="716FA3B0" w14:textId="461ADD0C" w:rsidR="002604DE" w:rsidRDefault="002604DE" w:rsidP="007E079A">
            <w:pPr>
              <w:pStyle w:val="TableParagraph"/>
              <w:spacing w:line="256" w:lineRule="exact"/>
              <w:ind w:left="110"/>
              <w:rPr>
                <w:sz w:val="24"/>
              </w:rPr>
            </w:pPr>
            <w:r>
              <w:rPr>
                <w:sz w:val="24"/>
              </w:rPr>
              <w:t>November 2023</w:t>
            </w:r>
          </w:p>
        </w:tc>
      </w:tr>
      <w:tr w:rsidR="002604DE" w14:paraId="0FC4CB61" w14:textId="77777777" w:rsidTr="00661568">
        <w:trPr>
          <w:trHeight w:val="275"/>
        </w:trPr>
        <w:tc>
          <w:tcPr>
            <w:tcW w:w="2870" w:type="dxa"/>
          </w:tcPr>
          <w:p w14:paraId="61648299" w14:textId="21F6374A" w:rsidR="002604DE" w:rsidRDefault="00702915" w:rsidP="002604DE">
            <w:pPr>
              <w:pStyle w:val="TableParagraph"/>
              <w:spacing w:line="256" w:lineRule="exact"/>
              <w:ind w:left="107"/>
              <w:rPr>
                <w:sz w:val="24"/>
              </w:rPr>
            </w:pPr>
            <w:r>
              <w:rPr>
                <w:sz w:val="24"/>
              </w:rPr>
              <w:t xml:space="preserve">Self-Paced Course – OSU – CQI for Public Health: The Fundamentals </w:t>
            </w:r>
          </w:p>
        </w:tc>
        <w:tc>
          <w:tcPr>
            <w:tcW w:w="2870" w:type="dxa"/>
          </w:tcPr>
          <w:p w14:paraId="67F31C3E" w14:textId="29345C96" w:rsidR="002604DE" w:rsidRDefault="00702915">
            <w:pPr>
              <w:pStyle w:val="TableParagraph"/>
              <w:spacing w:line="256" w:lineRule="exact"/>
              <w:ind w:left="110"/>
              <w:rPr>
                <w:sz w:val="24"/>
              </w:rPr>
            </w:pPr>
            <w:r>
              <w:rPr>
                <w:sz w:val="24"/>
              </w:rPr>
              <w:t xml:space="preserve">The Ohio State University-Center for Public Health Practice – Online Learning </w:t>
            </w:r>
          </w:p>
        </w:tc>
        <w:tc>
          <w:tcPr>
            <w:tcW w:w="2870" w:type="dxa"/>
          </w:tcPr>
          <w:p w14:paraId="327F06F5" w14:textId="77777777" w:rsidR="002604DE" w:rsidRDefault="00702915">
            <w:pPr>
              <w:pStyle w:val="TableParagraph"/>
              <w:spacing w:line="256" w:lineRule="exact"/>
              <w:ind w:left="108"/>
              <w:rPr>
                <w:sz w:val="24"/>
              </w:rPr>
            </w:pPr>
            <w:r>
              <w:rPr>
                <w:sz w:val="24"/>
              </w:rPr>
              <w:t>Leadership Team</w:t>
            </w:r>
          </w:p>
          <w:p w14:paraId="748F6F9B" w14:textId="4E3AA9DD" w:rsidR="00702915" w:rsidRDefault="00702915">
            <w:pPr>
              <w:pStyle w:val="TableParagraph"/>
              <w:spacing w:line="256" w:lineRule="exact"/>
              <w:ind w:left="108"/>
              <w:rPr>
                <w:sz w:val="24"/>
              </w:rPr>
            </w:pPr>
            <w:r>
              <w:rPr>
                <w:sz w:val="24"/>
              </w:rPr>
              <w:t>All Staff</w:t>
            </w:r>
          </w:p>
        </w:tc>
        <w:tc>
          <w:tcPr>
            <w:tcW w:w="2870" w:type="dxa"/>
          </w:tcPr>
          <w:p w14:paraId="3DB97B87" w14:textId="0D2C7B9C" w:rsidR="002604DE" w:rsidRDefault="00702915" w:rsidP="00702915">
            <w:pPr>
              <w:pStyle w:val="TableParagraph"/>
              <w:spacing w:line="256" w:lineRule="exact"/>
              <w:ind w:left="110"/>
              <w:rPr>
                <w:sz w:val="24"/>
              </w:rPr>
            </w:pPr>
            <w:r>
              <w:rPr>
                <w:sz w:val="24"/>
              </w:rPr>
              <w:t>March 2024</w:t>
            </w:r>
          </w:p>
        </w:tc>
      </w:tr>
      <w:tr w:rsidR="00702915" w14:paraId="311508C6" w14:textId="77777777" w:rsidTr="00661568">
        <w:trPr>
          <w:trHeight w:val="275"/>
        </w:trPr>
        <w:tc>
          <w:tcPr>
            <w:tcW w:w="2870" w:type="dxa"/>
          </w:tcPr>
          <w:p w14:paraId="741B359B" w14:textId="65B98507" w:rsidR="00702915" w:rsidRDefault="00702915" w:rsidP="002604DE">
            <w:pPr>
              <w:pStyle w:val="TableParagraph"/>
              <w:spacing w:line="256" w:lineRule="exact"/>
              <w:ind w:left="107"/>
              <w:rPr>
                <w:sz w:val="24"/>
              </w:rPr>
            </w:pPr>
            <w:r>
              <w:rPr>
                <w:sz w:val="24"/>
              </w:rPr>
              <w:t xml:space="preserve">Self-Paced Course – OSU-Writing a QI Plan for Your Agency </w:t>
            </w:r>
          </w:p>
        </w:tc>
        <w:tc>
          <w:tcPr>
            <w:tcW w:w="2870" w:type="dxa"/>
          </w:tcPr>
          <w:p w14:paraId="52E466C1" w14:textId="109C56F9" w:rsidR="00702915" w:rsidRDefault="00702915">
            <w:pPr>
              <w:pStyle w:val="TableParagraph"/>
              <w:spacing w:line="256" w:lineRule="exact"/>
              <w:ind w:left="110"/>
              <w:rPr>
                <w:sz w:val="24"/>
              </w:rPr>
            </w:pPr>
            <w:r>
              <w:rPr>
                <w:sz w:val="24"/>
              </w:rPr>
              <w:t>The Ohio State University-Center for Public Health Practice – Online Learning</w:t>
            </w:r>
          </w:p>
        </w:tc>
        <w:tc>
          <w:tcPr>
            <w:tcW w:w="2870" w:type="dxa"/>
          </w:tcPr>
          <w:p w14:paraId="1F46E63D" w14:textId="5BCD71D5" w:rsidR="00702915" w:rsidRDefault="00702915">
            <w:pPr>
              <w:pStyle w:val="TableParagraph"/>
              <w:spacing w:line="256" w:lineRule="exact"/>
              <w:ind w:left="108"/>
              <w:rPr>
                <w:sz w:val="24"/>
              </w:rPr>
            </w:pPr>
            <w:r>
              <w:rPr>
                <w:sz w:val="24"/>
              </w:rPr>
              <w:t>Leadership Team</w:t>
            </w:r>
          </w:p>
        </w:tc>
        <w:tc>
          <w:tcPr>
            <w:tcW w:w="2870" w:type="dxa"/>
          </w:tcPr>
          <w:p w14:paraId="7DFB69C1" w14:textId="65922414" w:rsidR="00702915" w:rsidRDefault="00702915" w:rsidP="00702915">
            <w:pPr>
              <w:pStyle w:val="TableParagraph"/>
              <w:spacing w:line="256" w:lineRule="exact"/>
              <w:ind w:left="110"/>
              <w:rPr>
                <w:sz w:val="24"/>
              </w:rPr>
            </w:pPr>
            <w:r>
              <w:rPr>
                <w:sz w:val="24"/>
              </w:rPr>
              <w:t>March 2024</w:t>
            </w:r>
          </w:p>
        </w:tc>
      </w:tr>
    </w:tbl>
    <w:p w14:paraId="13624EBE" w14:textId="5B202768" w:rsidR="00661568" w:rsidRDefault="00661568">
      <w:pPr>
        <w:spacing w:line="256" w:lineRule="exact"/>
        <w:rPr>
          <w:sz w:val="24"/>
        </w:rPr>
      </w:pPr>
    </w:p>
    <w:p w14:paraId="7B94ADF3" w14:textId="2E410E82" w:rsidR="00661568" w:rsidRDefault="00661568" w:rsidP="00661568">
      <w:pPr>
        <w:rPr>
          <w:sz w:val="24"/>
        </w:rPr>
      </w:pPr>
    </w:p>
    <w:p w14:paraId="10D64D06" w14:textId="0D9F7D31" w:rsidR="00661568" w:rsidRDefault="00661568" w:rsidP="00661568">
      <w:pPr>
        <w:tabs>
          <w:tab w:val="left" w:pos="3075"/>
        </w:tabs>
        <w:rPr>
          <w:sz w:val="24"/>
        </w:rPr>
      </w:pPr>
      <w:r>
        <w:rPr>
          <w:sz w:val="24"/>
        </w:rPr>
        <w:tab/>
        <w:t xml:space="preserve">Public Health Foundation </w:t>
      </w:r>
    </w:p>
    <w:p w14:paraId="559D4C11" w14:textId="2DA77CA1" w:rsidR="00AF705E" w:rsidRDefault="00661568" w:rsidP="00661568">
      <w:pPr>
        <w:tabs>
          <w:tab w:val="left" w:pos="3075"/>
        </w:tabs>
      </w:pPr>
      <w:r>
        <w:rPr>
          <w:sz w:val="24"/>
        </w:rPr>
        <w:tab/>
      </w:r>
      <w:hyperlink r:id="rId27" w:history="1">
        <w:r w:rsidRPr="00661568">
          <w:rPr>
            <w:color w:val="0000FF"/>
            <w:u w:val="single"/>
          </w:rPr>
          <w:t>Performance Management (phf.org)</w:t>
        </w:r>
      </w:hyperlink>
    </w:p>
    <w:p w14:paraId="0D650176" w14:textId="77777777" w:rsidR="00661568" w:rsidRDefault="00661568" w:rsidP="00661568">
      <w:pPr>
        <w:tabs>
          <w:tab w:val="left" w:pos="3075"/>
        </w:tabs>
        <w:rPr>
          <w:sz w:val="24"/>
        </w:rPr>
      </w:pPr>
    </w:p>
    <w:p w14:paraId="76F5BE97" w14:textId="77777777" w:rsidR="00661568" w:rsidRDefault="00661568" w:rsidP="00661568">
      <w:pPr>
        <w:tabs>
          <w:tab w:val="left" w:pos="3075"/>
        </w:tabs>
        <w:rPr>
          <w:sz w:val="24"/>
        </w:rPr>
      </w:pPr>
    </w:p>
    <w:p w14:paraId="56F39E0F" w14:textId="79C04443" w:rsidR="00661568" w:rsidRDefault="00661568" w:rsidP="00661568">
      <w:pPr>
        <w:tabs>
          <w:tab w:val="left" w:pos="3075"/>
        </w:tabs>
        <w:rPr>
          <w:sz w:val="24"/>
        </w:rPr>
      </w:pPr>
      <w:r>
        <w:rPr>
          <w:sz w:val="24"/>
        </w:rPr>
        <w:tab/>
      </w:r>
      <w:proofErr w:type="spellStart"/>
      <w:r>
        <w:rPr>
          <w:sz w:val="24"/>
        </w:rPr>
        <w:t>OhioTrain</w:t>
      </w:r>
      <w:proofErr w:type="spellEnd"/>
    </w:p>
    <w:p w14:paraId="5B03964A" w14:textId="60793ABC" w:rsidR="00661568" w:rsidRDefault="00661568" w:rsidP="00661568">
      <w:pPr>
        <w:tabs>
          <w:tab w:val="left" w:pos="3075"/>
        </w:tabs>
        <w:rPr>
          <w:sz w:val="24"/>
        </w:rPr>
      </w:pPr>
      <w:r>
        <w:rPr>
          <w:sz w:val="24"/>
        </w:rPr>
        <w:tab/>
      </w:r>
      <w:hyperlink r:id="rId28" w:history="1">
        <w:r w:rsidRPr="00EF0A90">
          <w:rPr>
            <w:rStyle w:val="Hyperlink"/>
            <w:sz w:val="24"/>
          </w:rPr>
          <w:t>www.train.org</w:t>
        </w:r>
      </w:hyperlink>
      <w:r>
        <w:rPr>
          <w:sz w:val="24"/>
        </w:rPr>
        <w:t xml:space="preserve">  </w:t>
      </w:r>
    </w:p>
    <w:p w14:paraId="24A81D50" w14:textId="77777777" w:rsidR="00661568" w:rsidRDefault="00661568" w:rsidP="00661568">
      <w:pPr>
        <w:tabs>
          <w:tab w:val="left" w:pos="3075"/>
        </w:tabs>
        <w:rPr>
          <w:sz w:val="24"/>
        </w:rPr>
      </w:pPr>
    </w:p>
    <w:p w14:paraId="25CF32BD" w14:textId="18DA3A7B" w:rsidR="00661568" w:rsidRDefault="00661568" w:rsidP="00661568">
      <w:pPr>
        <w:tabs>
          <w:tab w:val="left" w:pos="3075"/>
        </w:tabs>
        <w:rPr>
          <w:sz w:val="24"/>
        </w:rPr>
      </w:pPr>
      <w:r>
        <w:rPr>
          <w:sz w:val="24"/>
        </w:rPr>
        <w:t xml:space="preserve">          </w:t>
      </w:r>
      <w:r>
        <w:rPr>
          <w:sz w:val="24"/>
        </w:rPr>
        <w:tab/>
        <w:t>Create an account</w:t>
      </w:r>
    </w:p>
    <w:p w14:paraId="3B935A5A" w14:textId="77777777" w:rsidR="00702915" w:rsidRDefault="00702915" w:rsidP="00661568">
      <w:pPr>
        <w:tabs>
          <w:tab w:val="left" w:pos="3075"/>
        </w:tabs>
        <w:rPr>
          <w:sz w:val="24"/>
        </w:rPr>
      </w:pPr>
    </w:p>
    <w:p w14:paraId="4CDC152B" w14:textId="77777777" w:rsidR="00702915" w:rsidRDefault="00702915" w:rsidP="00661568">
      <w:pPr>
        <w:tabs>
          <w:tab w:val="left" w:pos="3075"/>
        </w:tabs>
        <w:rPr>
          <w:sz w:val="24"/>
        </w:rPr>
      </w:pPr>
    </w:p>
    <w:p w14:paraId="32250018" w14:textId="6EFB6573" w:rsidR="00702915" w:rsidRDefault="00702915" w:rsidP="00702915">
      <w:pPr>
        <w:pStyle w:val="NoSpacing"/>
        <w:rPr>
          <w:sz w:val="24"/>
          <w:szCs w:val="24"/>
        </w:rPr>
      </w:pPr>
      <w:r>
        <w:tab/>
      </w:r>
      <w:r>
        <w:tab/>
      </w:r>
      <w:r>
        <w:tab/>
      </w:r>
      <w:r>
        <w:tab/>
      </w:r>
      <w:r w:rsidRPr="00702915">
        <w:rPr>
          <w:sz w:val="24"/>
          <w:szCs w:val="24"/>
        </w:rPr>
        <w:t>The Ohio State University – Center for Public Health Practice – Online Learning</w:t>
      </w:r>
    </w:p>
    <w:p w14:paraId="3D6FED48" w14:textId="43F6835A" w:rsidR="00702915" w:rsidRDefault="00702915" w:rsidP="00702915">
      <w:pPr>
        <w:pStyle w:val="NoSpacing"/>
        <w:rPr>
          <w:sz w:val="24"/>
          <w:szCs w:val="24"/>
        </w:rPr>
      </w:pPr>
      <w:r>
        <w:rPr>
          <w:sz w:val="24"/>
          <w:szCs w:val="24"/>
        </w:rPr>
        <w:tab/>
      </w:r>
      <w:r>
        <w:rPr>
          <w:sz w:val="24"/>
          <w:szCs w:val="24"/>
        </w:rPr>
        <w:tab/>
      </w:r>
      <w:r>
        <w:rPr>
          <w:sz w:val="24"/>
          <w:szCs w:val="24"/>
        </w:rPr>
        <w:tab/>
      </w:r>
      <w:r>
        <w:rPr>
          <w:sz w:val="24"/>
          <w:szCs w:val="24"/>
        </w:rPr>
        <w:tab/>
      </w:r>
      <w:hyperlink r:id="rId29" w:history="1">
        <w:r w:rsidRPr="009F79F5">
          <w:rPr>
            <w:rStyle w:val="Hyperlink"/>
            <w:sz w:val="24"/>
            <w:szCs w:val="24"/>
          </w:rPr>
          <w:t>https://u.osu.edu/cphp/free-online-learning/</w:t>
        </w:r>
      </w:hyperlink>
    </w:p>
    <w:p w14:paraId="18520ACF" w14:textId="77777777" w:rsidR="00702915" w:rsidRPr="00702915" w:rsidRDefault="00702915" w:rsidP="00702915">
      <w:pPr>
        <w:pStyle w:val="NoSpacing"/>
        <w:rPr>
          <w:sz w:val="24"/>
          <w:szCs w:val="24"/>
        </w:rPr>
      </w:pPr>
    </w:p>
    <w:p w14:paraId="213FA3C1" w14:textId="77777777" w:rsidR="00702915" w:rsidRDefault="00702915" w:rsidP="00661568">
      <w:pPr>
        <w:tabs>
          <w:tab w:val="left" w:pos="3075"/>
        </w:tabs>
        <w:rPr>
          <w:sz w:val="24"/>
        </w:rPr>
      </w:pPr>
    </w:p>
    <w:p w14:paraId="5AEDA7BB" w14:textId="033C7612" w:rsidR="00702915" w:rsidRPr="00661568" w:rsidRDefault="00702915" w:rsidP="00661568">
      <w:pPr>
        <w:tabs>
          <w:tab w:val="left" w:pos="3075"/>
        </w:tabs>
        <w:rPr>
          <w:sz w:val="24"/>
        </w:rPr>
        <w:sectPr w:rsidR="00702915" w:rsidRPr="00661568">
          <w:pgSz w:w="12240" w:h="15840"/>
          <w:pgMar w:top="1040" w:right="260" w:bottom="1280" w:left="280" w:header="721" w:footer="1029" w:gutter="0"/>
          <w:cols w:space="720"/>
        </w:sectPr>
      </w:pPr>
      <w:r>
        <w:rPr>
          <w:sz w:val="24"/>
        </w:rPr>
        <w:t xml:space="preserve">  </w:t>
      </w:r>
    </w:p>
    <w:p w14:paraId="3D737935" w14:textId="77777777" w:rsidR="00AF705E" w:rsidRDefault="00AF705E">
      <w:pPr>
        <w:pStyle w:val="BodyText"/>
        <w:rPr>
          <w:b/>
          <w:sz w:val="20"/>
        </w:rPr>
      </w:pPr>
    </w:p>
    <w:p w14:paraId="11FDCA36" w14:textId="77777777" w:rsidR="00AF705E" w:rsidRDefault="00520EE6">
      <w:pPr>
        <w:spacing w:before="223"/>
        <w:ind w:left="1874" w:right="1875"/>
        <w:jc w:val="center"/>
        <w:rPr>
          <w:b/>
          <w:sz w:val="24"/>
        </w:rPr>
      </w:pPr>
      <w:r>
        <w:rPr>
          <w:b/>
          <w:sz w:val="24"/>
        </w:rPr>
        <w:t>Appendix B</w:t>
      </w:r>
    </w:p>
    <w:p w14:paraId="504338EE" w14:textId="77777777" w:rsidR="00AF705E" w:rsidRDefault="00AF705E">
      <w:pPr>
        <w:pStyle w:val="BodyText"/>
        <w:spacing w:before="8"/>
        <w:rPr>
          <w:b/>
          <w:sz w:val="20"/>
        </w:rPr>
      </w:pPr>
    </w:p>
    <w:p w14:paraId="3DEBEEF5" w14:textId="6EB254D2" w:rsidR="00AF705E" w:rsidRDefault="00520EE6">
      <w:pPr>
        <w:tabs>
          <w:tab w:val="left" w:pos="3099"/>
        </w:tabs>
        <w:spacing w:before="1"/>
        <w:ind w:left="220"/>
        <w:rPr>
          <w:b/>
          <w:sz w:val="24"/>
        </w:rPr>
      </w:pPr>
      <w:r>
        <w:rPr>
          <w:sz w:val="20"/>
        </w:rPr>
        <w:tab/>
      </w:r>
      <w:r>
        <w:rPr>
          <w:spacing w:val="21"/>
          <w:sz w:val="20"/>
        </w:rPr>
        <w:t xml:space="preserve"> </w:t>
      </w:r>
      <w:r>
        <w:rPr>
          <w:b/>
          <w:sz w:val="24"/>
        </w:rPr>
        <w:t>Quality Improvement Project Submission</w:t>
      </w:r>
      <w:r>
        <w:rPr>
          <w:b/>
          <w:spacing w:val="-1"/>
          <w:sz w:val="24"/>
        </w:rPr>
        <w:t xml:space="preserve"> </w:t>
      </w:r>
      <w:r>
        <w:rPr>
          <w:b/>
          <w:sz w:val="24"/>
        </w:rPr>
        <w:t>Form</w:t>
      </w:r>
    </w:p>
    <w:p w14:paraId="1F3B0772" w14:textId="77777777" w:rsidR="00AF705E" w:rsidRDefault="00520EE6">
      <w:pPr>
        <w:spacing w:before="6"/>
        <w:ind w:left="219"/>
        <w:rPr>
          <w:b/>
          <w:sz w:val="20"/>
        </w:rPr>
      </w:pPr>
      <w:r>
        <w:rPr>
          <w:b/>
          <w:sz w:val="20"/>
        </w:rPr>
        <w:t>To initiate a quality improvement idea or project, complete this submission form, and present at monthly staff meeting.</w:t>
      </w:r>
    </w:p>
    <w:p w14:paraId="36995D1B" w14:textId="77777777" w:rsidR="00AF705E" w:rsidRDefault="00AF705E">
      <w:pPr>
        <w:pStyle w:val="BodyText"/>
        <w:spacing w:before="8"/>
        <w:rPr>
          <w:b/>
          <w:sz w:val="16"/>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811"/>
        <w:gridCol w:w="2714"/>
        <w:gridCol w:w="256"/>
        <w:gridCol w:w="990"/>
        <w:gridCol w:w="244"/>
        <w:gridCol w:w="784"/>
        <w:gridCol w:w="237"/>
        <w:gridCol w:w="712"/>
        <w:gridCol w:w="179"/>
        <w:gridCol w:w="88"/>
        <w:gridCol w:w="2383"/>
        <w:gridCol w:w="785"/>
      </w:tblGrid>
      <w:tr w:rsidR="00AF705E" w14:paraId="1B4C87FF" w14:textId="77777777">
        <w:trPr>
          <w:trHeight w:val="460"/>
        </w:trPr>
        <w:tc>
          <w:tcPr>
            <w:tcW w:w="7395" w:type="dxa"/>
            <w:gridSpan w:val="10"/>
          </w:tcPr>
          <w:p w14:paraId="3495B398" w14:textId="77777777" w:rsidR="00AF705E" w:rsidRDefault="00520EE6">
            <w:pPr>
              <w:pStyle w:val="TableParagraph"/>
              <w:spacing w:line="225" w:lineRule="exact"/>
              <w:ind w:left="112"/>
              <w:rPr>
                <w:b/>
                <w:sz w:val="20"/>
              </w:rPr>
            </w:pPr>
            <w:r>
              <w:rPr>
                <w:b/>
                <w:sz w:val="20"/>
              </w:rPr>
              <w:t>Employee Name:</w:t>
            </w:r>
          </w:p>
        </w:tc>
        <w:tc>
          <w:tcPr>
            <w:tcW w:w="3256" w:type="dxa"/>
            <w:gridSpan w:val="3"/>
          </w:tcPr>
          <w:p w14:paraId="6E179F70" w14:textId="77777777" w:rsidR="00AF705E" w:rsidRDefault="00520EE6">
            <w:pPr>
              <w:pStyle w:val="TableParagraph"/>
              <w:spacing w:line="225" w:lineRule="exact"/>
              <w:ind w:left="116"/>
              <w:rPr>
                <w:b/>
                <w:sz w:val="20"/>
              </w:rPr>
            </w:pPr>
            <w:r>
              <w:rPr>
                <w:b/>
                <w:sz w:val="20"/>
              </w:rPr>
              <w:t>Date:</w:t>
            </w:r>
          </w:p>
        </w:tc>
      </w:tr>
      <w:tr w:rsidR="00AF705E" w14:paraId="35071472" w14:textId="77777777">
        <w:trPr>
          <w:trHeight w:val="460"/>
        </w:trPr>
        <w:tc>
          <w:tcPr>
            <w:tcW w:w="10651" w:type="dxa"/>
            <w:gridSpan w:val="13"/>
          </w:tcPr>
          <w:p w14:paraId="620A024C" w14:textId="77777777" w:rsidR="00AF705E" w:rsidRDefault="00520EE6">
            <w:pPr>
              <w:pStyle w:val="TableParagraph"/>
              <w:spacing w:line="225" w:lineRule="exact"/>
              <w:ind w:left="112"/>
              <w:rPr>
                <w:b/>
                <w:sz w:val="20"/>
              </w:rPr>
            </w:pPr>
            <w:r>
              <w:rPr>
                <w:b/>
                <w:sz w:val="20"/>
              </w:rPr>
              <w:t>Program:</w:t>
            </w:r>
          </w:p>
        </w:tc>
      </w:tr>
      <w:tr w:rsidR="00AF705E" w14:paraId="2F3BD0DB" w14:textId="77777777">
        <w:trPr>
          <w:trHeight w:val="916"/>
        </w:trPr>
        <w:tc>
          <w:tcPr>
            <w:tcW w:w="10651" w:type="dxa"/>
            <w:gridSpan w:val="13"/>
          </w:tcPr>
          <w:p w14:paraId="6BA83666" w14:textId="77777777" w:rsidR="00AF705E" w:rsidRDefault="00520EE6">
            <w:pPr>
              <w:pStyle w:val="TableParagraph"/>
              <w:spacing w:line="225" w:lineRule="exact"/>
              <w:ind w:left="112"/>
              <w:rPr>
                <w:b/>
                <w:sz w:val="20"/>
              </w:rPr>
            </w:pPr>
            <w:r>
              <w:rPr>
                <w:b/>
                <w:sz w:val="20"/>
              </w:rPr>
              <w:t>Idea/Project:</w:t>
            </w:r>
          </w:p>
        </w:tc>
      </w:tr>
      <w:tr w:rsidR="00AF705E" w14:paraId="2D992C63" w14:textId="77777777">
        <w:trPr>
          <w:trHeight w:val="921"/>
        </w:trPr>
        <w:tc>
          <w:tcPr>
            <w:tcW w:w="10651" w:type="dxa"/>
            <w:gridSpan w:val="13"/>
          </w:tcPr>
          <w:p w14:paraId="24C82752" w14:textId="77777777" w:rsidR="00AF705E" w:rsidRDefault="00520EE6">
            <w:pPr>
              <w:pStyle w:val="TableParagraph"/>
              <w:spacing w:line="225" w:lineRule="exact"/>
              <w:ind w:left="112"/>
              <w:rPr>
                <w:b/>
                <w:sz w:val="20"/>
              </w:rPr>
            </w:pPr>
            <w:r>
              <w:rPr>
                <w:b/>
                <w:sz w:val="20"/>
              </w:rPr>
              <w:t>What would you like to improve?</w:t>
            </w:r>
          </w:p>
        </w:tc>
      </w:tr>
      <w:tr w:rsidR="00AF705E" w14:paraId="45AC1E40" w14:textId="77777777">
        <w:trPr>
          <w:trHeight w:val="216"/>
        </w:trPr>
        <w:tc>
          <w:tcPr>
            <w:tcW w:w="10651" w:type="dxa"/>
            <w:gridSpan w:val="13"/>
            <w:tcBorders>
              <w:bottom w:val="nil"/>
            </w:tcBorders>
          </w:tcPr>
          <w:p w14:paraId="6848A343" w14:textId="77777777" w:rsidR="00AF705E" w:rsidRDefault="00520EE6">
            <w:pPr>
              <w:pStyle w:val="TableParagraph"/>
              <w:spacing w:line="197" w:lineRule="exact"/>
              <w:ind w:left="112"/>
              <w:rPr>
                <w:b/>
                <w:sz w:val="20"/>
              </w:rPr>
            </w:pPr>
            <w:r>
              <w:rPr>
                <w:b/>
                <w:sz w:val="20"/>
              </w:rPr>
              <w:t>Do you have information/evidence/data available to support the need to work on this topic?</w:t>
            </w:r>
          </w:p>
        </w:tc>
      </w:tr>
      <w:tr w:rsidR="00AF705E" w14:paraId="1EF73D0D" w14:textId="77777777">
        <w:trPr>
          <w:trHeight w:val="241"/>
        </w:trPr>
        <w:tc>
          <w:tcPr>
            <w:tcW w:w="468" w:type="dxa"/>
            <w:tcBorders>
              <w:top w:val="nil"/>
              <w:right w:val="nil"/>
            </w:tcBorders>
          </w:tcPr>
          <w:p w14:paraId="77116014" w14:textId="77777777" w:rsidR="00AF705E" w:rsidRDefault="00AF705E">
            <w:pPr>
              <w:pStyle w:val="TableParagraph"/>
              <w:rPr>
                <w:sz w:val="16"/>
              </w:rPr>
            </w:pPr>
          </w:p>
        </w:tc>
        <w:tc>
          <w:tcPr>
            <w:tcW w:w="811" w:type="dxa"/>
            <w:tcBorders>
              <w:top w:val="nil"/>
              <w:left w:val="nil"/>
              <w:right w:val="nil"/>
            </w:tcBorders>
          </w:tcPr>
          <w:p w14:paraId="709FCF81" w14:textId="77777777" w:rsidR="00AF705E" w:rsidRDefault="00AF705E">
            <w:pPr>
              <w:pStyle w:val="TableParagraph"/>
              <w:rPr>
                <w:sz w:val="16"/>
              </w:rPr>
            </w:pPr>
          </w:p>
        </w:tc>
        <w:tc>
          <w:tcPr>
            <w:tcW w:w="2714" w:type="dxa"/>
            <w:tcBorders>
              <w:top w:val="nil"/>
              <w:left w:val="nil"/>
              <w:right w:val="nil"/>
            </w:tcBorders>
          </w:tcPr>
          <w:p w14:paraId="3DE88BF6" w14:textId="77777777" w:rsidR="00AF705E" w:rsidRDefault="00AF705E">
            <w:pPr>
              <w:pStyle w:val="TableParagraph"/>
              <w:rPr>
                <w:sz w:val="16"/>
              </w:rPr>
            </w:pPr>
          </w:p>
        </w:tc>
        <w:tc>
          <w:tcPr>
            <w:tcW w:w="256" w:type="dxa"/>
            <w:tcBorders>
              <w:top w:val="nil"/>
              <w:left w:val="nil"/>
              <w:right w:val="nil"/>
            </w:tcBorders>
          </w:tcPr>
          <w:p w14:paraId="1D4E3F33" w14:textId="77777777" w:rsidR="00AF705E" w:rsidRDefault="00AF705E">
            <w:pPr>
              <w:pStyle w:val="TableParagraph"/>
              <w:rPr>
                <w:sz w:val="16"/>
              </w:rPr>
            </w:pPr>
          </w:p>
        </w:tc>
        <w:tc>
          <w:tcPr>
            <w:tcW w:w="990" w:type="dxa"/>
            <w:tcBorders>
              <w:top w:val="nil"/>
              <w:left w:val="nil"/>
              <w:right w:val="nil"/>
            </w:tcBorders>
          </w:tcPr>
          <w:p w14:paraId="5DDB5168" w14:textId="77777777" w:rsidR="00AF705E" w:rsidRDefault="00AF705E">
            <w:pPr>
              <w:pStyle w:val="TableParagraph"/>
              <w:rPr>
                <w:sz w:val="16"/>
              </w:rPr>
            </w:pPr>
          </w:p>
        </w:tc>
        <w:tc>
          <w:tcPr>
            <w:tcW w:w="244" w:type="dxa"/>
            <w:tcBorders>
              <w:top w:val="nil"/>
              <w:left w:val="nil"/>
              <w:right w:val="nil"/>
            </w:tcBorders>
          </w:tcPr>
          <w:p w14:paraId="41CEE05E" w14:textId="77777777" w:rsidR="00AF705E" w:rsidRDefault="00AF705E">
            <w:pPr>
              <w:pStyle w:val="TableParagraph"/>
              <w:rPr>
                <w:sz w:val="16"/>
              </w:rPr>
            </w:pPr>
          </w:p>
        </w:tc>
        <w:tc>
          <w:tcPr>
            <w:tcW w:w="784" w:type="dxa"/>
            <w:tcBorders>
              <w:top w:val="nil"/>
              <w:left w:val="nil"/>
              <w:right w:val="nil"/>
            </w:tcBorders>
          </w:tcPr>
          <w:p w14:paraId="38824AF8" w14:textId="77777777" w:rsidR="00AF705E" w:rsidRDefault="00AF705E">
            <w:pPr>
              <w:pStyle w:val="TableParagraph"/>
              <w:rPr>
                <w:sz w:val="16"/>
              </w:rPr>
            </w:pPr>
          </w:p>
        </w:tc>
        <w:tc>
          <w:tcPr>
            <w:tcW w:w="237" w:type="dxa"/>
            <w:tcBorders>
              <w:top w:val="nil"/>
              <w:left w:val="nil"/>
              <w:right w:val="nil"/>
            </w:tcBorders>
          </w:tcPr>
          <w:p w14:paraId="7982D73E" w14:textId="77777777" w:rsidR="00AF705E" w:rsidRDefault="00AF705E">
            <w:pPr>
              <w:pStyle w:val="TableParagraph"/>
              <w:rPr>
                <w:sz w:val="16"/>
              </w:rPr>
            </w:pPr>
          </w:p>
        </w:tc>
        <w:tc>
          <w:tcPr>
            <w:tcW w:w="712" w:type="dxa"/>
            <w:tcBorders>
              <w:top w:val="nil"/>
              <w:left w:val="nil"/>
              <w:right w:val="nil"/>
            </w:tcBorders>
          </w:tcPr>
          <w:p w14:paraId="2B886CD8" w14:textId="77777777" w:rsidR="00AF705E" w:rsidRDefault="00AF705E">
            <w:pPr>
              <w:pStyle w:val="TableParagraph"/>
              <w:rPr>
                <w:sz w:val="16"/>
              </w:rPr>
            </w:pPr>
          </w:p>
        </w:tc>
        <w:tc>
          <w:tcPr>
            <w:tcW w:w="179" w:type="dxa"/>
            <w:tcBorders>
              <w:top w:val="nil"/>
              <w:left w:val="nil"/>
              <w:right w:val="nil"/>
            </w:tcBorders>
          </w:tcPr>
          <w:p w14:paraId="2BC4761C" w14:textId="77777777" w:rsidR="00AF705E" w:rsidRDefault="00AF705E">
            <w:pPr>
              <w:pStyle w:val="TableParagraph"/>
              <w:rPr>
                <w:sz w:val="16"/>
              </w:rPr>
            </w:pPr>
          </w:p>
        </w:tc>
        <w:tc>
          <w:tcPr>
            <w:tcW w:w="88" w:type="dxa"/>
            <w:tcBorders>
              <w:top w:val="nil"/>
              <w:left w:val="nil"/>
              <w:right w:val="nil"/>
            </w:tcBorders>
          </w:tcPr>
          <w:p w14:paraId="2AF3C945" w14:textId="77777777" w:rsidR="00AF705E" w:rsidRDefault="00AF705E">
            <w:pPr>
              <w:pStyle w:val="TableParagraph"/>
              <w:rPr>
                <w:sz w:val="16"/>
              </w:rPr>
            </w:pPr>
          </w:p>
        </w:tc>
        <w:tc>
          <w:tcPr>
            <w:tcW w:w="2383" w:type="dxa"/>
            <w:tcBorders>
              <w:top w:val="nil"/>
              <w:left w:val="nil"/>
              <w:right w:val="nil"/>
            </w:tcBorders>
          </w:tcPr>
          <w:p w14:paraId="657D1F46" w14:textId="77777777" w:rsidR="00AF705E" w:rsidRDefault="00520EE6">
            <w:pPr>
              <w:pStyle w:val="TableParagraph"/>
              <w:spacing w:line="221" w:lineRule="exact"/>
              <w:ind w:right="233"/>
              <w:jc w:val="right"/>
              <w:rPr>
                <w:sz w:val="20"/>
              </w:rPr>
            </w:pPr>
            <w:r>
              <w:rPr>
                <w:w w:val="95"/>
                <w:sz w:val="20"/>
              </w:rPr>
              <w:t>Yes</w:t>
            </w:r>
          </w:p>
        </w:tc>
        <w:tc>
          <w:tcPr>
            <w:tcW w:w="785" w:type="dxa"/>
            <w:tcBorders>
              <w:top w:val="nil"/>
              <w:left w:val="nil"/>
            </w:tcBorders>
          </w:tcPr>
          <w:p w14:paraId="0C25BE03" w14:textId="77777777" w:rsidR="00AF705E" w:rsidRDefault="00520EE6">
            <w:pPr>
              <w:pStyle w:val="TableParagraph"/>
              <w:spacing w:line="221" w:lineRule="exact"/>
              <w:ind w:left="242" w:right="252"/>
              <w:jc w:val="center"/>
              <w:rPr>
                <w:sz w:val="20"/>
              </w:rPr>
            </w:pPr>
            <w:r>
              <w:rPr>
                <w:sz w:val="20"/>
              </w:rPr>
              <w:t>No</w:t>
            </w:r>
          </w:p>
        </w:tc>
      </w:tr>
      <w:tr w:rsidR="00AF705E" w14:paraId="7B7F97AA" w14:textId="77777777">
        <w:trPr>
          <w:trHeight w:val="921"/>
        </w:trPr>
        <w:tc>
          <w:tcPr>
            <w:tcW w:w="10651" w:type="dxa"/>
            <w:gridSpan w:val="13"/>
          </w:tcPr>
          <w:p w14:paraId="0DEDEBE6" w14:textId="77777777" w:rsidR="00AF705E" w:rsidRDefault="00520EE6">
            <w:pPr>
              <w:pStyle w:val="TableParagraph"/>
              <w:ind w:left="112"/>
              <w:rPr>
                <w:b/>
                <w:sz w:val="20"/>
              </w:rPr>
            </w:pPr>
            <w:r>
              <w:rPr>
                <w:b/>
                <w:sz w:val="20"/>
              </w:rPr>
              <w:t>If yes, please describe here:</w:t>
            </w:r>
          </w:p>
        </w:tc>
      </w:tr>
      <w:tr w:rsidR="00AF705E" w14:paraId="7FE71D41" w14:textId="77777777">
        <w:trPr>
          <w:trHeight w:val="460"/>
        </w:trPr>
        <w:tc>
          <w:tcPr>
            <w:tcW w:w="10651" w:type="dxa"/>
            <w:gridSpan w:val="13"/>
          </w:tcPr>
          <w:p w14:paraId="68EA4F0A" w14:textId="77777777" w:rsidR="00AF705E" w:rsidRDefault="00520EE6">
            <w:pPr>
              <w:pStyle w:val="TableParagraph"/>
              <w:spacing w:line="225" w:lineRule="exact"/>
              <w:ind w:left="112"/>
              <w:rPr>
                <w:b/>
                <w:sz w:val="20"/>
              </w:rPr>
            </w:pPr>
            <w:r>
              <w:rPr>
                <w:b/>
                <w:sz w:val="20"/>
              </w:rPr>
              <w:t>What kind of improvement will result? (Select all that apply):</w:t>
            </w:r>
          </w:p>
        </w:tc>
      </w:tr>
      <w:tr w:rsidR="00AF705E" w14:paraId="2DF5EF20" w14:textId="77777777">
        <w:trPr>
          <w:trHeight w:val="230"/>
        </w:trPr>
        <w:tc>
          <w:tcPr>
            <w:tcW w:w="468" w:type="dxa"/>
          </w:tcPr>
          <w:p w14:paraId="605A32A9" w14:textId="77777777" w:rsidR="00AF705E" w:rsidRDefault="00AF705E">
            <w:pPr>
              <w:pStyle w:val="TableParagraph"/>
              <w:rPr>
                <w:sz w:val="16"/>
              </w:rPr>
            </w:pPr>
          </w:p>
        </w:tc>
        <w:tc>
          <w:tcPr>
            <w:tcW w:w="10183" w:type="dxa"/>
            <w:gridSpan w:val="12"/>
          </w:tcPr>
          <w:p w14:paraId="7F565488" w14:textId="77777777" w:rsidR="00AF705E" w:rsidRDefault="00520EE6">
            <w:pPr>
              <w:pStyle w:val="TableParagraph"/>
              <w:spacing w:line="210" w:lineRule="exact"/>
              <w:ind w:left="112"/>
              <w:rPr>
                <w:sz w:val="20"/>
              </w:rPr>
            </w:pPr>
            <w:r>
              <w:rPr>
                <w:sz w:val="20"/>
              </w:rPr>
              <w:t>Enhanced Employee Performance</w:t>
            </w:r>
          </w:p>
        </w:tc>
      </w:tr>
      <w:tr w:rsidR="00AF705E" w14:paraId="6659352D" w14:textId="77777777">
        <w:trPr>
          <w:trHeight w:val="230"/>
        </w:trPr>
        <w:tc>
          <w:tcPr>
            <w:tcW w:w="468" w:type="dxa"/>
          </w:tcPr>
          <w:p w14:paraId="4EE37312" w14:textId="77777777" w:rsidR="00AF705E" w:rsidRDefault="00AF705E">
            <w:pPr>
              <w:pStyle w:val="TableParagraph"/>
              <w:rPr>
                <w:sz w:val="16"/>
              </w:rPr>
            </w:pPr>
          </w:p>
        </w:tc>
        <w:tc>
          <w:tcPr>
            <w:tcW w:w="10183" w:type="dxa"/>
            <w:gridSpan w:val="12"/>
          </w:tcPr>
          <w:p w14:paraId="06C24838" w14:textId="77777777" w:rsidR="00AF705E" w:rsidRDefault="00520EE6">
            <w:pPr>
              <w:pStyle w:val="TableParagraph"/>
              <w:spacing w:line="210" w:lineRule="exact"/>
              <w:ind w:left="112"/>
              <w:rPr>
                <w:sz w:val="20"/>
              </w:rPr>
            </w:pPr>
            <w:r>
              <w:rPr>
                <w:sz w:val="20"/>
              </w:rPr>
              <w:t>Improved Teamwork and Communications</w:t>
            </w:r>
          </w:p>
        </w:tc>
      </w:tr>
      <w:tr w:rsidR="00AF705E" w14:paraId="2D890DE9" w14:textId="77777777">
        <w:trPr>
          <w:trHeight w:val="229"/>
        </w:trPr>
        <w:tc>
          <w:tcPr>
            <w:tcW w:w="468" w:type="dxa"/>
          </w:tcPr>
          <w:p w14:paraId="0759FF54" w14:textId="77777777" w:rsidR="00AF705E" w:rsidRDefault="00AF705E">
            <w:pPr>
              <w:pStyle w:val="TableParagraph"/>
              <w:rPr>
                <w:sz w:val="16"/>
              </w:rPr>
            </w:pPr>
          </w:p>
        </w:tc>
        <w:tc>
          <w:tcPr>
            <w:tcW w:w="10183" w:type="dxa"/>
            <w:gridSpan w:val="12"/>
          </w:tcPr>
          <w:p w14:paraId="22A4F649" w14:textId="77777777" w:rsidR="00AF705E" w:rsidRDefault="00520EE6">
            <w:pPr>
              <w:pStyle w:val="TableParagraph"/>
              <w:spacing w:line="210" w:lineRule="exact"/>
              <w:ind w:left="112"/>
              <w:rPr>
                <w:sz w:val="20"/>
              </w:rPr>
            </w:pPr>
            <w:r>
              <w:rPr>
                <w:sz w:val="20"/>
              </w:rPr>
              <w:t>Improved Use of Resources</w:t>
            </w:r>
          </w:p>
        </w:tc>
      </w:tr>
      <w:tr w:rsidR="00AF705E" w14:paraId="68FC4DD1" w14:textId="77777777">
        <w:trPr>
          <w:trHeight w:val="230"/>
        </w:trPr>
        <w:tc>
          <w:tcPr>
            <w:tcW w:w="468" w:type="dxa"/>
          </w:tcPr>
          <w:p w14:paraId="7DE770BE" w14:textId="77777777" w:rsidR="00AF705E" w:rsidRDefault="00AF705E">
            <w:pPr>
              <w:pStyle w:val="TableParagraph"/>
              <w:rPr>
                <w:sz w:val="16"/>
              </w:rPr>
            </w:pPr>
          </w:p>
        </w:tc>
        <w:tc>
          <w:tcPr>
            <w:tcW w:w="10183" w:type="dxa"/>
            <w:gridSpan w:val="12"/>
          </w:tcPr>
          <w:p w14:paraId="32DD25B5" w14:textId="77777777" w:rsidR="00AF705E" w:rsidRDefault="00520EE6">
            <w:pPr>
              <w:pStyle w:val="TableParagraph"/>
              <w:spacing w:line="210" w:lineRule="exact"/>
              <w:ind w:left="112"/>
              <w:rPr>
                <w:sz w:val="20"/>
              </w:rPr>
            </w:pPr>
            <w:r>
              <w:rPr>
                <w:sz w:val="20"/>
              </w:rPr>
              <w:t>Improved Working Conditions and Employee Morale</w:t>
            </w:r>
          </w:p>
        </w:tc>
      </w:tr>
      <w:tr w:rsidR="00AF705E" w14:paraId="1F31C2B5" w14:textId="77777777">
        <w:trPr>
          <w:trHeight w:val="230"/>
        </w:trPr>
        <w:tc>
          <w:tcPr>
            <w:tcW w:w="468" w:type="dxa"/>
          </w:tcPr>
          <w:p w14:paraId="32424C8E" w14:textId="77777777" w:rsidR="00AF705E" w:rsidRDefault="00AF705E">
            <w:pPr>
              <w:pStyle w:val="TableParagraph"/>
              <w:rPr>
                <w:sz w:val="16"/>
              </w:rPr>
            </w:pPr>
          </w:p>
        </w:tc>
        <w:tc>
          <w:tcPr>
            <w:tcW w:w="10183" w:type="dxa"/>
            <w:gridSpan w:val="12"/>
          </w:tcPr>
          <w:p w14:paraId="347FA034" w14:textId="77777777" w:rsidR="00AF705E" w:rsidRDefault="00520EE6">
            <w:pPr>
              <w:pStyle w:val="TableParagraph"/>
              <w:spacing w:line="210" w:lineRule="exact"/>
              <w:ind w:left="112"/>
              <w:rPr>
                <w:sz w:val="20"/>
              </w:rPr>
            </w:pPr>
            <w:r>
              <w:rPr>
                <w:sz w:val="20"/>
              </w:rPr>
              <w:t>Increased Efficiency</w:t>
            </w:r>
          </w:p>
        </w:tc>
      </w:tr>
      <w:tr w:rsidR="00AF705E" w14:paraId="64ECB5C7" w14:textId="77777777">
        <w:trPr>
          <w:trHeight w:val="229"/>
        </w:trPr>
        <w:tc>
          <w:tcPr>
            <w:tcW w:w="468" w:type="dxa"/>
          </w:tcPr>
          <w:p w14:paraId="53076F19" w14:textId="77777777" w:rsidR="00AF705E" w:rsidRDefault="00AF705E">
            <w:pPr>
              <w:pStyle w:val="TableParagraph"/>
              <w:rPr>
                <w:sz w:val="16"/>
              </w:rPr>
            </w:pPr>
          </w:p>
        </w:tc>
        <w:tc>
          <w:tcPr>
            <w:tcW w:w="10183" w:type="dxa"/>
            <w:gridSpan w:val="12"/>
          </w:tcPr>
          <w:p w14:paraId="5F3DE7A6" w14:textId="77777777" w:rsidR="00AF705E" w:rsidRDefault="00520EE6">
            <w:pPr>
              <w:pStyle w:val="TableParagraph"/>
              <w:spacing w:line="210" w:lineRule="exact"/>
              <w:ind w:left="112"/>
              <w:rPr>
                <w:sz w:val="20"/>
              </w:rPr>
            </w:pPr>
            <w:r>
              <w:rPr>
                <w:sz w:val="20"/>
              </w:rPr>
              <w:t>Improved Quality of Services</w:t>
            </w:r>
          </w:p>
        </w:tc>
      </w:tr>
      <w:tr w:rsidR="00AF705E" w14:paraId="657DEA56" w14:textId="77777777">
        <w:trPr>
          <w:trHeight w:val="230"/>
        </w:trPr>
        <w:tc>
          <w:tcPr>
            <w:tcW w:w="468" w:type="dxa"/>
          </w:tcPr>
          <w:p w14:paraId="68067167" w14:textId="77777777" w:rsidR="00AF705E" w:rsidRDefault="00AF705E">
            <w:pPr>
              <w:pStyle w:val="TableParagraph"/>
              <w:rPr>
                <w:sz w:val="16"/>
              </w:rPr>
            </w:pPr>
          </w:p>
        </w:tc>
        <w:tc>
          <w:tcPr>
            <w:tcW w:w="10183" w:type="dxa"/>
            <w:gridSpan w:val="12"/>
          </w:tcPr>
          <w:p w14:paraId="5A395BA7" w14:textId="77777777" w:rsidR="00AF705E" w:rsidRDefault="00520EE6">
            <w:pPr>
              <w:pStyle w:val="TableParagraph"/>
              <w:spacing w:line="210" w:lineRule="exact"/>
              <w:ind w:left="112"/>
              <w:rPr>
                <w:sz w:val="20"/>
              </w:rPr>
            </w:pPr>
            <w:r>
              <w:rPr>
                <w:sz w:val="20"/>
              </w:rPr>
              <w:t>Increased Safety</w:t>
            </w:r>
          </w:p>
        </w:tc>
      </w:tr>
      <w:tr w:rsidR="00AF705E" w14:paraId="5154DB26" w14:textId="77777777">
        <w:trPr>
          <w:trHeight w:val="230"/>
        </w:trPr>
        <w:tc>
          <w:tcPr>
            <w:tcW w:w="468" w:type="dxa"/>
          </w:tcPr>
          <w:p w14:paraId="2A93C8D3" w14:textId="77777777" w:rsidR="00AF705E" w:rsidRDefault="00AF705E">
            <w:pPr>
              <w:pStyle w:val="TableParagraph"/>
              <w:rPr>
                <w:sz w:val="16"/>
              </w:rPr>
            </w:pPr>
          </w:p>
        </w:tc>
        <w:tc>
          <w:tcPr>
            <w:tcW w:w="10183" w:type="dxa"/>
            <w:gridSpan w:val="12"/>
          </w:tcPr>
          <w:p w14:paraId="028C097E" w14:textId="77777777" w:rsidR="00AF705E" w:rsidRDefault="00520EE6">
            <w:pPr>
              <w:pStyle w:val="TableParagraph"/>
              <w:spacing w:line="210" w:lineRule="exact"/>
              <w:ind w:left="112"/>
              <w:rPr>
                <w:sz w:val="20"/>
              </w:rPr>
            </w:pPr>
            <w:r>
              <w:rPr>
                <w:sz w:val="20"/>
              </w:rPr>
              <w:t>Reduced Cost</w:t>
            </w:r>
          </w:p>
        </w:tc>
      </w:tr>
      <w:tr w:rsidR="00AF705E" w14:paraId="451DB995" w14:textId="77777777">
        <w:trPr>
          <w:trHeight w:val="229"/>
        </w:trPr>
        <w:tc>
          <w:tcPr>
            <w:tcW w:w="468" w:type="dxa"/>
          </w:tcPr>
          <w:p w14:paraId="3F68195F" w14:textId="77777777" w:rsidR="00AF705E" w:rsidRDefault="00AF705E">
            <w:pPr>
              <w:pStyle w:val="TableParagraph"/>
              <w:rPr>
                <w:sz w:val="16"/>
              </w:rPr>
            </w:pPr>
          </w:p>
        </w:tc>
        <w:tc>
          <w:tcPr>
            <w:tcW w:w="10183" w:type="dxa"/>
            <w:gridSpan w:val="12"/>
          </w:tcPr>
          <w:p w14:paraId="17A236D1" w14:textId="77777777" w:rsidR="00AF705E" w:rsidRDefault="00520EE6">
            <w:pPr>
              <w:pStyle w:val="TableParagraph"/>
              <w:spacing w:line="210" w:lineRule="exact"/>
              <w:ind w:left="112"/>
              <w:rPr>
                <w:sz w:val="20"/>
              </w:rPr>
            </w:pPr>
            <w:r>
              <w:rPr>
                <w:sz w:val="20"/>
              </w:rPr>
              <w:t>Reduced Waste</w:t>
            </w:r>
          </w:p>
        </w:tc>
      </w:tr>
      <w:tr w:rsidR="00AF705E" w14:paraId="298BA0A2" w14:textId="77777777">
        <w:trPr>
          <w:trHeight w:val="227"/>
        </w:trPr>
        <w:tc>
          <w:tcPr>
            <w:tcW w:w="468" w:type="dxa"/>
          </w:tcPr>
          <w:p w14:paraId="206551D0" w14:textId="77777777" w:rsidR="00AF705E" w:rsidRDefault="00AF705E">
            <w:pPr>
              <w:pStyle w:val="TableParagraph"/>
              <w:rPr>
                <w:sz w:val="16"/>
              </w:rPr>
            </w:pPr>
          </w:p>
        </w:tc>
        <w:tc>
          <w:tcPr>
            <w:tcW w:w="10183" w:type="dxa"/>
            <w:gridSpan w:val="12"/>
          </w:tcPr>
          <w:p w14:paraId="6A005361" w14:textId="77777777" w:rsidR="00AF705E" w:rsidRDefault="00520EE6">
            <w:pPr>
              <w:pStyle w:val="TableParagraph"/>
              <w:spacing w:line="208" w:lineRule="exact"/>
              <w:ind w:left="112"/>
              <w:rPr>
                <w:sz w:val="20"/>
              </w:rPr>
            </w:pPr>
            <w:r>
              <w:rPr>
                <w:sz w:val="20"/>
              </w:rPr>
              <w:t>Satisfied Customers/Stakeholders</w:t>
            </w:r>
          </w:p>
        </w:tc>
      </w:tr>
      <w:tr w:rsidR="00AF705E" w14:paraId="27710ED6" w14:textId="77777777">
        <w:trPr>
          <w:trHeight w:val="230"/>
        </w:trPr>
        <w:tc>
          <w:tcPr>
            <w:tcW w:w="468" w:type="dxa"/>
          </w:tcPr>
          <w:p w14:paraId="6C9E2C02" w14:textId="77777777" w:rsidR="00AF705E" w:rsidRDefault="00AF705E">
            <w:pPr>
              <w:pStyle w:val="TableParagraph"/>
              <w:rPr>
                <w:sz w:val="16"/>
              </w:rPr>
            </w:pPr>
          </w:p>
        </w:tc>
        <w:tc>
          <w:tcPr>
            <w:tcW w:w="811" w:type="dxa"/>
          </w:tcPr>
          <w:p w14:paraId="0B0B3BAC" w14:textId="77777777" w:rsidR="00AF705E" w:rsidRDefault="00520EE6">
            <w:pPr>
              <w:pStyle w:val="TableParagraph"/>
              <w:spacing w:line="210" w:lineRule="exact"/>
              <w:ind w:left="112"/>
              <w:rPr>
                <w:sz w:val="20"/>
              </w:rPr>
            </w:pPr>
            <w:r>
              <w:rPr>
                <w:sz w:val="20"/>
              </w:rPr>
              <w:t>Other:</w:t>
            </w:r>
          </w:p>
        </w:tc>
        <w:tc>
          <w:tcPr>
            <w:tcW w:w="9372" w:type="dxa"/>
            <w:gridSpan w:val="11"/>
          </w:tcPr>
          <w:p w14:paraId="48FCDB2C" w14:textId="77777777" w:rsidR="00AF705E" w:rsidRDefault="00AF705E">
            <w:pPr>
              <w:pStyle w:val="TableParagraph"/>
              <w:rPr>
                <w:sz w:val="16"/>
              </w:rPr>
            </w:pPr>
          </w:p>
        </w:tc>
      </w:tr>
      <w:tr w:rsidR="00AF705E" w14:paraId="0506531A" w14:textId="77777777">
        <w:trPr>
          <w:trHeight w:val="688"/>
        </w:trPr>
        <w:tc>
          <w:tcPr>
            <w:tcW w:w="10651" w:type="dxa"/>
            <w:gridSpan w:val="13"/>
          </w:tcPr>
          <w:p w14:paraId="3752F824" w14:textId="77777777" w:rsidR="00AF705E" w:rsidRDefault="00520EE6">
            <w:pPr>
              <w:pStyle w:val="TableParagraph"/>
              <w:spacing w:line="225" w:lineRule="exact"/>
              <w:ind w:left="112"/>
              <w:rPr>
                <w:b/>
                <w:sz w:val="20"/>
              </w:rPr>
            </w:pPr>
            <w:r>
              <w:rPr>
                <w:b/>
                <w:sz w:val="20"/>
              </w:rPr>
              <w:t>What is the desired result? (Example: Reduced Turn Around Time)</w:t>
            </w:r>
          </w:p>
        </w:tc>
      </w:tr>
      <w:tr w:rsidR="00AF705E" w14:paraId="386C5745" w14:textId="77777777">
        <w:trPr>
          <w:trHeight w:val="230"/>
        </w:trPr>
        <w:tc>
          <w:tcPr>
            <w:tcW w:w="3993" w:type="dxa"/>
            <w:gridSpan w:val="3"/>
          </w:tcPr>
          <w:p w14:paraId="5EAEADA3" w14:textId="77777777" w:rsidR="00AF705E" w:rsidRDefault="00520EE6">
            <w:pPr>
              <w:pStyle w:val="TableParagraph"/>
              <w:spacing w:line="210" w:lineRule="exact"/>
              <w:ind w:left="112"/>
              <w:rPr>
                <w:b/>
                <w:sz w:val="20"/>
              </w:rPr>
            </w:pPr>
            <w:r>
              <w:rPr>
                <w:b/>
                <w:sz w:val="20"/>
              </w:rPr>
              <w:t>Who will benefit? (Check all that apply)</w:t>
            </w:r>
          </w:p>
        </w:tc>
        <w:tc>
          <w:tcPr>
            <w:tcW w:w="256" w:type="dxa"/>
          </w:tcPr>
          <w:p w14:paraId="6E4831F6" w14:textId="77777777" w:rsidR="00AF705E" w:rsidRDefault="00AF705E">
            <w:pPr>
              <w:pStyle w:val="TableParagraph"/>
              <w:rPr>
                <w:sz w:val="16"/>
              </w:rPr>
            </w:pPr>
          </w:p>
        </w:tc>
        <w:tc>
          <w:tcPr>
            <w:tcW w:w="990" w:type="dxa"/>
          </w:tcPr>
          <w:p w14:paraId="62B18BD9" w14:textId="77777777" w:rsidR="00AF705E" w:rsidRDefault="00520EE6">
            <w:pPr>
              <w:pStyle w:val="TableParagraph"/>
              <w:spacing w:line="210" w:lineRule="exact"/>
              <w:ind w:left="111"/>
              <w:rPr>
                <w:sz w:val="20"/>
              </w:rPr>
            </w:pPr>
            <w:r>
              <w:rPr>
                <w:sz w:val="20"/>
              </w:rPr>
              <w:t>Program</w:t>
            </w:r>
          </w:p>
        </w:tc>
        <w:tc>
          <w:tcPr>
            <w:tcW w:w="244" w:type="dxa"/>
          </w:tcPr>
          <w:p w14:paraId="504EE9CF" w14:textId="77777777" w:rsidR="00AF705E" w:rsidRDefault="00AF705E">
            <w:pPr>
              <w:pStyle w:val="TableParagraph"/>
              <w:rPr>
                <w:sz w:val="16"/>
              </w:rPr>
            </w:pPr>
          </w:p>
        </w:tc>
        <w:tc>
          <w:tcPr>
            <w:tcW w:w="784" w:type="dxa"/>
          </w:tcPr>
          <w:p w14:paraId="7E6C8C34" w14:textId="77777777" w:rsidR="00AF705E" w:rsidRDefault="00520EE6">
            <w:pPr>
              <w:pStyle w:val="TableParagraph"/>
              <w:spacing w:line="210" w:lineRule="exact"/>
              <w:ind w:left="113"/>
              <w:rPr>
                <w:sz w:val="20"/>
              </w:rPr>
            </w:pPr>
            <w:r>
              <w:rPr>
                <w:sz w:val="20"/>
              </w:rPr>
              <w:t>Public</w:t>
            </w:r>
          </w:p>
        </w:tc>
        <w:tc>
          <w:tcPr>
            <w:tcW w:w="237" w:type="dxa"/>
          </w:tcPr>
          <w:p w14:paraId="254B9736" w14:textId="77777777" w:rsidR="00AF705E" w:rsidRDefault="00AF705E">
            <w:pPr>
              <w:pStyle w:val="TableParagraph"/>
              <w:rPr>
                <w:sz w:val="16"/>
              </w:rPr>
            </w:pPr>
          </w:p>
        </w:tc>
        <w:tc>
          <w:tcPr>
            <w:tcW w:w="712" w:type="dxa"/>
          </w:tcPr>
          <w:p w14:paraId="5FF4B0E2" w14:textId="77777777" w:rsidR="00AF705E" w:rsidRDefault="00520EE6">
            <w:pPr>
              <w:pStyle w:val="TableParagraph"/>
              <w:spacing w:line="210" w:lineRule="exact"/>
              <w:ind w:left="112"/>
              <w:rPr>
                <w:sz w:val="20"/>
              </w:rPr>
            </w:pPr>
            <w:r>
              <w:rPr>
                <w:sz w:val="20"/>
              </w:rPr>
              <w:t>Staff</w:t>
            </w:r>
          </w:p>
        </w:tc>
        <w:tc>
          <w:tcPr>
            <w:tcW w:w="267" w:type="dxa"/>
            <w:gridSpan w:val="2"/>
          </w:tcPr>
          <w:p w14:paraId="4932A5C4" w14:textId="77777777" w:rsidR="00AF705E" w:rsidRDefault="00AF705E">
            <w:pPr>
              <w:pStyle w:val="TableParagraph"/>
              <w:rPr>
                <w:sz w:val="16"/>
              </w:rPr>
            </w:pPr>
          </w:p>
        </w:tc>
        <w:tc>
          <w:tcPr>
            <w:tcW w:w="3168" w:type="dxa"/>
            <w:gridSpan w:val="2"/>
          </w:tcPr>
          <w:p w14:paraId="370E3DF9" w14:textId="77777777" w:rsidR="00AF705E" w:rsidRDefault="00520EE6">
            <w:pPr>
              <w:pStyle w:val="TableParagraph"/>
              <w:spacing w:line="210" w:lineRule="exact"/>
              <w:ind w:left="117"/>
              <w:rPr>
                <w:sz w:val="20"/>
              </w:rPr>
            </w:pPr>
            <w:r>
              <w:rPr>
                <w:sz w:val="20"/>
              </w:rPr>
              <w:t>Other:</w:t>
            </w:r>
          </w:p>
        </w:tc>
      </w:tr>
    </w:tbl>
    <w:p w14:paraId="2F5CB56E" w14:textId="77777777" w:rsidR="00AF705E" w:rsidRDefault="00AF705E">
      <w:pPr>
        <w:pStyle w:val="BodyText"/>
        <w:spacing w:before="1"/>
        <w:rPr>
          <w:b/>
          <w:sz w:val="2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0154"/>
      </w:tblGrid>
      <w:tr w:rsidR="00AF705E" w14:paraId="77CED6D4" w14:textId="77777777">
        <w:trPr>
          <w:trHeight w:val="230"/>
        </w:trPr>
        <w:tc>
          <w:tcPr>
            <w:tcW w:w="10624" w:type="dxa"/>
            <w:gridSpan w:val="2"/>
          </w:tcPr>
          <w:p w14:paraId="12A8FBC1" w14:textId="77777777" w:rsidR="00AF705E" w:rsidRDefault="00520EE6">
            <w:pPr>
              <w:pStyle w:val="TableParagraph"/>
              <w:spacing w:line="210" w:lineRule="exact"/>
              <w:ind w:left="112"/>
              <w:rPr>
                <w:b/>
                <w:sz w:val="20"/>
              </w:rPr>
            </w:pPr>
            <w:r>
              <w:rPr>
                <w:b/>
                <w:sz w:val="20"/>
              </w:rPr>
              <w:t>Which of the six areas of public health responsibility does this QI project align with? (Check all that apply)</w:t>
            </w:r>
          </w:p>
        </w:tc>
      </w:tr>
      <w:tr w:rsidR="00AF705E" w14:paraId="03DCB2DC" w14:textId="77777777">
        <w:trPr>
          <w:trHeight w:val="229"/>
        </w:trPr>
        <w:tc>
          <w:tcPr>
            <w:tcW w:w="470" w:type="dxa"/>
          </w:tcPr>
          <w:p w14:paraId="55147A4D" w14:textId="77777777" w:rsidR="00AF705E" w:rsidRDefault="00AF705E">
            <w:pPr>
              <w:pStyle w:val="TableParagraph"/>
              <w:rPr>
                <w:sz w:val="16"/>
              </w:rPr>
            </w:pPr>
          </w:p>
        </w:tc>
        <w:tc>
          <w:tcPr>
            <w:tcW w:w="10154" w:type="dxa"/>
          </w:tcPr>
          <w:p w14:paraId="0DA4BC69" w14:textId="77777777" w:rsidR="00AF705E" w:rsidRDefault="00520EE6">
            <w:pPr>
              <w:pStyle w:val="TableParagraph"/>
              <w:spacing w:line="210" w:lineRule="exact"/>
              <w:ind w:left="113"/>
              <w:rPr>
                <w:sz w:val="20"/>
              </w:rPr>
            </w:pPr>
            <w:r>
              <w:rPr>
                <w:sz w:val="20"/>
              </w:rPr>
              <w:t>Assure an adequate local public health infrastructure</w:t>
            </w:r>
          </w:p>
        </w:tc>
      </w:tr>
      <w:tr w:rsidR="00AF705E" w14:paraId="723D75FB" w14:textId="77777777">
        <w:trPr>
          <w:trHeight w:val="230"/>
        </w:trPr>
        <w:tc>
          <w:tcPr>
            <w:tcW w:w="470" w:type="dxa"/>
          </w:tcPr>
          <w:p w14:paraId="44C64391" w14:textId="77777777" w:rsidR="00AF705E" w:rsidRDefault="00AF705E">
            <w:pPr>
              <w:pStyle w:val="TableParagraph"/>
              <w:rPr>
                <w:sz w:val="16"/>
              </w:rPr>
            </w:pPr>
          </w:p>
        </w:tc>
        <w:tc>
          <w:tcPr>
            <w:tcW w:w="10154" w:type="dxa"/>
          </w:tcPr>
          <w:p w14:paraId="051ADA83" w14:textId="77777777" w:rsidR="00AF705E" w:rsidRDefault="00520EE6">
            <w:pPr>
              <w:pStyle w:val="TableParagraph"/>
              <w:spacing w:line="210" w:lineRule="exact"/>
              <w:ind w:left="113"/>
              <w:rPr>
                <w:sz w:val="20"/>
              </w:rPr>
            </w:pPr>
            <w:r>
              <w:rPr>
                <w:sz w:val="20"/>
              </w:rPr>
              <w:t>Promote healthy communities and healthy behavior</w:t>
            </w:r>
          </w:p>
        </w:tc>
      </w:tr>
      <w:tr w:rsidR="00AF705E" w14:paraId="51F77871" w14:textId="77777777">
        <w:trPr>
          <w:trHeight w:val="230"/>
        </w:trPr>
        <w:tc>
          <w:tcPr>
            <w:tcW w:w="470" w:type="dxa"/>
          </w:tcPr>
          <w:p w14:paraId="3AE40656" w14:textId="77777777" w:rsidR="00AF705E" w:rsidRDefault="00AF705E">
            <w:pPr>
              <w:pStyle w:val="TableParagraph"/>
              <w:rPr>
                <w:sz w:val="16"/>
              </w:rPr>
            </w:pPr>
          </w:p>
        </w:tc>
        <w:tc>
          <w:tcPr>
            <w:tcW w:w="10154" w:type="dxa"/>
          </w:tcPr>
          <w:p w14:paraId="58D3D74D" w14:textId="77777777" w:rsidR="00AF705E" w:rsidRDefault="00520EE6">
            <w:pPr>
              <w:pStyle w:val="TableParagraph"/>
              <w:spacing w:line="210" w:lineRule="exact"/>
              <w:ind w:left="113"/>
              <w:rPr>
                <w:sz w:val="20"/>
              </w:rPr>
            </w:pPr>
            <w:r>
              <w:rPr>
                <w:sz w:val="20"/>
              </w:rPr>
              <w:t>Prevent the spread of infectious disease</w:t>
            </w:r>
          </w:p>
        </w:tc>
      </w:tr>
      <w:tr w:rsidR="00AF705E" w14:paraId="782E946D" w14:textId="77777777">
        <w:trPr>
          <w:trHeight w:val="229"/>
        </w:trPr>
        <w:tc>
          <w:tcPr>
            <w:tcW w:w="470" w:type="dxa"/>
          </w:tcPr>
          <w:p w14:paraId="1DD46E3B" w14:textId="77777777" w:rsidR="00AF705E" w:rsidRDefault="00AF705E">
            <w:pPr>
              <w:pStyle w:val="TableParagraph"/>
              <w:rPr>
                <w:sz w:val="16"/>
              </w:rPr>
            </w:pPr>
          </w:p>
        </w:tc>
        <w:tc>
          <w:tcPr>
            <w:tcW w:w="10154" w:type="dxa"/>
          </w:tcPr>
          <w:p w14:paraId="7995857A" w14:textId="77777777" w:rsidR="00AF705E" w:rsidRDefault="00520EE6">
            <w:pPr>
              <w:pStyle w:val="TableParagraph"/>
              <w:spacing w:line="210" w:lineRule="exact"/>
              <w:ind w:left="113"/>
              <w:rPr>
                <w:sz w:val="20"/>
              </w:rPr>
            </w:pPr>
            <w:r>
              <w:rPr>
                <w:sz w:val="20"/>
              </w:rPr>
              <w:t>Protect against environmental health hazards</w:t>
            </w:r>
          </w:p>
        </w:tc>
      </w:tr>
      <w:tr w:rsidR="00AF705E" w14:paraId="767CE730" w14:textId="77777777">
        <w:trPr>
          <w:trHeight w:val="230"/>
        </w:trPr>
        <w:tc>
          <w:tcPr>
            <w:tcW w:w="470" w:type="dxa"/>
          </w:tcPr>
          <w:p w14:paraId="2E010439" w14:textId="77777777" w:rsidR="00AF705E" w:rsidRDefault="00AF705E">
            <w:pPr>
              <w:pStyle w:val="TableParagraph"/>
              <w:rPr>
                <w:sz w:val="16"/>
              </w:rPr>
            </w:pPr>
          </w:p>
        </w:tc>
        <w:tc>
          <w:tcPr>
            <w:tcW w:w="10154" w:type="dxa"/>
          </w:tcPr>
          <w:p w14:paraId="780BC476" w14:textId="77777777" w:rsidR="00AF705E" w:rsidRDefault="00520EE6">
            <w:pPr>
              <w:pStyle w:val="TableParagraph"/>
              <w:spacing w:line="210" w:lineRule="exact"/>
              <w:ind w:left="113"/>
              <w:rPr>
                <w:sz w:val="20"/>
              </w:rPr>
            </w:pPr>
            <w:r>
              <w:rPr>
                <w:sz w:val="20"/>
              </w:rPr>
              <w:t>Prepare for and respond to disasters and assist communities in recovery</w:t>
            </w:r>
          </w:p>
        </w:tc>
      </w:tr>
      <w:tr w:rsidR="00AF705E" w14:paraId="49CEA9C1" w14:textId="77777777">
        <w:trPr>
          <w:trHeight w:val="229"/>
        </w:trPr>
        <w:tc>
          <w:tcPr>
            <w:tcW w:w="470" w:type="dxa"/>
          </w:tcPr>
          <w:p w14:paraId="30BE1440" w14:textId="77777777" w:rsidR="00AF705E" w:rsidRDefault="00AF705E">
            <w:pPr>
              <w:pStyle w:val="TableParagraph"/>
              <w:rPr>
                <w:sz w:val="16"/>
              </w:rPr>
            </w:pPr>
          </w:p>
        </w:tc>
        <w:tc>
          <w:tcPr>
            <w:tcW w:w="10154" w:type="dxa"/>
          </w:tcPr>
          <w:p w14:paraId="071B9FD0" w14:textId="77777777" w:rsidR="00AF705E" w:rsidRDefault="00520EE6">
            <w:pPr>
              <w:pStyle w:val="TableParagraph"/>
              <w:spacing w:line="210" w:lineRule="exact"/>
              <w:ind w:left="113"/>
              <w:rPr>
                <w:sz w:val="20"/>
              </w:rPr>
            </w:pPr>
            <w:r>
              <w:rPr>
                <w:sz w:val="20"/>
              </w:rPr>
              <w:t>Assure the quality and accessibility of health services</w:t>
            </w:r>
          </w:p>
        </w:tc>
      </w:tr>
    </w:tbl>
    <w:p w14:paraId="18533DFD" w14:textId="77777777" w:rsidR="00AF705E" w:rsidRDefault="00AF705E">
      <w:pPr>
        <w:pStyle w:val="BodyText"/>
        <w:spacing w:before="10"/>
        <w:rPr>
          <w:b/>
          <w:sz w:val="21"/>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3240"/>
        <w:gridCol w:w="3420"/>
      </w:tblGrid>
      <w:tr w:rsidR="00AF705E" w14:paraId="3E983BA0" w14:textId="77777777">
        <w:trPr>
          <w:trHeight w:val="227"/>
        </w:trPr>
        <w:tc>
          <w:tcPr>
            <w:tcW w:w="3955" w:type="dxa"/>
          </w:tcPr>
          <w:p w14:paraId="4C7DC377" w14:textId="77777777" w:rsidR="00AF705E" w:rsidRDefault="00520EE6">
            <w:pPr>
              <w:pStyle w:val="TableParagraph"/>
              <w:spacing w:line="208" w:lineRule="exact"/>
              <w:ind w:left="1031"/>
              <w:rPr>
                <w:b/>
                <w:sz w:val="20"/>
              </w:rPr>
            </w:pPr>
            <w:r>
              <w:rPr>
                <w:b/>
                <w:sz w:val="20"/>
              </w:rPr>
              <w:t>QI Proposal Approval</w:t>
            </w:r>
          </w:p>
        </w:tc>
        <w:tc>
          <w:tcPr>
            <w:tcW w:w="3240" w:type="dxa"/>
          </w:tcPr>
          <w:p w14:paraId="0FC07AAF" w14:textId="77777777" w:rsidR="00AF705E" w:rsidRDefault="00520EE6">
            <w:pPr>
              <w:pStyle w:val="TableParagraph"/>
              <w:spacing w:line="208" w:lineRule="exact"/>
              <w:ind w:left="921"/>
              <w:rPr>
                <w:b/>
                <w:sz w:val="20"/>
              </w:rPr>
            </w:pPr>
            <w:r>
              <w:rPr>
                <w:b/>
                <w:sz w:val="20"/>
              </w:rPr>
              <w:t>Approved / Date</w:t>
            </w:r>
          </w:p>
        </w:tc>
        <w:tc>
          <w:tcPr>
            <w:tcW w:w="3420" w:type="dxa"/>
          </w:tcPr>
          <w:p w14:paraId="662F45DE" w14:textId="77777777" w:rsidR="00AF705E" w:rsidRDefault="00520EE6">
            <w:pPr>
              <w:pStyle w:val="TableParagraph"/>
              <w:spacing w:line="208" w:lineRule="exact"/>
              <w:ind w:left="1065"/>
              <w:rPr>
                <w:b/>
                <w:sz w:val="20"/>
              </w:rPr>
            </w:pPr>
            <w:r>
              <w:rPr>
                <w:b/>
                <w:sz w:val="20"/>
              </w:rPr>
              <w:t>Declined / Date</w:t>
            </w:r>
          </w:p>
        </w:tc>
      </w:tr>
      <w:tr w:rsidR="00AF705E" w14:paraId="0D99887A" w14:textId="77777777">
        <w:trPr>
          <w:trHeight w:val="230"/>
        </w:trPr>
        <w:tc>
          <w:tcPr>
            <w:tcW w:w="3955" w:type="dxa"/>
          </w:tcPr>
          <w:p w14:paraId="71344B21" w14:textId="49ACEF8E" w:rsidR="00AF705E" w:rsidRDefault="002563AF">
            <w:pPr>
              <w:pStyle w:val="TableParagraph"/>
              <w:spacing w:line="210" w:lineRule="exact"/>
              <w:ind w:left="112"/>
              <w:rPr>
                <w:sz w:val="20"/>
              </w:rPr>
            </w:pPr>
            <w:r>
              <w:rPr>
                <w:sz w:val="20"/>
              </w:rPr>
              <w:t>Scioto County Health Department</w:t>
            </w:r>
          </w:p>
        </w:tc>
        <w:tc>
          <w:tcPr>
            <w:tcW w:w="3240" w:type="dxa"/>
          </w:tcPr>
          <w:p w14:paraId="7E33214D" w14:textId="77777777" w:rsidR="00AF705E" w:rsidRDefault="00AF705E">
            <w:pPr>
              <w:pStyle w:val="TableParagraph"/>
              <w:rPr>
                <w:sz w:val="16"/>
              </w:rPr>
            </w:pPr>
          </w:p>
        </w:tc>
        <w:tc>
          <w:tcPr>
            <w:tcW w:w="3420" w:type="dxa"/>
          </w:tcPr>
          <w:p w14:paraId="0A9191F8" w14:textId="77777777" w:rsidR="00AF705E" w:rsidRDefault="00AF705E">
            <w:pPr>
              <w:pStyle w:val="TableParagraph"/>
              <w:rPr>
                <w:sz w:val="16"/>
              </w:rPr>
            </w:pPr>
          </w:p>
        </w:tc>
      </w:tr>
      <w:tr w:rsidR="00AF705E" w14:paraId="13179F90" w14:textId="77777777">
        <w:trPr>
          <w:trHeight w:val="232"/>
        </w:trPr>
        <w:tc>
          <w:tcPr>
            <w:tcW w:w="3955" w:type="dxa"/>
          </w:tcPr>
          <w:p w14:paraId="56155855" w14:textId="77777777" w:rsidR="00AF705E" w:rsidRDefault="00520EE6">
            <w:pPr>
              <w:pStyle w:val="TableParagraph"/>
              <w:spacing w:line="212" w:lineRule="exact"/>
              <w:ind w:left="112"/>
              <w:rPr>
                <w:sz w:val="20"/>
              </w:rPr>
            </w:pPr>
            <w:r>
              <w:rPr>
                <w:sz w:val="20"/>
              </w:rPr>
              <w:t>Team Champion/Health Commissioner</w:t>
            </w:r>
          </w:p>
        </w:tc>
        <w:tc>
          <w:tcPr>
            <w:tcW w:w="3240" w:type="dxa"/>
          </w:tcPr>
          <w:p w14:paraId="0BEA8E92" w14:textId="77777777" w:rsidR="00AF705E" w:rsidRDefault="00AF705E">
            <w:pPr>
              <w:pStyle w:val="TableParagraph"/>
              <w:rPr>
                <w:sz w:val="16"/>
              </w:rPr>
            </w:pPr>
          </w:p>
        </w:tc>
        <w:tc>
          <w:tcPr>
            <w:tcW w:w="3420" w:type="dxa"/>
          </w:tcPr>
          <w:p w14:paraId="406C3AC6" w14:textId="77777777" w:rsidR="00AF705E" w:rsidRDefault="00AF705E">
            <w:pPr>
              <w:pStyle w:val="TableParagraph"/>
              <w:rPr>
                <w:sz w:val="16"/>
              </w:rPr>
            </w:pPr>
          </w:p>
        </w:tc>
      </w:tr>
    </w:tbl>
    <w:p w14:paraId="0C5124CB" w14:textId="77777777" w:rsidR="00AF705E" w:rsidRDefault="00AF705E">
      <w:pPr>
        <w:rPr>
          <w:sz w:val="16"/>
        </w:rPr>
        <w:sectPr w:rsidR="00AF705E">
          <w:headerReference w:type="default" r:id="rId30"/>
          <w:pgSz w:w="12240" w:h="15840"/>
          <w:pgMar w:top="960" w:right="260" w:bottom="1280" w:left="280" w:header="699" w:footer="1029" w:gutter="0"/>
          <w:cols w:space="720"/>
        </w:sectPr>
      </w:pPr>
    </w:p>
    <w:p w14:paraId="1FFD2C2E" w14:textId="77777777" w:rsidR="00AF705E" w:rsidRDefault="00AF705E">
      <w:pPr>
        <w:pStyle w:val="BodyText"/>
        <w:spacing w:before="7"/>
        <w:rPr>
          <w:b/>
          <w:sz w:val="14"/>
        </w:rPr>
      </w:pPr>
    </w:p>
    <w:p w14:paraId="4E94AF89" w14:textId="13AF01DC" w:rsidR="00AF705E" w:rsidRDefault="002563AF">
      <w:pPr>
        <w:spacing w:before="89"/>
        <w:ind w:left="1972"/>
        <w:rPr>
          <w:b/>
          <w:sz w:val="28"/>
        </w:rPr>
      </w:pPr>
      <w:bookmarkStart w:id="42" w:name="Charter"/>
      <w:bookmarkEnd w:id="42"/>
      <w:r>
        <w:rPr>
          <w:b/>
          <w:sz w:val="28"/>
        </w:rPr>
        <w:t>Scioto County Health Department</w:t>
      </w:r>
      <w:r w:rsidR="00520EE6">
        <w:rPr>
          <w:b/>
          <w:sz w:val="28"/>
        </w:rPr>
        <w:t xml:space="preserve"> QI Project Charter</w:t>
      </w:r>
    </w:p>
    <w:p w14:paraId="391EF7E8" w14:textId="77777777" w:rsidR="00AF705E" w:rsidRDefault="00AF705E">
      <w:pPr>
        <w:pStyle w:val="BodyText"/>
        <w:rPr>
          <w:b/>
          <w:sz w:val="20"/>
        </w:rPr>
      </w:pPr>
    </w:p>
    <w:p w14:paraId="741950A7" w14:textId="77777777" w:rsidR="00AF705E" w:rsidRDefault="00AF705E">
      <w:pPr>
        <w:pStyle w:val="BodyText"/>
        <w:spacing w:before="2"/>
        <w:rPr>
          <w:b/>
          <w:sz w:val="23"/>
        </w:rPr>
      </w:pPr>
    </w:p>
    <w:p w14:paraId="0A37FA8D" w14:textId="77777777" w:rsidR="00AF705E" w:rsidRDefault="00520EE6">
      <w:pPr>
        <w:spacing w:after="3"/>
        <w:ind w:left="148"/>
        <w:rPr>
          <w:b/>
        </w:rPr>
      </w:pPr>
      <w:r>
        <w:rPr>
          <w:b/>
        </w:rPr>
        <w:t>Project Title</w:t>
      </w:r>
    </w:p>
    <w:p w14:paraId="2093ABA5" w14:textId="77777777" w:rsidR="00AF705E" w:rsidRDefault="00B924BC">
      <w:pPr>
        <w:pStyle w:val="BodyText"/>
        <w:spacing w:line="20" w:lineRule="exact"/>
        <w:ind w:left="4148"/>
        <w:rPr>
          <w:sz w:val="2"/>
        </w:rPr>
      </w:pPr>
      <w:r>
        <w:rPr>
          <w:noProof/>
          <w:sz w:val="2"/>
          <w:lang w:bidi="ar-SA"/>
        </w:rPr>
        <mc:AlternateContent>
          <mc:Choice Requires="wpg">
            <w:drawing>
              <wp:inline distT="0" distB="0" distL="0" distR="0" wp14:anchorId="5213348D" wp14:editId="45D3F551">
                <wp:extent cx="4582795" cy="12700"/>
                <wp:effectExtent l="8890" t="6985" r="8890" b="8890"/>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12700"/>
                          <a:chOff x="0" y="0"/>
                          <a:chExt cx="7217" cy="20"/>
                        </a:xfrm>
                      </wpg:grpSpPr>
                      <wps:wsp>
                        <wps:cNvPr id="19" name="Line 8"/>
                        <wps:cNvCnPr>
                          <a:cxnSpLocks noChangeShapeType="1"/>
                        </wps:cNvCnPr>
                        <wps:spPr bwMode="auto">
                          <a:xfrm>
                            <a:off x="0" y="10"/>
                            <a:ext cx="7217"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71AA62" id="Group 7" o:spid="_x0000_s1026" style="width:360.85pt;height:1pt;mso-position-horizontal-relative:char;mso-position-vertical-relative:line" coordsize="72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">
                <v:line id="Line 8" o:spid="_x0000_s1027" style="position:absolute;visibility:visible;mso-wrap-style:square" from="0,10" to="7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" strokeweight=".33831mm"/>
                <w10:anchorlock/>
              </v:group>
            </w:pict>
          </mc:Fallback>
        </mc:AlternateContent>
      </w:r>
    </w:p>
    <w:p w14:paraId="5C2CAA2A" w14:textId="77777777" w:rsidR="00AF705E" w:rsidRDefault="00520EE6">
      <w:pPr>
        <w:tabs>
          <w:tab w:val="left" w:pos="4158"/>
          <w:tab w:val="left" w:pos="11375"/>
        </w:tabs>
        <w:spacing w:line="244" w:lineRule="auto"/>
        <w:ind w:left="148" w:right="122"/>
        <w:jc w:val="both"/>
        <w:rPr>
          <w:b/>
        </w:rPr>
      </w:pPr>
      <w:r>
        <w:rPr>
          <w:b/>
        </w:rPr>
        <w:t>Project</w:t>
      </w:r>
      <w:r>
        <w:rPr>
          <w:b/>
          <w:spacing w:val="12"/>
        </w:rPr>
        <w:t xml:space="preserve"> </w:t>
      </w:r>
      <w:r>
        <w:rPr>
          <w:b/>
        </w:rPr>
        <w:t>Facilitator</w:t>
      </w:r>
      <w:r>
        <w:rPr>
          <w:b/>
        </w:rPr>
        <w:tab/>
      </w:r>
      <w:r>
        <w:rPr>
          <w:b/>
          <w:u w:val="single"/>
        </w:rPr>
        <w:t xml:space="preserve"> </w:t>
      </w:r>
      <w:r>
        <w:rPr>
          <w:b/>
          <w:u w:val="single"/>
        </w:rPr>
        <w:tab/>
      </w:r>
      <w:r>
        <w:rPr>
          <w:b/>
        </w:rPr>
        <w:t xml:space="preserve">                                                                                                                                           Agency/Organization</w:t>
      </w:r>
      <w:r>
        <w:rPr>
          <w:b/>
        </w:rPr>
        <w:tab/>
      </w:r>
      <w:r>
        <w:rPr>
          <w:b/>
          <w:u w:val="single"/>
        </w:rPr>
        <w:tab/>
      </w:r>
      <w:r>
        <w:rPr>
          <w:b/>
        </w:rPr>
        <w:t xml:space="preserve"> Charter Last Updated</w:t>
      </w:r>
      <w:r>
        <w:rPr>
          <w:b/>
          <w:spacing w:val="-1"/>
        </w:rPr>
        <w:t xml:space="preserve"> </w:t>
      </w:r>
      <w:r>
        <w:rPr>
          <w:b/>
        </w:rPr>
        <w:t>Date:</w:t>
      </w:r>
      <w:r>
        <w:rPr>
          <w:b/>
        </w:rPr>
        <w:tab/>
      </w:r>
      <w:r>
        <w:rPr>
          <w:b/>
          <w:u w:val="single"/>
        </w:rPr>
        <w:t xml:space="preserve"> </w:t>
      </w:r>
      <w:r>
        <w:rPr>
          <w:b/>
          <w:u w:val="single"/>
        </w:rPr>
        <w:tab/>
      </w:r>
    </w:p>
    <w:p w14:paraId="3888E334" w14:textId="77777777" w:rsidR="00AF705E" w:rsidRDefault="00AF705E">
      <w:pPr>
        <w:pStyle w:val="BodyText"/>
        <w:spacing w:before="8"/>
        <w:rPr>
          <w:b/>
          <w:sz w:val="2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2"/>
        <w:gridCol w:w="982"/>
        <w:gridCol w:w="3951"/>
        <w:gridCol w:w="982"/>
        <w:gridCol w:w="982"/>
        <w:gridCol w:w="982"/>
        <w:gridCol w:w="1325"/>
      </w:tblGrid>
      <w:tr w:rsidR="00AF705E" w14:paraId="4E48F230" w14:textId="77777777">
        <w:trPr>
          <w:trHeight w:val="249"/>
        </w:trPr>
        <w:tc>
          <w:tcPr>
            <w:tcW w:w="11266" w:type="dxa"/>
            <w:gridSpan w:val="7"/>
            <w:tcBorders>
              <w:bottom w:val="nil"/>
            </w:tcBorders>
            <w:shd w:val="clear" w:color="auto" w:fill="C5D9F0"/>
          </w:tcPr>
          <w:p w14:paraId="7681027A" w14:textId="77777777" w:rsidR="00AF705E" w:rsidRDefault="00520EE6">
            <w:pPr>
              <w:pStyle w:val="TableParagraph"/>
              <w:spacing w:line="229" w:lineRule="exact"/>
              <w:ind w:left="38"/>
              <w:rPr>
                <w:b/>
              </w:rPr>
            </w:pPr>
            <w:r>
              <w:rPr>
                <w:b/>
              </w:rPr>
              <w:t>Project Description/Statement of Work (What problem will we address?)</w:t>
            </w:r>
          </w:p>
        </w:tc>
      </w:tr>
      <w:tr w:rsidR="00AF705E" w14:paraId="4C0B29CA" w14:textId="77777777">
        <w:trPr>
          <w:trHeight w:val="729"/>
        </w:trPr>
        <w:tc>
          <w:tcPr>
            <w:tcW w:w="11266" w:type="dxa"/>
            <w:gridSpan w:val="7"/>
            <w:tcBorders>
              <w:top w:val="nil"/>
            </w:tcBorders>
          </w:tcPr>
          <w:p w14:paraId="5F7FFC9E" w14:textId="77777777" w:rsidR="00AF705E" w:rsidRDefault="00AF705E">
            <w:pPr>
              <w:pStyle w:val="TableParagraph"/>
            </w:pPr>
          </w:p>
        </w:tc>
      </w:tr>
      <w:tr w:rsidR="00AF705E" w14:paraId="6C0831DB" w14:textId="77777777">
        <w:trPr>
          <w:trHeight w:val="1019"/>
        </w:trPr>
        <w:tc>
          <w:tcPr>
            <w:tcW w:w="11266" w:type="dxa"/>
            <w:gridSpan w:val="7"/>
            <w:tcBorders>
              <w:bottom w:val="nil"/>
            </w:tcBorders>
            <w:shd w:val="clear" w:color="auto" w:fill="C5D9F0"/>
          </w:tcPr>
          <w:p w14:paraId="634F15E7" w14:textId="77777777" w:rsidR="00AF705E" w:rsidRDefault="00520EE6">
            <w:pPr>
              <w:pStyle w:val="TableParagraph"/>
              <w:spacing w:line="234" w:lineRule="exact"/>
              <w:ind w:left="38"/>
              <w:rPr>
                <w:b/>
              </w:rPr>
            </w:pPr>
            <w:r>
              <w:rPr>
                <w:b/>
              </w:rPr>
              <w:t>Problem Background/ Business Case (why is the project important now?)</w:t>
            </w:r>
          </w:p>
        </w:tc>
      </w:tr>
      <w:tr w:rsidR="00AF705E" w14:paraId="3359C8A4" w14:textId="77777777">
        <w:trPr>
          <w:trHeight w:val="729"/>
        </w:trPr>
        <w:tc>
          <w:tcPr>
            <w:tcW w:w="11266" w:type="dxa"/>
            <w:gridSpan w:val="7"/>
            <w:tcBorders>
              <w:top w:val="nil"/>
            </w:tcBorders>
          </w:tcPr>
          <w:p w14:paraId="116D90D4" w14:textId="77777777" w:rsidR="00AF705E" w:rsidRDefault="00520EE6">
            <w:pPr>
              <w:pStyle w:val="TableParagraph"/>
              <w:spacing w:before="13"/>
              <w:ind w:left="38"/>
              <w:rPr>
                <w:b/>
              </w:rPr>
            </w:pPr>
            <w:r>
              <w:rPr>
                <w:b/>
              </w:rPr>
              <w:t>Customers and customer needs/requirements</w:t>
            </w:r>
          </w:p>
        </w:tc>
      </w:tr>
      <w:tr w:rsidR="00AF705E" w14:paraId="58E6D195" w14:textId="77777777">
        <w:trPr>
          <w:trHeight w:val="119"/>
        </w:trPr>
        <w:tc>
          <w:tcPr>
            <w:tcW w:w="11266" w:type="dxa"/>
            <w:gridSpan w:val="7"/>
          </w:tcPr>
          <w:p w14:paraId="16731B31" w14:textId="77777777" w:rsidR="00AF705E" w:rsidRDefault="00AF705E">
            <w:pPr>
              <w:pStyle w:val="TableParagraph"/>
              <w:rPr>
                <w:sz w:val="6"/>
              </w:rPr>
            </w:pPr>
          </w:p>
        </w:tc>
      </w:tr>
      <w:tr w:rsidR="00AF705E" w14:paraId="2A1D7CDC" w14:textId="77777777">
        <w:trPr>
          <w:trHeight w:val="239"/>
        </w:trPr>
        <w:tc>
          <w:tcPr>
            <w:tcW w:w="2062" w:type="dxa"/>
            <w:vMerge w:val="restart"/>
          </w:tcPr>
          <w:p w14:paraId="2A033678" w14:textId="77777777" w:rsidR="00AF705E" w:rsidRDefault="00AF705E">
            <w:pPr>
              <w:pStyle w:val="TableParagraph"/>
              <w:spacing w:before="7"/>
              <w:rPr>
                <w:b/>
                <w:sz w:val="19"/>
              </w:rPr>
            </w:pPr>
          </w:p>
          <w:p w14:paraId="584D5E4D" w14:textId="77777777" w:rsidR="00AF705E" w:rsidRDefault="00520EE6">
            <w:pPr>
              <w:pStyle w:val="TableParagraph"/>
              <w:spacing w:line="264" w:lineRule="auto"/>
              <w:ind w:left="289" w:hanging="53"/>
            </w:pPr>
            <w:r>
              <w:t>SCOPE (DEFINE BOUNDARIES)</w:t>
            </w:r>
          </w:p>
        </w:tc>
        <w:tc>
          <w:tcPr>
            <w:tcW w:w="9204" w:type="dxa"/>
            <w:gridSpan w:val="6"/>
            <w:tcBorders>
              <w:bottom w:val="nil"/>
            </w:tcBorders>
            <w:shd w:val="clear" w:color="auto" w:fill="C5D9F0"/>
          </w:tcPr>
          <w:p w14:paraId="2B279F78" w14:textId="77777777" w:rsidR="00AF705E" w:rsidRDefault="00520EE6">
            <w:pPr>
              <w:pStyle w:val="TableParagraph"/>
              <w:spacing w:line="219" w:lineRule="exact"/>
              <w:ind w:left="37"/>
              <w:rPr>
                <w:b/>
              </w:rPr>
            </w:pPr>
            <w:r>
              <w:rPr>
                <w:b/>
              </w:rPr>
              <w:t>First step in the process:</w:t>
            </w:r>
          </w:p>
        </w:tc>
      </w:tr>
      <w:tr w:rsidR="00AF705E" w14:paraId="61A1A326" w14:textId="77777777">
        <w:trPr>
          <w:trHeight w:val="234"/>
        </w:trPr>
        <w:tc>
          <w:tcPr>
            <w:tcW w:w="2062" w:type="dxa"/>
            <w:vMerge/>
            <w:tcBorders>
              <w:top w:val="nil"/>
            </w:tcBorders>
          </w:tcPr>
          <w:p w14:paraId="484BDB96" w14:textId="77777777" w:rsidR="00AF705E" w:rsidRDefault="00AF705E">
            <w:pPr>
              <w:rPr>
                <w:sz w:val="2"/>
                <w:szCs w:val="2"/>
              </w:rPr>
            </w:pPr>
          </w:p>
        </w:tc>
        <w:tc>
          <w:tcPr>
            <w:tcW w:w="9204" w:type="dxa"/>
            <w:gridSpan w:val="6"/>
            <w:tcBorders>
              <w:top w:val="nil"/>
            </w:tcBorders>
          </w:tcPr>
          <w:p w14:paraId="2133F744" w14:textId="77777777" w:rsidR="00AF705E" w:rsidRDefault="00AF705E">
            <w:pPr>
              <w:pStyle w:val="TableParagraph"/>
              <w:rPr>
                <w:sz w:val="16"/>
              </w:rPr>
            </w:pPr>
          </w:p>
        </w:tc>
      </w:tr>
      <w:tr w:rsidR="00AF705E" w14:paraId="0C67E240" w14:textId="77777777">
        <w:trPr>
          <w:trHeight w:val="239"/>
        </w:trPr>
        <w:tc>
          <w:tcPr>
            <w:tcW w:w="2062" w:type="dxa"/>
            <w:vMerge/>
            <w:tcBorders>
              <w:top w:val="nil"/>
            </w:tcBorders>
          </w:tcPr>
          <w:p w14:paraId="10FCD288" w14:textId="77777777" w:rsidR="00AF705E" w:rsidRDefault="00AF705E">
            <w:pPr>
              <w:rPr>
                <w:sz w:val="2"/>
                <w:szCs w:val="2"/>
              </w:rPr>
            </w:pPr>
          </w:p>
        </w:tc>
        <w:tc>
          <w:tcPr>
            <w:tcW w:w="9204" w:type="dxa"/>
            <w:gridSpan w:val="6"/>
            <w:tcBorders>
              <w:bottom w:val="nil"/>
            </w:tcBorders>
            <w:shd w:val="clear" w:color="auto" w:fill="C5D9F0"/>
          </w:tcPr>
          <w:p w14:paraId="4E256A32" w14:textId="77777777" w:rsidR="00AF705E" w:rsidRDefault="00520EE6">
            <w:pPr>
              <w:pStyle w:val="TableParagraph"/>
              <w:spacing w:line="219" w:lineRule="exact"/>
              <w:ind w:left="37"/>
              <w:rPr>
                <w:b/>
              </w:rPr>
            </w:pPr>
            <w:r>
              <w:rPr>
                <w:b/>
              </w:rPr>
              <w:t>Last step in the process:</w:t>
            </w:r>
          </w:p>
        </w:tc>
      </w:tr>
      <w:tr w:rsidR="00AF705E" w14:paraId="5C22BBEC" w14:textId="77777777">
        <w:trPr>
          <w:trHeight w:val="234"/>
        </w:trPr>
        <w:tc>
          <w:tcPr>
            <w:tcW w:w="2062" w:type="dxa"/>
            <w:vMerge/>
            <w:tcBorders>
              <w:top w:val="nil"/>
            </w:tcBorders>
          </w:tcPr>
          <w:p w14:paraId="085F5BD0" w14:textId="77777777" w:rsidR="00AF705E" w:rsidRDefault="00AF705E">
            <w:pPr>
              <w:rPr>
                <w:sz w:val="2"/>
                <w:szCs w:val="2"/>
              </w:rPr>
            </w:pPr>
          </w:p>
        </w:tc>
        <w:tc>
          <w:tcPr>
            <w:tcW w:w="9204" w:type="dxa"/>
            <w:gridSpan w:val="6"/>
            <w:tcBorders>
              <w:top w:val="nil"/>
            </w:tcBorders>
          </w:tcPr>
          <w:p w14:paraId="4D51F4A2" w14:textId="77777777" w:rsidR="00AF705E" w:rsidRDefault="00AF705E">
            <w:pPr>
              <w:pStyle w:val="TableParagraph"/>
              <w:rPr>
                <w:sz w:val="16"/>
              </w:rPr>
            </w:pPr>
          </w:p>
        </w:tc>
      </w:tr>
      <w:tr w:rsidR="00AF705E" w14:paraId="273843A4" w14:textId="77777777">
        <w:trPr>
          <w:trHeight w:val="119"/>
        </w:trPr>
        <w:tc>
          <w:tcPr>
            <w:tcW w:w="11266" w:type="dxa"/>
            <w:gridSpan w:val="7"/>
          </w:tcPr>
          <w:p w14:paraId="3B903B1B" w14:textId="77777777" w:rsidR="00AF705E" w:rsidRDefault="00AF705E">
            <w:pPr>
              <w:pStyle w:val="TableParagraph"/>
              <w:rPr>
                <w:sz w:val="6"/>
              </w:rPr>
            </w:pPr>
          </w:p>
        </w:tc>
      </w:tr>
      <w:tr w:rsidR="00AF705E" w14:paraId="54F7AC07" w14:textId="77777777">
        <w:trPr>
          <w:trHeight w:val="249"/>
        </w:trPr>
        <w:tc>
          <w:tcPr>
            <w:tcW w:w="11266" w:type="dxa"/>
            <w:gridSpan w:val="7"/>
            <w:tcBorders>
              <w:bottom w:val="nil"/>
            </w:tcBorders>
            <w:shd w:val="clear" w:color="auto" w:fill="C5D9F0"/>
          </w:tcPr>
          <w:p w14:paraId="3487B356" w14:textId="77777777" w:rsidR="00AF705E" w:rsidRDefault="00520EE6">
            <w:pPr>
              <w:pStyle w:val="TableParagraph"/>
              <w:spacing w:line="229" w:lineRule="exact"/>
              <w:ind w:left="38"/>
              <w:rPr>
                <w:b/>
              </w:rPr>
            </w:pPr>
            <w:r>
              <w:rPr>
                <w:b/>
              </w:rPr>
              <w:t>Project Goals</w:t>
            </w:r>
          </w:p>
        </w:tc>
      </w:tr>
      <w:tr w:rsidR="00AF705E" w14:paraId="66813B75" w14:textId="77777777">
        <w:trPr>
          <w:trHeight w:val="729"/>
        </w:trPr>
        <w:tc>
          <w:tcPr>
            <w:tcW w:w="11266" w:type="dxa"/>
            <w:gridSpan w:val="7"/>
            <w:tcBorders>
              <w:top w:val="nil"/>
            </w:tcBorders>
          </w:tcPr>
          <w:p w14:paraId="3C8F74D1" w14:textId="77777777" w:rsidR="00AF705E" w:rsidRDefault="00AF705E">
            <w:pPr>
              <w:pStyle w:val="TableParagraph"/>
            </w:pPr>
          </w:p>
        </w:tc>
      </w:tr>
      <w:tr w:rsidR="00AF705E" w14:paraId="63F1C965" w14:textId="77777777">
        <w:trPr>
          <w:trHeight w:val="249"/>
        </w:trPr>
        <w:tc>
          <w:tcPr>
            <w:tcW w:w="11266" w:type="dxa"/>
            <w:gridSpan w:val="7"/>
            <w:tcBorders>
              <w:bottom w:val="nil"/>
            </w:tcBorders>
            <w:shd w:val="clear" w:color="auto" w:fill="C5D9F0"/>
          </w:tcPr>
          <w:p w14:paraId="06D2E6ED" w14:textId="77777777" w:rsidR="00AF705E" w:rsidRDefault="00520EE6">
            <w:pPr>
              <w:pStyle w:val="TableParagraph"/>
              <w:spacing w:line="229" w:lineRule="exact"/>
              <w:ind w:left="38"/>
              <w:rPr>
                <w:b/>
              </w:rPr>
            </w:pPr>
            <w:r>
              <w:rPr>
                <w:b/>
              </w:rPr>
              <w:t>Project Constraints</w:t>
            </w:r>
          </w:p>
        </w:tc>
      </w:tr>
      <w:tr w:rsidR="00AF705E" w14:paraId="0D3A4CB8" w14:textId="77777777">
        <w:trPr>
          <w:trHeight w:val="729"/>
        </w:trPr>
        <w:tc>
          <w:tcPr>
            <w:tcW w:w="11266" w:type="dxa"/>
            <w:gridSpan w:val="7"/>
            <w:tcBorders>
              <w:top w:val="nil"/>
            </w:tcBorders>
          </w:tcPr>
          <w:p w14:paraId="4DC8037A" w14:textId="77777777" w:rsidR="00AF705E" w:rsidRDefault="00AF705E">
            <w:pPr>
              <w:pStyle w:val="TableParagraph"/>
            </w:pPr>
          </w:p>
        </w:tc>
      </w:tr>
      <w:tr w:rsidR="00AF705E" w14:paraId="7A912652" w14:textId="77777777">
        <w:trPr>
          <w:trHeight w:val="246"/>
        </w:trPr>
        <w:tc>
          <w:tcPr>
            <w:tcW w:w="6995" w:type="dxa"/>
            <w:gridSpan w:val="3"/>
            <w:vMerge w:val="restart"/>
            <w:shd w:val="clear" w:color="auto" w:fill="C5D9F0"/>
          </w:tcPr>
          <w:p w14:paraId="109DE9D1" w14:textId="77777777" w:rsidR="00AF705E" w:rsidRDefault="00520EE6">
            <w:pPr>
              <w:pStyle w:val="TableParagraph"/>
              <w:spacing w:before="115"/>
              <w:ind w:left="38"/>
              <w:rPr>
                <w:b/>
              </w:rPr>
            </w:pPr>
            <w:r>
              <w:rPr>
                <w:b/>
              </w:rPr>
              <w:t>Performance Metrics: What measures will tell you if you are successful.</w:t>
            </w:r>
          </w:p>
        </w:tc>
        <w:tc>
          <w:tcPr>
            <w:tcW w:w="4271" w:type="dxa"/>
            <w:gridSpan w:val="4"/>
            <w:shd w:val="clear" w:color="auto" w:fill="C5D9F0"/>
          </w:tcPr>
          <w:p w14:paraId="151FA888" w14:textId="77777777" w:rsidR="00AF705E" w:rsidRDefault="00520EE6">
            <w:pPr>
              <w:pStyle w:val="TableParagraph"/>
              <w:spacing w:line="226" w:lineRule="exact"/>
              <w:ind w:left="1128"/>
              <w:rPr>
                <w:b/>
              </w:rPr>
            </w:pPr>
            <w:r>
              <w:rPr>
                <w:b/>
              </w:rPr>
              <w:t>Performance Metrics</w:t>
            </w:r>
          </w:p>
        </w:tc>
      </w:tr>
      <w:tr w:rsidR="00AF705E" w14:paraId="15A3E190" w14:textId="77777777">
        <w:trPr>
          <w:trHeight w:val="232"/>
        </w:trPr>
        <w:tc>
          <w:tcPr>
            <w:tcW w:w="6995" w:type="dxa"/>
            <w:gridSpan w:val="3"/>
            <w:vMerge/>
            <w:tcBorders>
              <w:top w:val="nil"/>
            </w:tcBorders>
            <w:shd w:val="clear" w:color="auto" w:fill="C5D9F0"/>
          </w:tcPr>
          <w:p w14:paraId="2D780B7B" w14:textId="77777777" w:rsidR="00AF705E" w:rsidRDefault="00AF705E">
            <w:pPr>
              <w:rPr>
                <w:sz w:val="2"/>
                <w:szCs w:val="2"/>
              </w:rPr>
            </w:pPr>
          </w:p>
        </w:tc>
        <w:tc>
          <w:tcPr>
            <w:tcW w:w="982" w:type="dxa"/>
            <w:shd w:val="clear" w:color="auto" w:fill="C5D9F0"/>
          </w:tcPr>
          <w:p w14:paraId="715D328A" w14:textId="77777777" w:rsidR="00AF705E" w:rsidRDefault="00520EE6">
            <w:pPr>
              <w:pStyle w:val="TableParagraph"/>
              <w:spacing w:line="212" w:lineRule="exact"/>
              <w:ind w:left="106"/>
              <w:rPr>
                <w:b/>
              </w:rPr>
            </w:pPr>
            <w:r>
              <w:rPr>
                <w:b/>
              </w:rPr>
              <w:t>Current</w:t>
            </w:r>
          </w:p>
        </w:tc>
        <w:tc>
          <w:tcPr>
            <w:tcW w:w="982" w:type="dxa"/>
            <w:shd w:val="clear" w:color="auto" w:fill="C5D9F0"/>
          </w:tcPr>
          <w:p w14:paraId="1F68D591" w14:textId="77777777" w:rsidR="00AF705E" w:rsidRDefault="00520EE6">
            <w:pPr>
              <w:pStyle w:val="TableParagraph"/>
              <w:spacing w:line="212" w:lineRule="exact"/>
              <w:ind w:left="271"/>
              <w:rPr>
                <w:b/>
              </w:rPr>
            </w:pPr>
            <w:r>
              <w:rPr>
                <w:b/>
              </w:rPr>
              <w:t>Goal</w:t>
            </w:r>
          </w:p>
        </w:tc>
        <w:tc>
          <w:tcPr>
            <w:tcW w:w="982" w:type="dxa"/>
            <w:shd w:val="clear" w:color="auto" w:fill="C5D9F0"/>
          </w:tcPr>
          <w:p w14:paraId="13D5D1DA" w14:textId="77777777" w:rsidR="00AF705E" w:rsidRDefault="00520EE6">
            <w:pPr>
              <w:pStyle w:val="TableParagraph"/>
              <w:spacing w:line="212" w:lineRule="exact"/>
              <w:ind w:left="249"/>
              <w:rPr>
                <w:b/>
              </w:rPr>
            </w:pPr>
            <w:r>
              <w:rPr>
                <w:b/>
              </w:rPr>
              <w:t>Final</w:t>
            </w:r>
          </w:p>
        </w:tc>
        <w:tc>
          <w:tcPr>
            <w:tcW w:w="1325" w:type="dxa"/>
            <w:shd w:val="clear" w:color="auto" w:fill="C5D9F0"/>
          </w:tcPr>
          <w:p w14:paraId="0CE05830" w14:textId="77777777" w:rsidR="00AF705E" w:rsidRDefault="00520EE6">
            <w:pPr>
              <w:pStyle w:val="TableParagraph"/>
              <w:spacing w:line="212" w:lineRule="exact"/>
              <w:ind w:left="169"/>
              <w:rPr>
                <w:b/>
              </w:rPr>
            </w:pPr>
            <w:r>
              <w:rPr>
                <w:b/>
              </w:rPr>
              <w:t>% Change</w:t>
            </w:r>
          </w:p>
        </w:tc>
      </w:tr>
      <w:tr w:rsidR="00AF705E" w14:paraId="78EA44AC" w14:textId="77777777">
        <w:trPr>
          <w:trHeight w:val="236"/>
        </w:trPr>
        <w:tc>
          <w:tcPr>
            <w:tcW w:w="6995" w:type="dxa"/>
            <w:gridSpan w:val="3"/>
          </w:tcPr>
          <w:p w14:paraId="4B1106A9" w14:textId="77777777" w:rsidR="00AF705E" w:rsidRDefault="00AF705E">
            <w:pPr>
              <w:pStyle w:val="TableParagraph"/>
              <w:rPr>
                <w:sz w:val="16"/>
              </w:rPr>
            </w:pPr>
          </w:p>
        </w:tc>
        <w:tc>
          <w:tcPr>
            <w:tcW w:w="982" w:type="dxa"/>
          </w:tcPr>
          <w:p w14:paraId="673967D2" w14:textId="77777777" w:rsidR="00AF705E" w:rsidRDefault="00AF705E">
            <w:pPr>
              <w:pStyle w:val="TableParagraph"/>
              <w:rPr>
                <w:sz w:val="16"/>
              </w:rPr>
            </w:pPr>
          </w:p>
        </w:tc>
        <w:tc>
          <w:tcPr>
            <w:tcW w:w="982" w:type="dxa"/>
          </w:tcPr>
          <w:p w14:paraId="2050C8BF" w14:textId="77777777" w:rsidR="00AF705E" w:rsidRDefault="00AF705E">
            <w:pPr>
              <w:pStyle w:val="TableParagraph"/>
              <w:rPr>
                <w:sz w:val="16"/>
              </w:rPr>
            </w:pPr>
          </w:p>
        </w:tc>
        <w:tc>
          <w:tcPr>
            <w:tcW w:w="982" w:type="dxa"/>
          </w:tcPr>
          <w:p w14:paraId="5631F89D" w14:textId="77777777" w:rsidR="00AF705E" w:rsidRDefault="00AF705E">
            <w:pPr>
              <w:pStyle w:val="TableParagraph"/>
              <w:rPr>
                <w:sz w:val="16"/>
              </w:rPr>
            </w:pPr>
          </w:p>
        </w:tc>
        <w:tc>
          <w:tcPr>
            <w:tcW w:w="1325" w:type="dxa"/>
          </w:tcPr>
          <w:p w14:paraId="561B85D6" w14:textId="77777777" w:rsidR="00AF705E" w:rsidRDefault="00AF705E">
            <w:pPr>
              <w:pStyle w:val="TableParagraph"/>
              <w:rPr>
                <w:sz w:val="16"/>
              </w:rPr>
            </w:pPr>
          </w:p>
        </w:tc>
      </w:tr>
      <w:tr w:rsidR="00AF705E" w14:paraId="7B57CDB7" w14:textId="77777777">
        <w:trPr>
          <w:trHeight w:val="236"/>
        </w:trPr>
        <w:tc>
          <w:tcPr>
            <w:tcW w:w="6995" w:type="dxa"/>
            <w:gridSpan w:val="3"/>
          </w:tcPr>
          <w:p w14:paraId="4E5963D5" w14:textId="77777777" w:rsidR="00AF705E" w:rsidRDefault="00AF705E">
            <w:pPr>
              <w:pStyle w:val="TableParagraph"/>
              <w:rPr>
                <w:sz w:val="16"/>
              </w:rPr>
            </w:pPr>
          </w:p>
        </w:tc>
        <w:tc>
          <w:tcPr>
            <w:tcW w:w="982" w:type="dxa"/>
          </w:tcPr>
          <w:p w14:paraId="5657CB34" w14:textId="77777777" w:rsidR="00AF705E" w:rsidRDefault="00AF705E">
            <w:pPr>
              <w:pStyle w:val="TableParagraph"/>
              <w:rPr>
                <w:sz w:val="16"/>
              </w:rPr>
            </w:pPr>
          </w:p>
        </w:tc>
        <w:tc>
          <w:tcPr>
            <w:tcW w:w="982" w:type="dxa"/>
          </w:tcPr>
          <w:p w14:paraId="011B6828" w14:textId="77777777" w:rsidR="00AF705E" w:rsidRDefault="00AF705E">
            <w:pPr>
              <w:pStyle w:val="TableParagraph"/>
              <w:rPr>
                <w:sz w:val="16"/>
              </w:rPr>
            </w:pPr>
          </w:p>
        </w:tc>
        <w:tc>
          <w:tcPr>
            <w:tcW w:w="982" w:type="dxa"/>
          </w:tcPr>
          <w:p w14:paraId="137766FA" w14:textId="77777777" w:rsidR="00AF705E" w:rsidRDefault="00AF705E">
            <w:pPr>
              <w:pStyle w:val="TableParagraph"/>
              <w:rPr>
                <w:sz w:val="16"/>
              </w:rPr>
            </w:pPr>
          </w:p>
        </w:tc>
        <w:tc>
          <w:tcPr>
            <w:tcW w:w="1325" w:type="dxa"/>
          </w:tcPr>
          <w:p w14:paraId="66B6513F" w14:textId="77777777" w:rsidR="00AF705E" w:rsidRDefault="00AF705E">
            <w:pPr>
              <w:pStyle w:val="TableParagraph"/>
              <w:rPr>
                <w:sz w:val="16"/>
              </w:rPr>
            </w:pPr>
          </w:p>
        </w:tc>
      </w:tr>
      <w:tr w:rsidR="00AF705E" w14:paraId="79588722" w14:textId="77777777">
        <w:trPr>
          <w:trHeight w:val="236"/>
        </w:trPr>
        <w:tc>
          <w:tcPr>
            <w:tcW w:w="6995" w:type="dxa"/>
            <w:gridSpan w:val="3"/>
          </w:tcPr>
          <w:p w14:paraId="727BD652" w14:textId="77777777" w:rsidR="00AF705E" w:rsidRDefault="00AF705E">
            <w:pPr>
              <w:pStyle w:val="TableParagraph"/>
              <w:rPr>
                <w:sz w:val="16"/>
              </w:rPr>
            </w:pPr>
          </w:p>
        </w:tc>
        <w:tc>
          <w:tcPr>
            <w:tcW w:w="982" w:type="dxa"/>
          </w:tcPr>
          <w:p w14:paraId="13D9F6E9" w14:textId="77777777" w:rsidR="00AF705E" w:rsidRDefault="00AF705E">
            <w:pPr>
              <w:pStyle w:val="TableParagraph"/>
              <w:rPr>
                <w:sz w:val="16"/>
              </w:rPr>
            </w:pPr>
          </w:p>
        </w:tc>
        <w:tc>
          <w:tcPr>
            <w:tcW w:w="982" w:type="dxa"/>
          </w:tcPr>
          <w:p w14:paraId="2BE20A82" w14:textId="77777777" w:rsidR="00AF705E" w:rsidRDefault="00AF705E">
            <w:pPr>
              <w:pStyle w:val="TableParagraph"/>
              <w:rPr>
                <w:sz w:val="16"/>
              </w:rPr>
            </w:pPr>
          </w:p>
        </w:tc>
        <w:tc>
          <w:tcPr>
            <w:tcW w:w="982" w:type="dxa"/>
          </w:tcPr>
          <w:p w14:paraId="19B9EA1B" w14:textId="77777777" w:rsidR="00AF705E" w:rsidRDefault="00AF705E">
            <w:pPr>
              <w:pStyle w:val="TableParagraph"/>
              <w:rPr>
                <w:sz w:val="16"/>
              </w:rPr>
            </w:pPr>
          </w:p>
        </w:tc>
        <w:tc>
          <w:tcPr>
            <w:tcW w:w="1325" w:type="dxa"/>
          </w:tcPr>
          <w:p w14:paraId="0C56CF39" w14:textId="77777777" w:rsidR="00AF705E" w:rsidRDefault="00AF705E">
            <w:pPr>
              <w:pStyle w:val="TableParagraph"/>
              <w:rPr>
                <w:sz w:val="16"/>
              </w:rPr>
            </w:pPr>
          </w:p>
        </w:tc>
      </w:tr>
      <w:tr w:rsidR="00AF705E" w14:paraId="7B7D4FD0" w14:textId="77777777">
        <w:trPr>
          <w:trHeight w:val="249"/>
        </w:trPr>
        <w:tc>
          <w:tcPr>
            <w:tcW w:w="11266" w:type="dxa"/>
            <w:gridSpan w:val="7"/>
            <w:tcBorders>
              <w:bottom w:val="nil"/>
            </w:tcBorders>
            <w:shd w:val="clear" w:color="auto" w:fill="C5D9F0"/>
          </w:tcPr>
          <w:p w14:paraId="544523DA" w14:textId="77777777" w:rsidR="00AF705E" w:rsidRDefault="00520EE6">
            <w:pPr>
              <w:pStyle w:val="TableParagraph"/>
              <w:spacing w:line="229" w:lineRule="exact"/>
              <w:ind w:left="38"/>
              <w:rPr>
                <w:b/>
              </w:rPr>
            </w:pPr>
            <w:r>
              <w:rPr>
                <w:b/>
              </w:rPr>
              <w:t>Projected Benefits</w:t>
            </w:r>
          </w:p>
        </w:tc>
      </w:tr>
      <w:tr w:rsidR="00AF705E" w14:paraId="70CF8839" w14:textId="77777777">
        <w:trPr>
          <w:trHeight w:val="729"/>
        </w:trPr>
        <w:tc>
          <w:tcPr>
            <w:tcW w:w="11266" w:type="dxa"/>
            <w:gridSpan w:val="7"/>
            <w:tcBorders>
              <w:top w:val="nil"/>
            </w:tcBorders>
          </w:tcPr>
          <w:p w14:paraId="116BD4CD" w14:textId="77777777" w:rsidR="00AF705E" w:rsidRDefault="00AF705E">
            <w:pPr>
              <w:pStyle w:val="TableParagraph"/>
            </w:pPr>
          </w:p>
        </w:tc>
      </w:tr>
      <w:tr w:rsidR="00AF705E" w14:paraId="64C4DE64" w14:textId="77777777">
        <w:trPr>
          <w:trHeight w:val="249"/>
        </w:trPr>
        <w:tc>
          <w:tcPr>
            <w:tcW w:w="11266" w:type="dxa"/>
            <w:gridSpan w:val="7"/>
            <w:tcBorders>
              <w:bottom w:val="nil"/>
            </w:tcBorders>
            <w:shd w:val="clear" w:color="auto" w:fill="C5D9F0"/>
          </w:tcPr>
          <w:p w14:paraId="64A9E50C" w14:textId="77777777" w:rsidR="00AF705E" w:rsidRDefault="00520EE6">
            <w:pPr>
              <w:pStyle w:val="TableParagraph"/>
              <w:spacing w:before="5" w:line="224" w:lineRule="exact"/>
              <w:ind w:left="38"/>
              <w:rPr>
                <w:b/>
              </w:rPr>
            </w:pPr>
            <w:r>
              <w:rPr>
                <w:b/>
              </w:rPr>
              <w:t>Project Team</w:t>
            </w:r>
          </w:p>
        </w:tc>
      </w:tr>
      <w:tr w:rsidR="00AF705E" w14:paraId="0E78DB43" w14:textId="77777777">
        <w:trPr>
          <w:trHeight w:val="244"/>
        </w:trPr>
        <w:tc>
          <w:tcPr>
            <w:tcW w:w="3044" w:type="dxa"/>
            <w:gridSpan w:val="2"/>
            <w:vMerge w:val="restart"/>
            <w:tcBorders>
              <w:top w:val="nil"/>
              <w:right w:val="nil"/>
            </w:tcBorders>
          </w:tcPr>
          <w:p w14:paraId="6F9484C8" w14:textId="77777777" w:rsidR="00AF705E" w:rsidRDefault="00520EE6">
            <w:pPr>
              <w:pStyle w:val="TableParagraph"/>
              <w:spacing w:before="8"/>
              <w:ind w:left="38"/>
            </w:pPr>
            <w:r>
              <w:t>Team Lead:</w:t>
            </w:r>
          </w:p>
          <w:p w14:paraId="2FB6E06C" w14:textId="77777777" w:rsidR="00AF705E" w:rsidRDefault="00520EE6">
            <w:pPr>
              <w:pStyle w:val="TableParagraph"/>
              <w:spacing w:before="4" w:line="244" w:lineRule="auto"/>
              <w:ind w:left="38" w:right="660"/>
            </w:pPr>
            <w:r>
              <w:t>Team Champion/Sponsor: Process Owner:</w:t>
            </w:r>
          </w:p>
          <w:p w14:paraId="15CC5B24" w14:textId="77777777" w:rsidR="00AF705E" w:rsidRDefault="00520EE6">
            <w:pPr>
              <w:pStyle w:val="TableParagraph"/>
              <w:spacing w:line="251" w:lineRule="exact"/>
              <w:ind w:left="38"/>
            </w:pPr>
            <w:r>
              <w:t>Team Members:</w:t>
            </w:r>
          </w:p>
          <w:p w14:paraId="5BD127A1" w14:textId="77777777" w:rsidR="00AF705E" w:rsidRDefault="00520EE6">
            <w:pPr>
              <w:pStyle w:val="TableParagraph"/>
              <w:spacing w:before="4" w:line="216" w:lineRule="exact"/>
              <w:ind w:left="38"/>
            </w:pPr>
            <w:r>
              <w:t>Subject Matter Experts:</w:t>
            </w:r>
          </w:p>
        </w:tc>
        <w:tc>
          <w:tcPr>
            <w:tcW w:w="8222" w:type="dxa"/>
            <w:gridSpan w:val="5"/>
            <w:tcBorders>
              <w:top w:val="nil"/>
              <w:left w:val="nil"/>
            </w:tcBorders>
          </w:tcPr>
          <w:p w14:paraId="01EA2422" w14:textId="77777777" w:rsidR="00AF705E" w:rsidRDefault="00AF705E">
            <w:pPr>
              <w:pStyle w:val="TableParagraph"/>
              <w:rPr>
                <w:sz w:val="16"/>
              </w:rPr>
            </w:pPr>
          </w:p>
        </w:tc>
      </w:tr>
      <w:tr w:rsidR="00AF705E" w14:paraId="336696AC" w14:textId="77777777">
        <w:trPr>
          <w:trHeight w:val="236"/>
        </w:trPr>
        <w:tc>
          <w:tcPr>
            <w:tcW w:w="3044" w:type="dxa"/>
            <w:gridSpan w:val="2"/>
            <w:vMerge/>
            <w:tcBorders>
              <w:top w:val="nil"/>
              <w:right w:val="nil"/>
            </w:tcBorders>
          </w:tcPr>
          <w:p w14:paraId="4D804194" w14:textId="77777777" w:rsidR="00AF705E" w:rsidRDefault="00AF705E">
            <w:pPr>
              <w:rPr>
                <w:sz w:val="2"/>
                <w:szCs w:val="2"/>
              </w:rPr>
            </w:pPr>
          </w:p>
        </w:tc>
        <w:tc>
          <w:tcPr>
            <w:tcW w:w="8222" w:type="dxa"/>
            <w:gridSpan w:val="5"/>
            <w:tcBorders>
              <w:left w:val="nil"/>
            </w:tcBorders>
          </w:tcPr>
          <w:p w14:paraId="4C60AA00" w14:textId="77777777" w:rsidR="00AF705E" w:rsidRDefault="00AF705E">
            <w:pPr>
              <w:pStyle w:val="TableParagraph"/>
              <w:rPr>
                <w:sz w:val="16"/>
              </w:rPr>
            </w:pPr>
          </w:p>
        </w:tc>
      </w:tr>
      <w:tr w:rsidR="00AF705E" w14:paraId="2391A0D0" w14:textId="77777777">
        <w:trPr>
          <w:trHeight w:val="236"/>
        </w:trPr>
        <w:tc>
          <w:tcPr>
            <w:tcW w:w="3044" w:type="dxa"/>
            <w:gridSpan w:val="2"/>
            <w:vMerge/>
            <w:tcBorders>
              <w:top w:val="nil"/>
              <w:right w:val="nil"/>
            </w:tcBorders>
          </w:tcPr>
          <w:p w14:paraId="01AF01B4" w14:textId="77777777" w:rsidR="00AF705E" w:rsidRDefault="00AF705E">
            <w:pPr>
              <w:rPr>
                <w:sz w:val="2"/>
                <w:szCs w:val="2"/>
              </w:rPr>
            </w:pPr>
          </w:p>
        </w:tc>
        <w:tc>
          <w:tcPr>
            <w:tcW w:w="8222" w:type="dxa"/>
            <w:gridSpan w:val="5"/>
            <w:tcBorders>
              <w:left w:val="nil"/>
            </w:tcBorders>
          </w:tcPr>
          <w:p w14:paraId="31E1193A" w14:textId="77777777" w:rsidR="00AF705E" w:rsidRDefault="00AF705E">
            <w:pPr>
              <w:pStyle w:val="TableParagraph"/>
              <w:rPr>
                <w:sz w:val="16"/>
              </w:rPr>
            </w:pPr>
          </w:p>
        </w:tc>
      </w:tr>
      <w:tr w:rsidR="00AF705E" w14:paraId="6C032204" w14:textId="77777777">
        <w:trPr>
          <w:trHeight w:val="236"/>
        </w:trPr>
        <w:tc>
          <w:tcPr>
            <w:tcW w:w="3044" w:type="dxa"/>
            <w:gridSpan w:val="2"/>
            <w:vMerge/>
            <w:tcBorders>
              <w:top w:val="nil"/>
              <w:right w:val="nil"/>
            </w:tcBorders>
          </w:tcPr>
          <w:p w14:paraId="24D314C5" w14:textId="77777777" w:rsidR="00AF705E" w:rsidRDefault="00AF705E">
            <w:pPr>
              <w:rPr>
                <w:sz w:val="2"/>
                <w:szCs w:val="2"/>
              </w:rPr>
            </w:pPr>
          </w:p>
        </w:tc>
        <w:tc>
          <w:tcPr>
            <w:tcW w:w="8222" w:type="dxa"/>
            <w:gridSpan w:val="5"/>
            <w:tcBorders>
              <w:left w:val="nil"/>
            </w:tcBorders>
          </w:tcPr>
          <w:p w14:paraId="50D08ECD" w14:textId="77777777" w:rsidR="00AF705E" w:rsidRDefault="00AF705E">
            <w:pPr>
              <w:pStyle w:val="TableParagraph"/>
              <w:rPr>
                <w:sz w:val="16"/>
              </w:rPr>
            </w:pPr>
          </w:p>
        </w:tc>
      </w:tr>
      <w:tr w:rsidR="00AF705E" w14:paraId="4EA6F3DF" w14:textId="77777777">
        <w:trPr>
          <w:trHeight w:val="236"/>
        </w:trPr>
        <w:tc>
          <w:tcPr>
            <w:tcW w:w="3044" w:type="dxa"/>
            <w:gridSpan w:val="2"/>
            <w:vMerge/>
            <w:tcBorders>
              <w:top w:val="nil"/>
              <w:right w:val="nil"/>
            </w:tcBorders>
          </w:tcPr>
          <w:p w14:paraId="4F3CE199" w14:textId="77777777" w:rsidR="00AF705E" w:rsidRDefault="00AF705E">
            <w:pPr>
              <w:rPr>
                <w:sz w:val="2"/>
                <w:szCs w:val="2"/>
              </w:rPr>
            </w:pPr>
          </w:p>
        </w:tc>
        <w:tc>
          <w:tcPr>
            <w:tcW w:w="8222" w:type="dxa"/>
            <w:gridSpan w:val="5"/>
            <w:tcBorders>
              <w:left w:val="nil"/>
            </w:tcBorders>
          </w:tcPr>
          <w:p w14:paraId="6DA78505" w14:textId="77777777" w:rsidR="00AF705E" w:rsidRDefault="00AF705E">
            <w:pPr>
              <w:pStyle w:val="TableParagraph"/>
              <w:rPr>
                <w:sz w:val="16"/>
              </w:rPr>
            </w:pPr>
          </w:p>
        </w:tc>
      </w:tr>
      <w:tr w:rsidR="00AF705E" w14:paraId="01726DC2" w14:textId="77777777">
        <w:trPr>
          <w:trHeight w:val="525"/>
        </w:trPr>
        <w:tc>
          <w:tcPr>
            <w:tcW w:w="11266" w:type="dxa"/>
            <w:gridSpan w:val="7"/>
            <w:tcBorders>
              <w:bottom w:val="nil"/>
            </w:tcBorders>
            <w:shd w:val="clear" w:color="auto" w:fill="C5D9F0"/>
          </w:tcPr>
          <w:p w14:paraId="75E690F1" w14:textId="2126BE1E" w:rsidR="00AF705E" w:rsidRDefault="00520EE6">
            <w:pPr>
              <w:pStyle w:val="TableParagraph"/>
              <w:spacing w:before="5"/>
              <w:ind w:left="38"/>
              <w:rPr>
                <w:b/>
              </w:rPr>
            </w:pPr>
            <w:r>
              <w:rPr>
                <w:b/>
              </w:rPr>
              <w:t>Project Champion/Sponsor and Process Owner Sign-Off: I am committed to supporting this project and</w:t>
            </w:r>
          </w:p>
          <w:p w14:paraId="29537313" w14:textId="1D7FE47D" w:rsidR="00AF705E" w:rsidRDefault="00520EE6">
            <w:pPr>
              <w:pStyle w:val="TableParagraph"/>
              <w:spacing w:before="26" w:line="221" w:lineRule="exact"/>
              <w:ind w:left="38"/>
              <w:rPr>
                <w:b/>
              </w:rPr>
            </w:pPr>
            <w:proofErr w:type="gramStart"/>
            <w:r>
              <w:rPr>
                <w:b/>
              </w:rPr>
              <w:t>implementing</w:t>
            </w:r>
            <w:proofErr w:type="gramEnd"/>
            <w:r>
              <w:rPr>
                <w:b/>
              </w:rPr>
              <w:t xml:space="preserve"> the team</w:t>
            </w:r>
            <w:r w:rsidR="00882554">
              <w:rPr>
                <w:b/>
              </w:rPr>
              <w:t>’</w:t>
            </w:r>
            <w:r>
              <w:rPr>
                <w:b/>
              </w:rPr>
              <w:t>s improvements.</w:t>
            </w:r>
          </w:p>
        </w:tc>
      </w:tr>
      <w:tr w:rsidR="00AF705E" w14:paraId="7C6DF75E" w14:textId="77777777">
        <w:trPr>
          <w:trHeight w:val="244"/>
        </w:trPr>
        <w:tc>
          <w:tcPr>
            <w:tcW w:w="3044" w:type="dxa"/>
            <w:gridSpan w:val="2"/>
            <w:vMerge w:val="restart"/>
            <w:tcBorders>
              <w:top w:val="nil"/>
              <w:right w:val="nil"/>
            </w:tcBorders>
          </w:tcPr>
          <w:p w14:paraId="1DE95464" w14:textId="77777777" w:rsidR="00AF705E" w:rsidRDefault="00520EE6">
            <w:pPr>
              <w:pStyle w:val="TableParagraph"/>
              <w:spacing w:before="8" w:line="250" w:lineRule="atLeast"/>
              <w:ind w:left="38" w:right="1295"/>
            </w:pPr>
            <w:r>
              <w:t>Sponsor Signature: Process Owner:</w:t>
            </w:r>
          </w:p>
        </w:tc>
        <w:tc>
          <w:tcPr>
            <w:tcW w:w="8222" w:type="dxa"/>
            <w:gridSpan w:val="5"/>
            <w:tcBorders>
              <w:top w:val="nil"/>
              <w:left w:val="nil"/>
            </w:tcBorders>
          </w:tcPr>
          <w:p w14:paraId="1B573A8D" w14:textId="32FB6497" w:rsidR="00AF705E" w:rsidRDefault="00AF705E">
            <w:pPr>
              <w:pStyle w:val="TableParagraph"/>
              <w:rPr>
                <w:sz w:val="16"/>
              </w:rPr>
            </w:pPr>
          </w:p>
        </w:tc>
      </w:tr>
      <w:tr w:rsidR="00AF705E" w14:paraId="47EF9A05" w14:textId="77777777">
        <w:trPr>
          <w:trHeight w:val="236"/>
        </w:trPr>
        <w:tc>
          <w:tcPr>
            <w:tcW w:w="3044" w:type="dxa"/>
            <w:gridSpan w:val="2"/>
            <w:vMerge/>
            <w:tcBorders>
              <w:top w:val="nil"/>
              <w:right w:val="nil"/>
            </w:tcBorders>
          </w:tcPr>
          <w:p w14:paraId="21B7C5ED" w14:textId="77777777" w:rsidR="00AF705E" w:rsidRDefault="00AF705E">
            <w:pPr>
              <w:rPr>
                <w:sz w:val="2"/>
                <w:szCs w:val="2"/>
              </w:rPr>
            </w:pPr>
          </w:p>
        </w:tc>
        <w:tc>
          <w:tcPr>
            <w:tcW w:w="8222" w:type="dxa"/>
            <w:gridSpan w:val="5"/>
            <w:tcBorders>
              <w:left w:val="nil"/>
            </w:tcBorders>
          </w:tcPr>
          <w:p w14:paraId="2230DF34" w14:textId="4AC6E251" w:rsidR="00AF705E" w:rsidRDefault="00AF705E">
            <w:pPr>
              <w:pStyle w:val="TableParagraph"/>
              <w:rPr>
                <w:sz w:val="16"/>
              </w:rPr>
            </w:pPr>
          </w:p>
        </w:tc>
      </w:tr>
    </w:tbl>
    <w:p w14:paraId="4DF47A46" w14:textId="4AE51EE8" w:rsidR="00AF705E" w:rsidRDefault="00D06787">
      <w:pPr>
        <w:rPr>
          <w:sz w:val="16"/>
        </w:rPr>
        <w:sectPr w:rsidR="00AF705E">
          <w:headerReference w:type="default" r:id="rId31"/>
          <w:footerReference w:type="default" r:id="rId32"/>
          <w:pgSz w:w="12240" w:h="15840"/>
          <w:pgMar w:top="1060" w:right="480" w:bottom="280" w:left="260" w:header="0" w:footer="0" w:gutter="0"/>
          <w:cols w:space="720"/>
        </w:sectPr>
      </w:pPr>
      <w:r>
        <w:rPr>
          <w:noProof/>
          <w:sz w:val="16"/>
          <w:lang w:bidi="ar-SA"/>
        </w:rPr>
        <mc:AlternateContent>
          <mc:Choice Requires="wps">
            <w:drawing>
              <wp:anchor distT="0" distB="0" distL="114300" distR="114300" simplePos="0" relativeHeight="251676160" behindDoc="0" locked="0" layoutInCell="1" allowOverlap="1" wp14:anchorId="116ED524" wp14:editId="1902B23C">
                <wp:simplePos x="0" y="0"/>
                <wp:positionH relativeFrom="column">
                  <wp:posOffset>6864350</wp:posOffset>
                </wp:positionH>
                <wp:positionV relativeFrom="paragraph">
                  <wp:posOffset>336550</wp:posOffset>
                </wp:positionV>
                <wp:extent cx="914400" cy="409575"/>
                <wp:effectExtent l="0" t="0" r="13335" b="28575"/>
                <wp:wrapNone/>
                <wp:docPr id="9" name="Text Box 9"/>
                <wp:cNvGraphicFramePr/>
                <a:graphic xmlns:a="http://schemas.openxmlformats.org/drawingml/2006/main">
                  <a:graphicData uri="http://schemas.microsoft.com/office/word/2010/wordprocessingShape">
                    <wps:wsp>
                      <wps:cNvSpPr txBox="1"/>
                      <wps:spPr>
                        <a:xfrm>
                          <a:off x="0" y="0"/>
                          <a:ext cx="914400"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9388ED" w14:textId="61ECEB5B" w:rsidR="00347023" w:rsidRDefault="00347023">
                            <w: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ED524" id="Text Box 9" o:spid="_x0000_s1028" type="#_x0000_t202" style="position:absolute;margin-left:540.5pt;margin-top:26.5pt;width:1in;height:32.25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" fillcolor="white [3201]" strokecolor="white [3212]" strokeweight=".5pt">
                <v:textbox>
                  <w:txbxContent>
                    <w:p w14:paraId="1D9388ED" w14:textId="61ECEB5B" w:rsidR="00347023" w:rsidRDefault="00347023">
                      <w:r>
                        <w:t>36</w:t>
                      </w:r>
                    </w:p>
                  </w:txbxContent>
                </v:textbox>
              </v:shape>
            </w:pict>
          </mc:Fallback>
        </mc:AlternateContent>
      </w:r>
    </w:p>
    <w:p w14:paraId="37039BB5" w14:textId="001465A4" w:rsidR="00AF705E" w:rsidRDefault="002563AF">
      <w:pPr>
        <w:pStyle w:val="BodyText"/>
        <w:spacing w:before="66"/>
        <w:ind w:left="320"/>
        <w:rPr>
          <w:rFonts w:ascii="Trebuchet MS"/>
        </w:rPr>
      </w:pPr>
      <w:r>
        <w:rPr>
          <w:rFonts w:ascii="Trebuchet MS"/>
        </w:rPr>
        <w:lastRenderedPageBreak/>
        <w:t>Scioto County Health Department</w:t>
      </w:r>
      <w:r w:rsidR="00520EE6">
        <w:rPr>
          <w:rFonts w:ascii="Trebuchet MS"/>
        </w:rPr>
        <w:t xml:space="preserve"> Quality Improvement Plan</w:t>
      </w:r>
    </w:p>
    <w:p w14:paraId="20794526" w14:textId="77777777" w:rsidR="00AF705E" w:rsidRDefault="00AF705E">
      <w:pPr>
        <w:pStyle w:val="BodyText"/>
        <w:rPr>
          <w:rFonts w:ascii="Trebuchet MS"/>
          <w:sz w:val="20"/>
        </w:rPr>
      </w:pPr>
    </w:p>
    <w:p w14:paraId="675E86D6" w14:textId="77777777" w:rsidR="00AF705E" w:rsidRDefault="00AF705E">
      <w:pPr>
        <w:pStyle w:val="BodyText"/>
        <w:spacing w:before="10"/>
        <w:rPr>
          <w:rFonts w:ascii="Trebuchet MS"/>
          <w:sz w:val="26"/>
        </w:rPr>
      </w:pPr>
    </w:p>
    <w:p w14:paraId="3067BD40" w14:textId="77777777" w:rsidR="00AF705E" w:rsidRDefault="00B924BC">
      <w:pPr>
        <w:pStyle w:val="Heading2"/>
        <w:ind w:left="3816" w:right="3537"/>
        <w:jc w:val="center"/>
      </w:pPr>
      <w:r>
        <w:rPr>
          <w:noProof/>
          <w:lang w:bidi="ar-SA"/>
        </w:rPr>
        <mc:AlternateContent>
          <mc:Choice Requires="wps">
            <w:drawing>
              <wp:anchor distT="0" distB="0" distL="114300" distR="114300" simplePos="0" relativeHeight="251656704" behindDoc="0" locked="0" layoutInCell="1" allowOverlap="1" wp14:anchorId="6F76F412" wp14:editId="417E59F7">
                <wp:simplePos x="0" y="0"/>
                <wp:positionH relativeFrom="page">
                  <wp:posOffset>631825</wp:posOffset>
                </wp:positionH>
                <wp:positionV relativeFrom="paragraph">
                  <wp:posOffset>2164715</wp:posOffset>
                </wp:positionV>
                <wp:extent cx="180975" cy="405130"/>
                <wp:effectExtent l="3175" t="1905" r="0" b="254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126E8" w14:textId="77777777" w:rsidR="00347023" w:rsidRDefault="00347023">
                            <w:pPr>
                              <w:spacing w:before="11"/>
                              <w:ind w:left="20"/>
                              <w:rPr>
                                <w:b/>
                              </w:rPr>
                            </w:pPr>
                            <w:r>
                              <w:rPr>
                                <w:b/>
                                <w:color w:val="FFFFFF"/>
                              </w:rPr>
                              <w:t>PLAN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6F412" id="Text Box 6" o:spid="_x0000_s1029" type="#_x0000_t202" style="position:absolute;left:0;text-align:left;margin-left:49.75pt;margin-top:170.45pt;width:14.25pt;height:3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" filled="f" stroked="f">
                <v:textbox style="layout-flow:vertical;mso-layout-flow-alt:bottom-to-top" inset="0,0,0,0">
                  <w:txbxContent>
                    <w:p w14:paraId="234126E8" w14:textId="77777777" w:rsidR="00347023" w:rsidRDefault="00347023">
                      <w:pPr>
                        <w:spacing w:before="11"/>
                        <w:ind w:left="20"/>
                        <w:rPr>
                          <w:b/>
                        </w:rPr>
                      </w:pPr>
                      <w:r>
                        <w:rPr>
                          <w:b/>
                          <w:color w:val="FFFFFF"/>
                        </w:rPr>
                        <w:t>PLAN</w:t>
                      </w:r>
                    </w:p>
                  </w:txbxContent>
                </v:textbox>
                <w10:wrap anchorx="page"/>
              </v:shape>
            </w:pict>
          </mc:Fallback>
        </mc:AlternateContent>
      </w:r>
      <w:r>
        <w:rPr>
          <w:noProof/>
          <w:lang w:bidi="ar-SA"/>
        </w:rPr>
        <mc:AlternateContent>
          <mc:Choice Requires="wps">
            <w:drawing>
              <wp:anchor distT="0" distB="0" distL="114300" distR="114300" simplePos="0" relativeHeight="251657728" behindDoc="0" locked="0" layoutInCell="1" allowOverlap="1" wp14:anchorId="274E2349" wp14:editId="7BAC7717">
                <wp:simplePos x="0" y="0"/>
                <wp:positionH relativeFrom="page">
                  <wp:posOffset>457200</wp:posOffset>
                </wp:positionH>
                <wp:positionV relativeFrom="paragraph">
                  <wp:posOffset>861060</wp:posOffset>
                </wp:positionV>
                <wp:extent cx="6555105" cy="7473950"/>
                <wp:effectExtent l="0" t="3175"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747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2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425"/>
                              <w:gridCol w:w="1078"/>
                              <w:gridCol w:w="363"/>
                              <w:gridCol w:w="4274"/>
                              <w:gridCol w:w="383"/>
                              <w:gridCol w:w="1186"/>
                              <w:gridCol w:w="3589"/>
                              <w:gridCol w:w="597"/>
                            </w:tblGrid>
                            <w:tr w:rsidR="00347023" w14:paraId="083659B6" w14:textId="77777777" w:rsidTr="00882554">
                              <w:trPr>
                                <w:trHeight w:val="422"/>
                              </w:trPr>
                              <w:tc>
                                <w:tcPr>
                                  <w:tcW w:w="610" w:type="dxa"/>
                                  <w:vMerge w:val="restart"/>
                                  <w:shd w:val="clear" w:color="auto" w:fill="999999"/>
                                </w:tcPr>
                                <w:p w14:paraId="2AB6B916" w14:textId="77777777" w:rsidR="00347023" w:rsidRDefault="00347023">
                                  <w:pPr>
                                    <w:pStyle w:val="TableParagraph"/>
                                  </w:pPr>
                                </w:p>
                              </w:tc>
                              <w:tc>
                                <w:tcPr>
                                  <w:tcW w:w="1866" w:type="dxa"/>
                                  <w:gridSpan w:val="3"/>
                                  <w:shd w:val="clear" w:color="auto" w:fill="DFDFDF"/>
                                </w:tcPr>
                                <w:p w14:paraId="3EE74E78" w14:textId="77777777" w:rsidR="00347023" w:rsidRDefault="00347023">
                                  <w:pPr>
                                    <w:pStyle w:val="TableParagraph"/>
                                    <w:spacing w:before="185" w:line="217" w:lineRule="exact"/>
                                    <w:ind w:left="131"/>
                                    <w:rPr>
                                      <w:b/>
                                    </w:rPr>
                                  </w:pPr>
                                  <w:r>
                                    <w:rPr>
                                      <w:b/>
                                    </w:rPr>
                                    <w:t>Agency:</w:t>
                                  </w:r>
                                </w:p>
                              </w:tc>
                              <w:tc>
                                <w:tcPr>
                                  <w:tcW w:w="4274" w:type="dxa"/>
                                  <w:tcBorders>
                                    <w:right w:val="nil"/>
                                  </w:tcBorders>
                                </w:tcPr>
                                <w:p w14:paraId="4ABA2464" w14:textId="5EE1C477" w:rsidR="00347023" w:rsidRDefault="00347023">
                                  <w:pPr>
                                    <w:pStyle w:val="TableParagraph"/>
                                    <w:spacing w:before="169" w:line="233" w:lineRule="exact"/>
                                    <w:ind w:left="106"/>
                                    <w:rPr>
                                      <w:sz w:val="24"/>
                                    </w:rPr>
                                  </w:pPr>
                                  <w:r>
                                    <w:rPr>
                                      <w:sz w:val="24"/>
                                    </w:rPr>
                                    <w:t>Scioto County Health Department</w:t>
                                  </w:r>
                                </w:p>
                              </w:tc>
                              <w:tc>
                                <w:tcPr>
                                  <w:tcW w:w="1569" w:type="dxa"/>
                                  <w:gridSpan w:val="2"/>
                                  <w:tcBorders>
                                    <w:left w:val="nil"/>
                                    <w:right w:val="nil"/>
                                  </w:tcBorders>
                                </w:tcPr>
                                <w:p w14:paraId="6212DF27" w14:textId="77777777" w:rsidR="00347023" w:rsidRDefault="00347023">
                                  <w:pPr>
                                    <w:pStyle w:val="TableParagraph"/>
                                    <w:spacing w:before="169" w:line="233" w:lineRule="exact"/>
                                    <w:ind w:left="-38"/>
                                    <w:rPr>
                                      <w:sz w:val="24"/>
                                    </w:rPr>
                                  </w:pPr>
                                </w:p>
                              </w:tc>
                              <w:tc>
                                <w:tcPr>
                                  <w:tcW w:w="4182" w:type="dxa"/>
                                  <w:gridSpan w:val="2"/>
                                  <w:tcBorders>
                                    <w:left w:val="nil"/>
                                  </w:tcBorders>
                                </w:tcPr>
                                <w:p w14:paraId="0907B84F" w14:textId="77777777" w:rsidR="00347023" w:rsidRDefault="00347023">
                                  <w:pPr>
                                    <w:pStyle w:val="TableParagraph"/>
                                    <w:spacing w:before="169" w:line="233" w:lineRule="exact"/>
                                    <w:ind w:left="-9"/>
                                    <w:rPr>
                                      <w:sz w:val="24"/>
                                    </w:rPr>
                                  </w:pPr>
                                </w:p>
                              </w:tc>
                            </w:tr>
                            <w:tr w:rsidR="00347023" w14:paraId="321F5D30" w14:textId="77777777" w:rsidTr="00882554">
                              <w:trPr>
                                <w:trHeight w:val="419"/>
                              </w:trPr>
                              <w:tc>
                                <w:tcPr>
                                  <w:tcW w:w="610" w:type="dxa"/>
                                  <w:vMerge/>
                                  <w:tcBorders>
                                    <w:top w:val="nil"/>
                                  </w:tcBorders>
                                  <w:shd w:val="clear" w:color="auto" w:fill="999999"/>
                                </w:tcPr>
                                <w:p w14:paraId="281C58A3" w14:textId="77777777" w:rsidR="00347023" w:rsidRDefault="00347023">
                                  <w:pPr>
                                    <w:rPr>
                                      <w:sz w:val="2"/>
                                      <w:szCs w:val="2"/>
                                    </w:rPr>
                                  </w:pPr>
                                </w:p>
                              </w:tc>
                              <w:tc>
                                <w:tcPr>
                                  <w:tcW w:w="1866" w:type="dxa"/>
                                  <w:gridSpan w:val="3"/>
                                  <w:shd w:val="clear" w:color="auto" w:fill="DFDFDF"/>
                                </w:tcPr>
                                <w:p w14:paraId="62811D8F" w14:textId="77777777" w:rsidR="00347023" w:rsidRDefault="00347023">
                                  <w:pPr>
                                    <w:pStyle w:val="TableParagraph"/>
                                    <w:spacing w:before="185" w:line="214" w:lineRule="exact"/>
                                    <w:ind w:left="131"/>
                                    <w:rPr>
                                      <w:b/>
                                    </w:rPr>
                                  </w:pPr>
                                  <w:r>
                                    <w:rPr>
                                      <w:b/>
                                    </w:rPr>
                                    <w:t>Project Title:</w:t>
                                  </w:r>
                                </w:p>
                              </w:tc>
                              <w:tc>
                                <w:tcPr>
                                  <w:tcW w:w="4274" w:type="dxa"/>
                                  <w:tcBorders>
                                    <w:right w:val="nil"/>
                                  </w:tcBorders>
                                </w:tcPr>
                                <w:p w14:paraId="0E57E792" w14:textId="77777777" w:rsidR="00347023" w:rsidRDefault="00347023">
                                  <w:pPr>
                                    <w:pStyle w:val="TableParagraph"/>
                                  </w:pPr>
                                </w:p>
                              </w:tc>
                              <w:tc>
                                <w:tcPr>
                                  <w:tcW w:w="1569" w:type="dxa"/>
                                  <w:gridSpan w:val="2"/>
                                  <w:tcBorders>
                                    <w:left w:val="nil"/>
                                    <w:right w:val="nil"/>
                                  </w:tcBorders>
                                </w:tcPr>
                                <w:p w14:paraId="5D5B7FBD" w14:textId="77777777" w:rsidR="00347023" w:rsidRDefault="00347023">
                                  <w:pPr>
                                    <w:pStyle w:val="TableParagraph"/>
                                  </w:pPr>
                                </w:p>
                              </w:tc>
                              <w:tc>
                                <w:tcPr>
                                  <w:tcW w:w="4182" w:type="dxa"/>
                                  <w:gridSpan w:val="2"/>
                                  <w:tcBorders>
                                    <w:left w:val="nil"/>
                                  </w:tcBorders>
                                </w:tcPr>
                                <w:p w14:paraId="1A405C3D" w14:textId="77777777" w:rsidR="00347023" w:rsidRDefault="00347023">
                                  <w:pPr>
                                    <w:pStyle w:val="TableParagraph"/>
                                  </w:pPr>
                                </w:p>
                              </w:tc>
                            </w:tr>
                            <w:tr w:rsidR="00347023" w14:paraId="78C0A83D" w14:textId="77777777" w:rsidTr="00882554">
                              <w:trPr>
                                <w:trHeight w:val="417"/>
                              </w:trPr>
                              <w:tc>
                                <w:tcPr>
                                  <w:tcW w:w="610" w:type="dxa"/>
                                  <w:vMerge/>
                                  <w:tcBorders>
                                    <w:top w:val="nil"/>
                                  </w:tcBorders>
                                  <w:shd w:val="clear" w:color="auto" w:fill="999999"/>
                                </w:tcPr>
                                <w:p w14:paraId="7846C9C9" w14:textId="77777777" w:rsidR="00347023" w:rsidRDefault="00347023">
                                  <w:pPr>
                                    <w:rPr>
                                      <w:sz w:val="2"/>
                                      <w:szCs w:val="2"/>
                                    </w:rPr>
                                  </w:pPr>
                                </w:p>
                              </w:tc>
                              <w:tc>
                                <w:tcPr>
                                  <w:tcW w:w="1866" w:type="dxa"/>
                                  <w:gridSpan w:val="3"/>
                                  <w:shd w:val="clear" w:color="auto" w:fill="DFDFDF"/>
                                </w:tcPr>
                                <w:p w14:paraId="4EB80B92" w14:textId="77777777" w:rsidR="00347023" w:rsidRDefault="00347023">
                                  <w:pPr>
                                    <w:pStyle w:val="TableParagraph"/>
                                    <w:spacing w:before="183" w:line="214" w:lineRule="exact"/>
                                    <w:ind w:left="131"/>
                                    <w:rPr>
                                      <w:b/>
                                    </w:rPr>
                                  </w:pPr>
                                  <w:r>
                                    <w:rPr>
                                      <w:b/>
                                    </w:rPr>
                                    <w:t>Aim:</w:t>
                                  </w:r>
                                </w:p>
                              </w:tc>
                              <w:tc>
                                <w:tcPr>
                                  <w:tcW w:w="4274" w:type="dxa"/>
                                  <w:tcBorders>
                                    <w:right w:val="nil"/>
                                  </w:tcBorders>
                                </w:tcPr>
                                <w:p w14:paraId="05A0BB15" w14:textId="77777777" w:rsidR="00347023" w:rsidRDefault="00347023">
                                  <w:pPr>
                                    <w:pStyle w:val="TableParagraph"/>
                                  </w:pPr>
                                </w:p>
                              </w:tc>
                              <w:tc>
                                <w:tcPr>
                                  <w:tcW w:w="1569" w:type="dxa"/>
                                  <w:gridSpan w:val="2"/>
                                  <w:tcBorders>
                                    <w:left w:val="nil"/>
                                    <w:right w:val="nil"/>
                                  </w:tcBorders>
                                </w:tcPr>
                                <w:p w14:paraId="0235BC58" w14:textId="77777777" w:rsidR="00347023" w:rsidRDefault="00347023">
                                  <w:pPr>
                                    <w:pStyle w:val="TableParagraph"/>
                                  </w:pPr>
                                </w:p>
                              </w:tc>
                              <w:tc>
                                <w:tcPr>
                                  <w:tcW w:w="4182" w:type="dxa"/>
                                  <w:gridSpan w:val="2"/>
                                  <w:tcBorders>
                                    <w:left w:val="nil"/>
                                  </w:tcBorders>
                                </w:tcPr>
                                <w:p w14:paraId="628739C8" w14:textId="77777777" w:rsidR="00347023" w:rsidRDefault="00347023">
                                  <w:pPr>
                                    <w:pStyle w:val="TableParagraph"/>
                                  </w:pPr>
                                </w:p>
                              </w:tc>
                            </w:tr>
                            <w:tr w:rsidR="00347023" w14:paraId="78026228" w14:textId="77777777" w:rsidTr="00882554">
                              <w:trPr>
                                <w:trHeight w:val="419"/>
                              </w:trPr>
                              <w:tc>
                                <w:tcPr>
                                  <w:tcW w:w="610" w:type="dxa"/>
                                  <w:vMerge/>
                                  <w:tcBorders>
                                    <w:top w:val="nil"/>
                                  </w:tcBorders>
                                  <w:shd w:val="clear" w:color="auto" w:fill="999999"/>
                                </w:tcPr>
                                <w:p w14:paraId="1203234D" w14:textId="77777777" w:rsidR="00347023" w:rsidRDefault="00347023">
                                  <w:pPr>
                                    <w:rPr>
                                      <w:sz w:val="2"/>
                                      <w:szCs w:val="2"/>
                                    </w:rPr>
                                  </w:pPr>
                                </w:p>
                              </w:tc>
                              <w:tc>
                                <w:tcPr>
                                  <w:tcW w:w="1866" w:type="dxa"/>
                                  <w:gridSpan w:val="3"/>
                                  <w:shd w:val="clear" w:color="auto" w:fill="DFDFDF"/>
                                </w:tcPr>
                                <w:p w14:paraId="1D6DED42" w14:textId="77777777" w:rsidR="00347023" w:rsidRDefault="00347023">
                                  <w:pPr>
                                    <w:pStyle w:val="TableParagraph"/>
                                    <w:spacing w:before="185" w:line="214" w:lineRule="exact"/>
                                    <w:ind w:left="131"/>
                                    <w:rPr>
                                      <w:b/>
                                    </w:rPr>
                                  </w:pPr>
                                  <w:r>
                                    <w:rPr>
                                      <w:b/>
                                    </w:rPr>
                                    <w:t>Impact:</w:t>
                                  </w:r>
                                </w:p>
                              </w:tc>
                              <w:tc>
                                <w:tcPr>
                                  <w:tcW w:w="4274" w:type="dxa"/>
                                  <w:tcBorders>
                                    <w:right w:val="nil"/>
                                  </w:tcBorders>
                                </w:tcPr>
                                <w:p w14:paraId="1D33BDDE" w14:textId="77777777" w:rsidR="00347023" w:rsidRDefault="00347023">
                                  <w:pPr>
                                    <w:pStyle w:val="TableParagraph"/>
                                  </w:pPr>
                                </w:p>
                              </w:tc>
                              <w:tc>
                                <w:tcPr>
                                  <w:tcW w:w="1569" w:type="dxa"/>
                                  <w:gridSpan w:val="2"/>
                                  <w:tcBorders>
                                    <w:left w:val="nil"/>
                                    <w:right w:val="nil"/>
                                  </w:tcBorders>
                                </w:tcPr>
                                <w:p w14:paraId="6507ACA9" w14:textId="77777777" w:rsidR="00347023" w:rsidRDefault="00347023">
                                  <w:pPr>
                                    <w:pStyle w:val="TableParagraph"/>
                                  </w:pPr>
                                </w:p>
                              </w:tc>
                              <w:tc>
                                <w:tcPr>
                                  <w:tcW w:w="4182" w:type="dxa"/>
                                  <w:gridSpan w:val="2"/>
                                  <w:tcBorders>
                                    <w:left w:val="nil"/>
                                  </w:tcBorders>
                                </w:tcPr>
                                <w:p w14:paraId="7277C661" w14:textId="77777777" w:rsidR="00347023" w:rsidRDefault="00347023">
                                  <w:pPr>
                                    <w:pStyle w:val="TableParagraph"/>
                                  </w:pPr>
                                </w:p>
                              </w:tc>
                            </w:tr>
                            <w:tr w:rsidR="00347023" w14:paraId="70BDB8FB" w14:textId="77777777" w:rsidTr="00882554">
                              <w:trPr>
                                <w:trHeight w:val="1331"/>
                              </w:trPr>
                              <w:tc>
                                <w:tcPr>
                                  <w:tcW w:w="610" w:type="dxa"/>
                                  <w:vMerge/>
                                  <w:tcBorders>
                                    <w:top w:val="nil"/>
                                  </w:tcBorders>
                                  <w:shd w:val="clear" w:color="auto" w:fill="999999"/>
                                </w:tcPr>
                                <w:p w14:paraId="0E7CA088" w14:textId="77777777" w:rsidR="00347023" w:rsidRDefault="00347023">
                                  <w:pPr>
                                    <w:rPr>
                                      <w:sz w:val="2"/>
                                      <w:szCs w:val="2"/>
                                    </w:rPr>
                                  </w:pPr>
                                </w:p>
                              </w:tc>
                              <w:tc>
                                <w:tcPr>
                                  <w:tcW w:w="1866" w:type="dxa"/>
                                  <w:gridSpan w:val="3"/>
                                  <w:shd w:val="clear" w:color="auto" w:fill="DFDFDF"/>
                                </w:tcPr>
                                <w:p w14:paraId="5E272898" w14:textId="77777777" w:rsidR="00347023" w:rsidRDefault="00347023">
                                  <w:pPr>
                                    <w:pStyle w:val="TableParagraph"/>
                                    <w:spacing w:before="8"/>
                                    <w:rPr>
                                      <w:rFonts w:ascii="Cambria"/>
                                      <w:sz w:val="15"/>
                                    </w:rPr>
                                  </w:pPr>
                                </w:p>
                                <w:p w14:paraId="1F4D28FC" w14:textId="77777777" w:rsidR="00347023" w:rsidRDefault="00347023">
                                  <w:pPr>
                                    <w:pStyle w:val="TableParagraph"/>
                                    <w:spacing w:line="235" w:lineRule="auto"/>
                                    <w:ind w:left="131" w:right="265"/>
                                    <w:rPr>
                                      <w:sz w:val="18"/>
                                    </w:rPr>
                                  </w:pPr>
                                  <w:r>
                                    <w:rPr>
                                      <w:b/>
                                    </w:rPr>
                                    <w:t xml:space="preserve">Measures: </w:t>
                                  </w:r>
                                  <w:r>
                                    <w:rPr>
                                      <w:sz w:val="18"/>
                                    </w:rPr>
                                    <w:t>(Include both process and outcome measures.)</w:t>
                                  </w:r>
                                </w:p>
                              </w:tc>
                              <w:tc>
                                <w:tcPr>
                                  <w:tcW w:w="4274" w:type="dxa"/>
                                  <w:tcBorders>
                                    <w:right w:val="nil"/>
                                  </w:tcBorders>
                                </w:tcPr>
                                <w:p w14:paraId="6E2A163F" w14:textId="77777777" w:rsidR="00347023" w:rsidRDefault="00347023">
                                  <w:pPr>
                                    <w:pStyle w:val="TableParagraph"/>
                                    <w:spacing w:before="185"/>
                                    <w:ind w:left="106" w:right="972"/>
                                    <w:rPr>
                                      <w:b/>
                                    </w:rPr>
                                  </w:pPr>
                                  <w:r>
                                    <w:rPr>
                                      <w:b/>
                                    </w:rPr>
                                    <w:t>Outcome Measure:</w:t>
                                  </w:r>
                                </w:p>
                                <w:p w14:paraId="5FA472C2" w14:textId="77777777" w:rsidR="00347023" w:rsidRDefault="00347023">
                                  <w:pPr>
                                    <w:pStyle w:val="TableParagraph"/>
                                    <w:spacing w:before="163" w:line="252" w:lineRule="exact"/>
                                    <w:ind w:left="106" w:right="972"/>
                                    <w:rPr>
                                      <w:b/>
                                    </w:rPr>
                                  </w:pPr>
                                  <w:r>
                                    <w:rPr>
                                      <w:b/>
                                    </w:rPr>
                                    <w:t>Process Measures:</w:t>
                                  </w:r>
                                </w:p>
                              </w:tc>
                              <w:tc>
                                <w:tcPr>
                                  <w:tcW w:w="1569" w:type="dxa"/>
                                  <w:gridSpan w:val="2"/>
                                  <w:tcBorders>
                                    <w:left w:val="nil"/>
                                    <w:right w:val="nil"/>
                                  </w:tcBorders>
                                </w:tcPr>
                                <w:p w14:paraId="42D370B1" w14:textId="77777777" w:rsidR="00347023" w:rsidRDefault="00347023">
                                  <w:pPr>
                                    <w:pStyle w:val="TableParagraph"/>
                                  </w:pPr>
                                </w:p>
                              </w:tc>
                              <w:tc>
                                <w:tcPr>
                                  <w:tcW w:w="4182" w:type="dxa"/>
                                  <w:gridSpan w:val="2"/>
                                  <w:tcBorders>
                                    <w:left w:val="nil"/>
                                  </w:tcBorders>
                                </w:tcPr>
                                <w:p w14:paraId="44970593" w14:textId="77777777" w:rsidR="00347023" w:rsidRDefault="00347023">
                                  <w:pPr>
                                    <w:pStyle w:val="TableParagraph"/>
                                  </w:pPr>
                                </w:p>
                              </w:tc>
                            </w:tr>
                            <w:tr w:rsidR="00347023" w14:paraId="16AD5E34" w14:textId="77777777" w:rsidTr="00882554">
                              <w:trPr>
                                <w:trHeight w:val="1055"/>
                              </w:trPr>
                              <w:tc>
                                <w:tcPr>
                                  <w:tcW w:w="610" w:type="dxa"/>
                                  <w:vMerge/>
                                  <w:tcBorders>
                                    <w:top w:val="nil"/>
                                  </w:tcBorders>
                                  <w:shd w:val="clear" w:color="auto" w:fill="999999"/>
                                </w:tcPr>
                                <w:p w14:paraId="396E7A8F" w14:textId="77777777" w:rsidR="00347023" w:rsidRDefault="00347023">
                                  <w:pPr>
                                    <w:rPr>
                                      <w:sz w:val="2"/>
                                      <w:szCs w:val="2"/>
                                    </w:rPr>
                                  </w:pPr>
                                </w:p>
                              </w:tc>
                              <w:tc>
                                <w:tcPr>
                                  <w:tcW w:w="1866" w:type="dxa"/>
                                  <w:gridSpan w:val="3"/>
                                  <w:shd w:val="clear" w:color="auto" w:fill="D9D9D9"/>
                                </w:tcPr>
                                <w:p w14:paraId="5E607FB6" w14:textId="77777777" w:rsidR="00347023" w:rsidRDefault="00347023">
                                  <w:pPr>
                                    <w:pStyle w:val="TableParagraph"/>
                                    <w:spacing w:before="159"/>
                                    <w:ind w:left="131" w:right="825"/>
                                    <w:rPr>
                                      <w:b/>
                                    </w:rPr>
                                  </w:pPr>
                                  <w:r>
                                    <w:rPr>
                                      <w:b/>
                                    </w:rPr>
                                    <w:t>Team Member:</w:t>
                                  </w:r>
                                </w:p>
                              </w:tc>
                              <w:tc>
                                <w:tcPr>
                                  <w:tcW w:w="4274" w:type="dxa"/>
                                  <w:tcBorders>
                                    <w:right w:val="nil"/>
                                  </w:tcBorders>
                                </w:tcPr>
                                <w:p w14:paraId="37105910" w14:textId="77777777" w:rsidR="00347023" w:rsidRDefault="00347023">
                                  <w:pPr>
                                    <w:pStyle w:val="TableParagraph"/>
                                  </w:pPr>
                                </w:p>
                              </w:tc>
                              <w:tc>
                                <w:tcPr>
                                  <w:tcW w:w="1569" w:type="dxa"/>
                                  <w:gridSpan w:val="2"/>
                                  <w:tcBorders>
                                    <w:left w:val="nil"/>
                                    <w:right w:val="nil"/>
                                  </w:tcBorders>
                                </w:tcPr>
                                <w:p w14:paraId="09357C87" w14:textId="77777777" w:rsidR="00347023" w:rsidRDefault="00347023">
                                  <w:pPr>
                                    <w:pStyle w:val="TableParagraph"/>
                                  </w:pPr>
                                </w:p>
                              </w:tc>
                              <w:tc>
                                <w:tcPr>
                                  <w:tcW w:w="4182" w:type="dxa"/>
                                  <w:gridSpan w:val="2"/>
                                  <w:tcBorders>
                                    <w:left w:val="nil"/>
                                  </w:tcBorders>
                                </w:tcPr>
                                <w:p w14:paraId="63F705FB" w14:textId="77777777" w:rsidR="00347023" w:rsidRDefault="00347023">
                                  <w:pPr>
                                    <w:pStyle w:val="TableParagraph"/>
                                  </w:pPr>
                                </w:p>
                              </w:tc>
                            </w:tr>
                            <w:tr w:rsidR="00347023" w14:paraId="30601E8D" w14:textId="77777777" w:rsidTr="00882554">
                              <w:trPr>
                                <w:trHeight w:val="515"/>
                              </w:trPr>
                              <w:tc>
                                <w:tcPr>
                                  <w:tcW w:w="610" w:type="dxa"/>
                                  <w:vMerge/>
                                  <w:tcBorders>
                                    <w:top w:val="nil"/>
                                  </w:tcBorders>
                                  <w:shd w:val="clear" w:color="auto" w:fill="999999"/>
                                </w:tcPr>
                                <w:p w14:paraId="1403B993" w14:textId="77777777" w:rsidR="00347023" w:rsidRDefault="00347023">
                                  <w:pPr>
                                    <w:rPr>
                                      <w:sz w:val="2"/>
                                      <w:szCs w:val="2"/>
                                    </w:rPr>
                                  </w:pPr>
                                </w:p>
                              </w:tc>
                              <w:tc>
                                <w:tcPr>
                                  <w:tcW w:w="1866" w:type="dxa"/>
                                  <w:gridSpan w:val="3"/>
                                  <w:shd w:val="clear" w:color="auto" w:fill="DFDFDF"/>
                                </w:tcPr>
                                <w:p w14:paraId="6DF2F738" w14:textId="77777777" w:rsidR="00347023" w:rsidRDefault="00347023">
                                  <w:pPr>
                                    <w:pStyle w:val="TableParagraph"/>
                                    <w:spacing w:before="185"/>
                                    <w:ind w:left="131"/>
                                    <w:rPr>
                                      <w:b/>
                                    </w:rPr>
                                  </w:pPr>
                                  <w:r>
                                    <w:rPr>
                                      <w:b/>
                                    </w:rPr>
                                    <w:t>Month/Year:</w:t>
                                  </w:r>
                                </w:p>
                              </w:tc>
                              <w:tc>
                                <w:tcPr>
                                  <w:tcW w:w="4274" w:type="dxa"/>
                                </w:tcPr>
                                <w:p w14:paraId="1D030FBD" w14:textId="77777777" w:rsidR="00347023" w:rsidRDefault="00347023">
                                  <w:pPr>
                                    <w:pStyle w:val="TableParagraph"/>
                                  </w:pPr>
                                </w:p>
                              </w:tc>
                              <w:tc>
                                <w:tcPr>
                                  <w:tcW w:w="1569" w:type="dxa"/>
                                  <w:gridSpan w:val="2"/>
                                  <w:shd w:val="clear" w:color="auto" w:fill="DFDFDF"/>
                                </w:tcPr>
                                <w:p w14:paraId="197F8AD2" w14:textId="77777777" w:rsidR="00347023" w:rsidRDefault="00347023">
                                  <w:pPr>
                                    <w:pStyle w:val="TableParagraph"/>
                                    <w:spacing w:before="185"/>
                                    <w:ind w:left="108"/>
                                    <w:rPr>
                                      <w:b/>
                                    </w:rPr>
                                  </w:pPr>
                                  <w:r>
                                    <w:rPr>
                                      <w:b/>
                                    </w:rPr>
                                    <w:t>Reported By:</w:t>
                                  </w:r>
                                </w:p>
                              </w:tc>
                              <w:tc>
                                <w:tcPr>
                                  <w:tcW w:w="4182" w:type="dxa"/>
                                  <w:gridSpan w:val="2"/>
                                </w:tcPr>
                                <w:p w14:paraId="4CFD66DE" w14:textId="77777777" w:rsidR="00347023" w:rsidRDefault="00347023">
                                  <w:pPr>
                                    <w:pStyle w:val="TableParagraph"/>
                                  </w:pPr>
                                </w:p>
                              </w:tc>
                            </w:tr>
                            <w:tr w:rsidR="00347023" w14:paraId="0C647C68" w14:textId="77777777" w:rsidTr="00882554">
                              <w:trPr>
                                <w:trHeight w:val="585"/>
                              </w:trPr>
                              <w:tc>
                                <w:tcPr>
                                  <w:tcW w:w="7133" w:type="dxa"/>
                                  <w:gridSpan w:val="6"/>
                                  <w:shd w:val="clear" w:color="auto" w:fill="D9D9D9"/>
                                </w:tcPr>
                                <w:p w14:paraId="7280E122" w14:textId="77777777" w:rsidR="00347023" w:rsidRDefault="00347023">
                                  <w:pPr>
                                    <w:pStyle w:val="TableParagraph"/>
                                    <w:spacing w:before="76" w:line="252" w:lineRule="exact"/>
                                    <w:ind w:left="112" w:right="572"/>
                                  </w:pPr>
                                  <w:r>
                                    <w:t>Please summarize the key action steps you have taken in the past month.</w:t>
                                  </w:r>
                                </w:p>
                              </w:tc>
                              <w:tc>
                                <w:tcPr>
                                  <w:tcW w:w="5372" w:type="dxa"/>
                                  <w:gridSpan w:val="3"/>
                                  <w:shd w:val="clear" w:color="auto" w:fill="D9D9D9"/>
                                </w:tcPr>
                                <w:p w14:paraId="5549D45B" w14:textId="77777777" w:rsidR="00347023" w:rsidRDefault="00347023">
                                  <w:pPr>
                                    <w:pStyle w:val="TableParagraph"/>
                                    <w:spacing w:before="76" w:line="252" w:lineRule="exact"/>
                                    <w:ind w:left="106" w:right="861"/>
                                  </w:pPr>
                                  <w:r>
                                    <w:t>Describe the results of your action steps and what you learned from the process.</w:t>
                                  </w:r>
                                </w:p>
                              </w:tc>
                            </w:tr>
                            <w:tr w:rsidR="00347023" w14:paraId="70FF7570" w14:textId="77777777" w:rsidTr="00882554">
                              <w:trPr>
                                <w:trHeight w:val="431"/>
                              </w:trPr>
                              <w:tc>
                                <w:tcPr>
                                  <w:tcW w:w="610" w:type="dxa"/>
                                  <w:vMerge w:val="restart"/>
                                  <w:shd w:val="clear" w:color="auto" w:fill="999999"/>
                                  <w:textDirection w:val="btLr"/>
                                </w:tcPr>
                                <w:p w14:paraId="060550FD" w14:textId="77777777" w:rsidR="00347023" w:rsidRDefault="00347023">
                                  <w:pPr>
                                    <w:pStyle w:val="TableParagraph"/>
                                    <w:spacing w:before="149" w:line="260" w:lineRule="atLeast"/>
                                    <w:ind w:left="928" w:right="653" w:hanging="13"/>
                                    <w:jc w:val="center"/>
                                    <w:rPr>
                                      <w:b/>
                                    </w:rPr>
                                  </w:pPr>
                                  <w:r>
                                    <w:rPr>
                                      <w:b/>
                                      <w:color w:val="FFFFFF"/>
                                    </w:rPr>
                                    <w:t>D O</w:t>
                                  </w:r>
                                </w:p>
                              </w:tc>
                              <w:tc>
                                <w:tcPr>
                                  <w:tcW w:w="425" w:type="dxa"/>
                                </w:tcPr>
                                <w:p w14:paraId="1500BE06" w14:textId="77777777" w:rsidR="00347023" w:rsidRDefault="00347023">
                                  <w:pPr>
                                    <w:pStyle w:val="TableParagraph"/>
                                    <w:spacing w:before="60"/>
                                    <w:ind w:left="97"/>
                                  </w:pPr>
                                  <w:r>
                                    <w:t>1.</w:t>
                                  </w:r>
                                </w:p>
                              </w:tc>
                              <w:tc>
                                <w:tcPr>
                                  <w:tcW w:w="6098" w:type="dxa"/>
                                  <w:gridSpan w:val="4"/>
                                </w:tcPr>
                                <w:p w14:paraId="5886A3ED" w14:textId="77777777" w:rsidR="00347023" w:rsidRDefault="00347023">
                                  <w:pPr>
                                    <w:pStyle w:val="TableParagraph"/>
                                  </w:pPr>
                                </w:p>
                              </w:tc>
                              <w:tc>
                                <w:tcPr>
                                  <w:tcW w:w="4775" w:type="dxa"/>
                                  <w:gridSpan w:val="2"/>
                                </w:tcPr>
                                <w:p w14:paraId="404B9A55" w14:textId="77777777" w:rsidR="00347023" w:rsidRDefault="00347023">
                                  <w:pPr>
                                    <w:pStyle w:val="TableParagraph"/>
                                  </w:pPr>
                                </w:p>
                              </w:tc>
                              <w:tc>
                                <w:tcPr>
                                  <w:tcW w:w="597" w:type="dxa"/>
                                  <w:vMerge w:val="restart"/>
                                  <w:shd w:val="clear" w:color="auto" w:fill="999999"/>
                                  <w:textDirection w:val="tbRl"/>
                                </w:tcPr>
                                <w:p w14:paraId="2F6C838D" w14:textId="77777777" w:rsidR="00347023" w:rsidRDefault="00347023">
                                  <w:pPr>
                                    <w:pStyle w:val="TableParagraph"/>
                                    <w:spacing w:before="142"/>
                                    <w:ind w:left="767"/>
                                    <w:rPr>
                                      <w:b/>
                                    </w:rPr>
                                  </w:pPr>
                                  <w:r>
                                    <w:rPr>
                                      <w:b/>
                                      <w:color w:val="FFFFFF"/>
                                    </w:rPr>
                                    <w:t>CHECK</w:t>
                                  </w:r>
                                </w:p>
                              </w:tc>
                            </w:tr>
                            <w:tr w:rsidR="00347023" w14:paraId="315E4475" w14:textId="77777777" w:rsidTr="00882554">
                              <w:trPr>
                                <w:trHeight w:val="431"/>
                              </w:trPr>
                              <w:tc>
                                <w:tcPr>
                                  <w:tcW w:w="610" w:type="dxa"/>
                                  <w:vMerge/>
                                  <w:tcBorders>
                                    <w:top w:val="nil"/>
                                  </w:tcBorders>
                                  <w:shd w:val="clear" w:color="auto" w:fill="999999"/>
                                  <w:textDirection w:val="btLr"/>
                                </w:tcPr>
                                <w:p w14:paraId="134932E4" w14:textId="77777777" w:rsidR="00347023" w:rsidRDefault="00347023">
                                  <w:pPr>
                                    <w:rPr>
                                      <w:sz w:val="2"/>
                                      <w:szCs w:val="2"/>
                                    </w:rPr>
                                  </w:pPr>
                                </w:p>
                              </w:tc>
                              <w:tc>
                                <w:tcPr>
                                  <w:tcW w:w="425" w:type="dxa"/>
                                </w:tcPr>
                                <w:p w14:paraId="7A320933" w14:textId="77777777" w:rsidR="00347023" w:rsidRDefault="00347023">
                                  <w:pPr>
                                    <w:pStyle w:val="TableParagraph"/>
                                    <w:spacing w:before="58"/>
                                    <w:ind w:left="97"/>
                                  </w:pPr>
                                  <w:r>
                                    <w:t>2.</w:t>
                                  </w:r>
                                </w:p>
                              </w:tc>
                              <w:tc>
                                <w:tcPr>
                                  <w:tcW w:w="6098" w:type="dxa"/>
                                  <w:gridSpan w:val="4"/>
                                </w:tcPr>
                                <w:p w14:paraId="6C97E874" w14:textId="77777777" w:rsidR="00347023" w:rsidRDefault="00347023">
                                  <w:pPr>
                                    <w:pStyle w:val="TableParagraph"/>
                                  </w:pPr>
                                </w:p>
                              </w:tc>
                              <w:tc>
                                <w:tcPr>
                                  <w:tcW w:w="4775" w:type="dxa"/>
                                  <w:gridSpan w:val="2"/>
                                </w:tcPr>
                                <w:p w14:paraId="1ABD9EF5" w14:textId="77777777" w:rsidR="00347023" w:rsidRDefault="00347023">
                                  <w:pPr>
                                    <w:pStyle w:val="TableParagraph"/>
                                  </w:pPr>
                                </w:p>
                              </w:tc>
                              <w:tc>
                                <w:tcPr>
                                  <w:tcW w:w="597" w:type="dxa"/>
                                  <w:vMerge/>
                                  <w:tcBorders>
                                    <w:top w:val="nil"/>
                                  </w:tcBorders>
                                  <w:shd w:val="clear" w:color="auto" w:fill="999999"/>
                                  <w:textDirection w:val="tbRl"/>
                                </w:tcPr>
                                <w:p w14:paraId="7787D75F" w14:textId="77777777" w:rsidR="00347023" w:rsidRDefault="00347023">
                                  <w:pPr>
                                    <w:rPr>
                                      <w:sz w:val="2"/>
                                      <w:szCs w:val="2"/>
                                    </w:rPr>
                                  </w:pPr>
                                </w:p>
                              </w:tc>
                            </w:tr>
                            <w:tr w:rsidR="00347023" w14:paraId="0C58E73D" w14:textId="77777777" w:rsidTr="00882554">
                              <w:trPr>
                                <w:trHeight w:val="431"/>
                              </w:trPr>
                              <w:tc>
                                <w:tcPr>
                                  <w:tcW w:w="610" w:type="dxa"/>
                                  <w:vMerge/>
                                  <w:tcBorders>
                                    <w:top w:val="nil"/>
                                  </w:tcBorders>
                                  <w:shd w:val="clear" w:color="auto" w:fill="999999"/>
                                  <w:textDirection w:val="btLr"/>
                                </w:tcPr>
                                <w:p w14:paraId="08751A8B" w14:textId="77777777" w:rsidR="00347023" w:rsidRDefault="00347023">
                                  <w:pPr>
                                    <w:rPr>
                                      <w:sz w:val="2"/>
                                      <w:szCs w:val="2"/>
                                    </w:rPr>
                                  </w:pPr>
                                </w:p>
                              </w:tc>
                              <w:tc>
                                <w:tcPr>
                                  <w:tcW w:w="425" w:type="dxa"/>
                                </w:tcPr>
                                <w:p w14:paraId="0F87F867" w14:textId="77777777" w:rsidR="00347023" w:rsidRDefault="00347023">
                                  <w:pPr>
                                    <w:pStyle w:val="TableParagraph"/>
                                    <w:spacing w:before="60"/>
                                    <w:ind w:left="97"/>
                                  </w:pPr>
                                  <w:r>
                                    <w:t>3.</w:t>
                                  </w:r>
                                </w:p>
                              </w:tc>
                              <w:tc>
                                <w:tcPr>
                                  <w:tcW w:w="6098" w:type="dxa"/>
                                  <w:gridSpan w:val="4"/>
                                </w:tcPr>
                                <w:p w14:paraId="6E5139D8" w14:textId="77777777" w:rsidR="00347023" w:rsidRDefault="00347023">
                                  <w:pPr>
                                    <w:pStyle w:val="TableParagraph"/>
                                  </w:pPr>
                                </w:p>
                              </w:tc>
                              <w:tc>
                                <w:tcPr>
                                  <w:tcW w:w="4775" w:type="dxa"/>
                                  <w:gridSpan w:val="2"/>
                                </w:tcPr>
                                <w:p w14:paraId="3D24F6AD" w14:textId="77777777" w:rsidR="00347023" w:rsidRDefault="00347023">
                                  <w:pPr>
                                    <w:pStyle w:val="TableParagraph"/>
                                  </w:pPr>
                                </w:p>
                              </w:tc>
                              <w:tc>
                                <w:tcPr>
                                  <w:tcW w:w="597" w:type="dxa"/>
                                  <w:vMerge/>
                                  <w:tcBorders>
                                    <w:top w:val="nil"/>
                                  </w:tcBorders>
                                  <w:shd w:val="clear" w:color="auto" w:fill="999999"/>
                                  <w:textDirection w:val="tbRl"/>
                                </w:tcPr>
                                <w:p w14:paraId="4E181134" w14:textId="77777777" w:rsidR="00347023" w:rsidRDefault="00347023">
                                  <w:pPr>
                                    <w:rPr>
                                      <w:sz w:val="2"/>
                                      <w:szCs w:val="2"/>
                                    </w:rPr>
                                  </w:pPr>
                                </w:p>
                              </w:tc>
                            </w:tr>
                            <w:tr w:rsidR="00347023" w14:paraId="0151DFEA" w14:textId="77777777" w:rsidTr="00882554">
                              <w:trPr>
                                <w:trHeight w:val="431"/>
                              </w:trPr>
                              <w:tc>
                                <w:tcPr>
                                  <w:tcW w:w="610" w:type="dxa"/>
                                  <w:vMerge/>
                                  <w:tcBorders>
                                    <w:top w:val="nil"/>
                                  </w:tcBorders>
                                  <w:shd w:val="clear" w:color="auto" w:fill="999999"/>
                                  <w:textDirection w:val="btLr"/>
                                </w:tcPr>
                                <w:p w14:paraId="49ABBF7D" w14:textId="77777777" w:rsidR="00347023" w:rsidRDefault="00347023">
                                  <w:pPr>
                                    <w:rPr>
                                      <w:sz w:val="2"/>
                                      <w:szCs w:val="2"/>
                                    </w:rPr>
                                  </w:pPr>
                                </w:p>
                              </w:tc>
                              <w:tc>
                                <w:tcPr>
                                  <w:tcW w:w="425" w:type="dxa"/>
                                </w:tcPr>
                                <w:p w14:paraId="5CDDFE51" w14:textId="77777777" w:rsidR="00347023" w:rsidRDefault="00347023">
                                  <w:pPr>
                                    <w:pStyle w:val="TableParagraph"/>
                                    <w:spacing w:before="63"/>
                                    <w:ind w:left="97"/>
                                  </w:pPr>
                                  <w:r>
                                    <w:t>4.</w:t>
                                  </w:r>
                                </w:p>
                              </w:tc>
                              <w:tc>
                                <w:tcPr>
                                  <w:tcW w:w="6098" w:type="dxa"/>
                                  <w:gridSpan w:val="4"/>
                                </w:tcPr>
                                <w:p w14:paraId="4B725672" w14:textId="77777777" w:rsidR="00347023" w:rsidRDefault="00347023">
                                  <w:pPr>
                                    <w:pStyle w:val="TableParagraph"/>
                                  </w:pPr>
                                </w:p>
                              </w:tc>
                              <w:tc>
                                <w:tcPr>
                                  <w:tcW w:w="4775" w:type="dxa"/>
                                  <w:gridSpan w:val="2"/>
                                </w:tcPr>
                                <w:p w14:paraId="7C6B3844" w14:textId="77777777" w:rsidR="00347023" w:rsidRDefault="00347023">
                                  <w:pPr>
                                    <w:pStyle w:val="TableParagraph"/>
                                  </w:pPr>
                                </w:p>
                              </w:tc>
                              <w:tc>
                                <w:tcPr>
                                  <w:tcW w:w="597" w:type="dxa"/>
                                  <w:vMerge/>
                                  <w:tcBorders>
                                    <w:top w:val="nil"/>
                                  </w:tcBorders>
                                  <w:shd w:val="clear" w:color="auto" w:fill="999999"/>
                                  <w:textDirection w:val="tbRl"/>
                                </w:tcPr>
                                <w:p w14:paraId="385A7546" w14:textId="77777777" w:rsidR="00347023" w:rsidRDefault="00347023">
                                  <w:pPr>
                                    <w:rPr>
                                      <w:sz w:val="2"/>
                                      <w:szCs w:val="2"/>
                                    </w:rPr>
                                  </w:pPr>
                                </w:p>
                              </w:tc>
                            </w:tr>
                            <w:tr w:rsidR="00347023" w14:paraId="394D16E8" w14:textId="77777777" w:rsidTr="00882554">
                              <w:trPr>
                                <w:trHeight w:val="1165"/>
                              </w:trPr>
                              <w:tc>
                                <w:tcPr>
                                  <w:tcW w:w="610" w:type="dxa"/>
                                  <w:shd w:val="clear" w:color="auto" w:fill="999999"/>
                                  <w:textDirection w:val="btLr"/>
                                </w:tcPr>
                                <w:p w14:paraId="3D07D38C" w14:textId="77777777" w:rsidR="00347023" w:rsidRDefault="00347023">
                                  <w:pPr>
                                    <w:pStyle w:val="TableParagraph"/>
                                    <w:spacing w:before="157"/>
                                    <w:ind w:left="345"/>
                                    <w:rPr>
                                      <w:b/>
                                    </w:rPr>
                                  </w:pPr>
                                  <w:r>
                                    <w:rPr>
                                      <w:b/>
                                      <w:color w:val="FFFFFF"/>
                                    </w:rPr>
                                    <w:t>ACT</w:t>
                                  </w:r>
                                </w:p>
                              </w:tc>
                              <w:tc>
                                <w:tcPr>
                                  <w:tcW w:w="425" w:type="dxa"/>
                                </w:tcPr>
                                <w:p w14:paraId="704B7CE5" w14:textId="77777777" w:rsidR="00347023" w:rsidRDefault="00347023">
                                  <w:pPr>
                                    <w:pStyle w:val="TableParagraph"/>
                                  </w:pPr>
                                </w:p>
                              </w:tc>
                              <w:tc>
                                <w:tcPr>
                                  <w:tcW w:w="10873" w:type="dxa"/>
                                  <w:gridSpan w:val="6"/>
                                </w:tcPr>
                                <w:p w14:paraId="1B035D19" w14:textId="77777777" w:rsidR="00347023" w:rsidRDefault="00347023">
                                  <w:pPr>
                                    <w:pStyle w:val="TableParagraph"/>
                                    <w:spacing w:before="58"/>
                                    <w:ind w:left="109"/>
                                  </w:pPr>
                                  <w:r>
                                    <w:t>1.</w:t>
                                  </w:r>
                                </w:p>
                                <w:p w14:paraId="6B173DF4" w14:textId="77777777" w:rsidR="00347023" w:rsidRDefault="00347023">
                                  <w:pPr>
                                    <w:pStyle w:val="TableParagraph"/>
                                    <w:spacing w:before="42"/>
                                    <w:ind w:left="109"/>
                                  </w:pPr>
                                  <w:r>
                                    <w:t>2.</w:t>
                                  </w:r>
                                </w:p>
                                <w:p w14:paraId="75B0AA7B" w14:textId="77777777" w:rsidR="00347023" w:rsidRDefault="00347023">
                                  <w:pPr>
                                    <w:pStyle w:val="TableParagraph"/>
                                    <w:spacing w:before="40"/>
                                    <w:ind w:left="109"/>
                                  </w:pPr>
                                  <w:r>
                                    <w:t>3.</w:t>
                                  </w:r>
                                </w:p>
                                <w:p w14:paraId="15891FCE" w14:textId="77777777" w:rsidR="00347023" w:rsidRDefault="00347023">
                                  <w:pPr>
                                    <w:pStyle w:val="TableParagraph"/>
                                    <w:spacing w:before="40" w:line="207" w:lineRule="exact"/>
                                    <w:ind w:left="109"/>
                                  </w:pPr>
                                  <w:r>
                                    <w:t>4.</w:t>
                                  </w:r>
                                </w:p>
                              </w:tc>
                              <w:tc>
                                <w:tcPr>
                                  <w:tcW w:w="597" w:type="dxa"/>
                                  <w:shd w:val="clear" w:color="auto" w:fill="999999"/>
                                </w:tcPr>
                                <w:p w14:paraId="4895E3B3" w14:textId="77777777" w:rsidR="00347023" w:rsidRDefault="00347023">
                                  <w:pPr>
                                    <w:pStyle w:val="TableParagraph"/>
                                  </w:pPr>
                                </w:p>
                              </w:tc>
                            </w:tr>
                            <w:tr w:rsidR="00347023" w14:paraId="59ED0D18" w14:textId="77777777" w:rsidTr="00882554">
                              <w:trPr>
                                <w:trHeight w:val="263"/>
                              </w:trPr>
                              <w:tc>
                                <w:tcPr>
                                  <w:tcW w:w="12505" w:type="dxa"/>
                                  <w:gridSpan w:val="9"/>
                                  <w:shd w:val="clear" w:color="auto" w:fill="CCCCCC"/>
                                </w:tcPr>
                                <w:p w14:paraId="5D7483B1" w14:textId="77777777" w:rsidR="00347023" w:rsidRDefault="00347023">
                                  <w:pPr>
                                    <w:pStyle w:val="TableParagraph"/>
                                    <w:spacing w:before="8" w:line="235" w:lineRule="exact"/>
                                    <w:ind w:left="112"/>
                                    <w:rPr>
                                      <w:sz w:val="24"/>
                                    </w:rPr>
                                  </w:pPr>
                                  <w:r>
                                    <w:rPr>
                                      <w:sz w:val="24"/>
                                    </w:rPr>
                                    <w:t>What are you most proud of achieving?</w:t>
                                  </w:r>
                                </w:p>
                              </w:tc>
                            </w:tr>
                            <w:tr w:rsidR="00347023" w14:paraId="31CB5E1B" w14:textId="77777777" w:rsidTr="00882554">
                              <w:trPr>
                                <w:trHeight w:val="1062"/>
                              </w:trPr>
                              <w:tc>
                                <w:tcPr>
                                  <w:tcW w:w="12505" w:type="dxa"/>
                                  <w:gridSpan w:val="9"/>
                                </w:tcPr>
                                <w:p w14:paraId="761C2BDB" w14:textId="77777777" w:rsidR="00347023" w:rsidRDefault="00347023">
                                  <w:pPr>
                                    <w:pStyle w:val="TableParagraph"/>
                                  </w:pPr>
                                </w:p>
                              </w:tc>
                            </w:tr>
                            <w:tr w:rsidR="00347023" w14:paraId="4ED5CDF2" w14:textId="77777777" w:rsidTr="00882554">
                              <w:trPr>
                                <w:trHeight w:val="266"/>
                              </w:trPr>
                              <w:tc>
                                <w:tcPr>
                                  <w:tcW w:w="12505" w:type="dxa"/>
                                  <w:gridSpan w:val="9"/>
                                  <w:shd w:val="clear" w:color="auto" w:fill="CCCCCC"/>
                                </w:tcPr>
                                <w:p w14:paraId="61E5FADD" w14:textId="77777777" w:rsidR="00347023" w:rsidRDefault="00347023">
                                  <w:pPr>
                                    <w:pStyle w:val="TableParagraph"/>
                                    <w:spacing w:before="8" w:line="238" w:lineRule="exact"/>
                                    <w:ind w:left="112"/>
                                    <w:rPr>
                                      <w:sz w:val="24"/>
                                    </w:rPr>
                                  </w:pPr>
                                  <w:r>
                                    <w:rPr>
                                      <w:sz w:val="24"/>
                                    </w:rPr>
                                    <w:t>What were the costs incurred for conducting this QI project?</w:t>
                                  </w:r>
                                </w:p>
                              </w:tc>
                            </w:tr>
                            <w:tr w:rsidR="00347023" w14:paraId="26D72891" w14:textId="77777777" w:rsidTr="00882554">
                              <w:trPr>
                                <w:trHeight w:val="266"/>
                              </w:trPr>
                              <w:tc>
                                <w:tcPr>
                                  <w:tcW w:w="2113" w:type="dxa"/>
                                  <w:gridSpan w:val="3"/>
                                </w:tcPr>
                                <w:p w14:paraId="7B4A98B3" w14:textId="77777777" w:rsidR="00347023" w:rsidRDefault="00347023">
                                  <w:pPr>
                                    <w:pStyle w:val="TableParagraph"/>
                                    <w:spacing w:before="8" w:line="238" w:lineRule="exact"/>
                                    <w:ind w:left="112"/>
                                    <w:rPr>
                                      <w:sz w:val="24"/>
                                    </w:rPr>
                                  </w:pPr>
                                  <w:r>
                                    <w:rPr>
                                      <w:sz w:val="24"/>
                                    </w:rPr>
                                    <w:t>Salaries and Fringe</w:t>
                                  </w:r>
                                </w:p>
                              </w:tc>
                              <w:tc>
                                <w:tcPr>
                                  <w:tcW w:w="10392" w:type="dxa"/>
                                  <w:gridSpan w:val="6"/>
                                </w:tcPr>
                                <w:p w14:paraId="77D0F86B" w14:textId="77777777" w:rsidR="00347023" w:rsidRDefault="00347023">
                                  <w:pPr>
                                    <w:pStyle w:val="TableParagraph"/>
                                    <w:spacing w:before="8" w:line="238" w:lineRule="exact"/>
                                    <w:ind w:left="109"/>
                                    <w:rPr>
                                      <w:sz w:val="24"/>
                                    </w:rPr>
                                  </w:pPr>
                                  <w:r>
                                    <w:rPr>
                                      <w:sz w:val="24"/>
                                    </w:rPr>
                                    <w:t>$</w:t>
                                  </w:r>
                                </w:p>
                              </w:tc>
                            </w:tr>
                            <w:tr w:rsidR="00347023" w14:paraId="08F67724" w14:textId="77777777" w:rsidTr="00882554">
                              <w:trPr>
                                <w:trHeight w:val="263"/>
                              </w:trPr>
                              <w:tc>
                                <w:tcPr>
                                  <w:tcW w:w="2113" w:type="dxa"/>
                                  <w:gridSpan w:val="3"/>
                                </w:tcPr>
                                <w:p w14:paraId="273C1AB8" w14:textId="77777777" w:rsidR="00347023" w:rsidRDefault="00347023">
                                  <w:pPr>
                                    <w:pStyle w:val="TableParagraph"/>
                                    <w:spacing w:before="5" w:line="238" w:lineRule="exact"/>
                                    <w:ind w:left="112"/>
                                    <w:rPr>
                                      <w:sz w:val="24"/>
                                    </w:rPr>
                                  </w:pPr>
                                  <w:r>
                                    <w:rPr>
                                      <w:sz w:val="24"/>
                                    </w:rPr>
                                    <w:t>Travel</w:t>
                                  </w:r>
                                </w:p>
                              </w:tc>
                              <w:tc>
                                <w:tcPr>
                                  <w:tcW w:w="10392" w:type="dxa"/>
                                  <w:gridSpan w:val="6"/>
                                </w:tcPr>
                                <w:p w14:paraId="47D9C8BB" w14:textId="77777777" w:rsidR="00347023" w:rsidRDefault="00347023">
                                  <w:pPr>
                                    <w:pStyle w:val="TableParagraph"/>
                                    <w:spacing w:before="5" w:line="238" w:lineRule="exact"/>
                                    <w:ind w:left="109"/>
                                    <w:rPr>
                                      <w:sz w:val="24"/>
                                    </w:rPr>
                                  </w:pPr>
                                  <w:r>
                                    <w:rPr>
                                      <w:sz w:val="24"/>
                                    </w:rPr>
                                    <w:t>$</w:t>
                                  </w:r>
                                </w:p>
                              </w:tc>
                            </w:tr>
                            <w:tr w:rsidR="00347023" w14:paraId="71150587" w14:textId="77777777" w:rsidTr="00882554">
                              <w:trPr>
                                <w:trHeight w:val="263"/>
                              </w:trPr>
                              <w:tc>
                                <w:tcPr>
                                  <w:tcW w:w="2113" w:type="dxa"/>
                                  <w:gridSpan w:val="3"/>
                                </w:tcPr>
                                <w:p w14:paraId="7245654F" w14:textId="77777777" w:rsidR="00347023" w:rsidRDefault="00347023">
                                  <w:pPr>
                                    <w:pStyle w:val="TableParagraph"/>
                                    <w:spacing w:before="8" w:line="235" w:lineRule="exact"/>
                                    <w:ind w:left="112"/>
                                    <w:rPr>
                                      <w:sz w:val="24"/>
                                    </w:rPr>
                                  </w:pPr>
                                  <w:r>
                                    <w:rPr>
                                      <w:sz w:val="24"/>
                                    </w:rPr>
                                    <w:t>Equipment</w:t>
                                  </w:r>
                                </w:p>
                              </w:tc>
                              <w:tc>
                                <w:tcPr>
                                  <w:tcW w:w="10392" w:type="dxa"/>
                                  <w:gridSpan w:val="6"/>
                                </w:tcPr>
                                <w:p w14:paraId="6B4C819B" w14:textId="77777777" w:rsidR="00347023" w:rsidRDefault="00347023">
                                  <w:pPr>
                                    <w:pStyle w:val="TableParagraph"/>
                                    <w:spacing w:before="8" w:line="235" w:lineRule="exact"/>
                                    <w:ind w:left="109"/>
                                    <w:rPr>
                                      <w:sz w:val="24"/>
                                    </w:rPr>
                                  </w:pPr>
                                  <w:r>
                                    <w:rPr>
                                      <w:sz w:val="24"/>
                                    </w:rPr>
                                    <w:t>$</w:t>
                                  </w:r>
                                </w:p>
                              </w:tc>
                            </w:tr>
                            <w:tr w:rsidR="00347023" w14:paraId="61AC2241" w14:textId="77777777" w:rsidTr="00882554">
                              <w:trPr>
                                <w:trHeight w:val="263"/>
                              </w:trPr>
                              <w:tc>
                                <w:tcPr>
                                  <w:tcW w:w="2113" w:type="dxa"/>
                                  <w:gridSpan w:val="3"/>
                                </w:tcPr>
                                <w:p w14:paraId="4E81ED60" w14:textId="77777777" w:rsidR="00347023" w:rsidRDefault="00347023">
                                  <w:pPr>
                                    <w:pStyle w:val="TableParagraph"/>
                                    <w:spacing w:before="8" w:line="235" w:lineRule="exact"/>
                                    <w:ind w:left="112"/>
                                    <w:rPr>
                                      <w:sz w:val="24"/>
                                    </w:rPr>
                                  </w:pPr>
                                  <w:r>
                                    <w:rPr>
                                      <w:sz w:val="24"/>
                                    </w:rPr>
                                    <w:t>Supplies</w:t>
                                  </w:r>
                                </w:p>
                              </w:tc>
                              <w:tc>
                                <w:tcPr>
                                  <w:tcW w:w="10392" w:type="dxa"/>
                                  <w:gridSpan w:val="6"/>
                                </w:tcPr>
                                <w:p w14:paraId="697C53EA" w14:textId="77777777" w:rsidR="00347023" w:rsidRDefault="00347023">
                                  <w:pPr>
                                    <w:pStyle w:val="TableParagraph"/>
                                    <w:spacing w:before="8" w:line="235" w:lineRule="exact"/>
                                    <w:ind w:left="109"/>
                                    <w:rPr>
                                      <w:sz w:val="24"/>
                                    </w:rPr>
                                  </w:pPr>
                                  <w:r>
                                    <w:rPr>
                                      <w:sz w:val="24"/>
                                    </w:rPr>
                                    <w:t>$</w:t>
                                  </w:r>
                                </w:p>
                              </w:tc>
                            </w:tr>
                            <w:tr w:rsidR="00347023" w14:paraId="609EB93E" w14:textId="77777777" w:rsidTr="00882554">
                              <w:trPr>
                                <w:trHeight w:val="263"/>
                              </w:trPr>
                              <w:tc>
                                <w:tcPr>
                                  <w:tcW w:w="2113" w:type="dxa"/>
                                  <w:gridSpan w:val="3"/>
                                </w:tcPr>
                                <w:p w14:paraId="23AB072F" w14:textId="77777777" w:rsidR="00347023" w:rsidRDefault="00347023">
                                  <w:pPr>
                                    <w:pStyle w:val="TableParagraph"/>
                                    <w:spacing w:before="8" w:line="235" w:lineRule="exact"/>
                                    <w:ind w:left="112"/>
                                    <w:rPr>
                                      <w:sz w:val="24"/>
                                    </w:rPr>
                                  </w:pPr>
                                  <w:r>
                                    <w:rPr>
                                      <w:sz w:val="24"/>
                                    </w:rPr>
                                    <w:t>Printing</w:t>
                                  </w:r>
                                </w:p>
                              </w:tc>
                              <w:tc>
                                <w:tcPr>
                                  <w:tcW w:w="10392" w:type="dxa"/>
                                  <w:gridSpan w:val="6"/>
                                </w:tcPr>
                                <w:p w14:paraId="733F5B4E" w14:textId="77777777" w:rsidR="00347023" w:rsidRDefault="00347023">
                                  <w:pPr>
                                    <w:pStyle w:val="TableParagraph"/>
                                    <w:spacing w:before="8" w:line="235" w:lineRule="exact"/>
                                    <w:ind w:left="109"/>
                                    <w:rPr>
                                      <w:sz w:val="24"/>
                                    </w:rPr>
                                  </w:pPr>
                                  <w:r>
                                    <w:rPr>
                                      <w:sz w:val="24"/>
                                    </w:rPr>
                                    <w:t>$</w:t>
                                  </w:r>
                                </w:p>
                              </w:tc>
                            </w:tr>
                            <w:tr w:rsidR="00347023" w14:paraId="6EE4E227" w14:textId="77777777" w:rsidTr="00882554">
                              <w:trPr>
                                <w:trHeight w:val="265"/>
                              </w:trPr>
                              <w:tc>
                                <w:tcPr>
                                  <w:tcW w:w="2113" w:type="dxa"/>
                                  <w:gridSpan w:val="3"/>
                                </w:tcPr>
                                <w:p w14:paraId="44356DBE" w14:textId="77777777" w:rsidR="00347023" w:rsidRDefault="00347023">
                                  <w:pPr>
                                    <w:pStyle w:val="TableParagraph"/>
                                    <w:spacing w:before="8" w:line="238" w:lineRule="exact"/>
                                    <w:ind w:left="112"/>
                                    <w:rPr>
                                      <w:sz w:val="24"/>
                                    </w:rPr>
                                  </w:pPr>
                                  <w:r>
                                    <w:rPr>
                                      <w:sz w:val="24"/>
                                    </w:rPr>
                                    <w:t>Other:</w:t>
                                  </w:r>
                                </w:p>
                              </w:tc>
                              <w:tc>
                                <w:tcPr>
                                  <w:tcW w:w="10392" w:type="dxa"/>
                                  <w:gridSpan w:val="6"/>
                                </w:tcPr>
                                <w:p w14:paraId="50BFF348" w14:textId="77777777" w:rsidR="00347023" w:rsidRDefault="00347023">
                                  <w:pPr>
                                    <w:pStyle w:val="TableParagraph"/>
                                    <w:spacing w:before="8" w:line="238" w:lineRule="exact"/>
                                    <w:ind w:left="109"/>
                                    <w:rPr>
                                      <w:sz w:val="24"/>
                                    </w:rPr>
                                  </w:pPr>
                                  <w:r>
                                    <w:rPr>
                                      <w:sz w:val="24"/>
                                    </w:rPr>
                                    <w:t>$</w:t>
                                  </w:r>
                                </w:p>
                              </w:tc>
                            </w:tr>
                            <w:tr w:rsidR="00347023" w14:paraId="773D12A7" w14:textId="77777777" w:rsidTr="00882554">
                              <w:trPr>
                                <w:trHeight w:val="266"/>
                              </w:trPr>
                              <w:tc>
                                <w:tcPr>
                                  <w:tcW w:w="2113" w:type="dxa"/>
                                  <w:gridSpan w:val="3"/>
                                </w:tcPr>
                                <w:p w14:paraId="5DC4D991" w14:textId="77777777" w:rsidR="00347023" w:rsidRDefault="00347023">
                                  <w:pPr>
                                    <w:pStyle w:val="TableParagraph"/>
                                    <w:spacing w:before="8" w:line="238" w:lineRule="exact"/>
                                    <w:ind w:left="1235"/>
                                    <w:rPr>
                                      <w:b/>
                                      <w:sz w:val="24"/>
                                    </w:rPr>
                                  </w:pPr>
                                  <w:r>
                                    <w:rPr>
                                      <w:b/>
                                      <w:sz w:val="24"/>
                                    </w:rPr>
                                    <w:t>TOTAL</w:t>
                                  </w:r>
                                </w:p>
                              </w:tc>
                              <w:tc>
                                <w:tcPr>
                                  <w:tcW w:w="10392" w:type="dxa"/>
                                  <w:gridSpan w:val="6"/>
                                </w:tcPr>
                                <w:p w14:paraId="63DB82FD" w14:textId="77777777" w:rsidR="00347023" w:rsidRDefault="00347023">
                                  <w:pPr>
                                    <w:pStyle w:val="TableParagraph"/>
                                    <w:spacing w:before="8" w:line="238" w:lineRule="exact"/>
                                    <w:ind w:left="109"/>
                                    <w:rPr>
                                      <w:b/>
                                      <w:sz w:val="24"/>
                                    </w:rPr>
                                  </w:pPr>
                                  <w:r>
                                    <w:rPr>
                                      <w:b/>
                                      <w:sz w:val="24"/>
                                    </w:rPr>
                                    <w:t>$</w:t>
                                  </w:r>
                                </w:p>
                              </w:tc>
                            </w:tr>
                          </w:tbl>
                          <w:p w14:paraId="7D017C56" w14:textId="77777777" w:rsidR="00347023" w:rsidRDefault="003470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E2349" id="_x0000_t202" coordsize="21600,21600" o:spt="202" path="m,l,21600r21600,l21600,xe">
                <v:stroke joinstyle="miter"/>
                <v:path gradientshapeok="t" o:connecttype="rect"/>
              </v:shapetype>
              <v:shape id="Text Box 5" o:spid="_x0000_s1030" type="#_x0000_t202" style="position:absolute;left:0;text-align:left;margin-left:36pt;margin-top:67.8pt;width:516.15pt;height:5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SytAIAALI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" filled="f" stroked="f">
                <v:textbox inset="0,0,0,0">
                  <w:txbxContent>
                    <w:tbl>
                      <w:tblPr>
                        <w:tblW w:w="12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425"/>
                        <w:gridCol w:w="1078"/>
                        <w:gridCol w:w="363"/>
                        <w:gridCol w:w="4274"/>
                        <w:gridCol w:w="383"/>
                        <w:gridCol w:w="1186"/>
                        <w:gridCol w:w="3589"/>
                        <w:gridCol w:w="597"/>
                      </w:tblGrid>
                      <w:tr w:rsidR="00347023" w14:paraId="083659B6" w14:textId="77777777" w:rsidTr="00882554">
                        <w:trPr>
                          <w:trHeight w:val="422"/>
                        </w:trPr>
                        <w:tc>
                          <w:tcPr>
                            <w:tcW w:w="610" w:type="dxa"/>
                            <w:vMerge w:val="restart"/>
                            <w:shd w:val="clear" w:color="auto" w:fill="999999"/>
                          </w:tcPr>
                          <w:p w14:paraId="2AB6B916" w14:textId="77777777" w:rsidR="00347023" w:rsidRDefault="00347023">
                            <w:pPr>
                              <w:pStyle w:val="TableParagraph"/>
                            </w:pPr>
                          </w:p>
                        </w:tc>
                        <w:tc>
                          <w:tcPr>
                            <w:tcW w:w="1866" w:type="dxa"/>
                            <w:gridSpan w:val="3"/>
                            <w:shd w:val="clear" w:color="auto" w:fill="DFDFDF"/>
                          </w:tcPr>
                          <w:p w14:paraId="3EE74E78" w14:textId="77777777" w:rsidR="00347023" w:rsidRDefault="00347023">
                            <w:pPr>
                              <w:pStyle w:val="TableParagraph"/>
                              <w:spacing w:before="185" w:line="217" w:lineRule="exact"/>
                              <w:ind w:left="131"/>
                              <w:rPr>
                                <w:b/>
                              </w:rPr>
                            </w:pPr>
                            <w:r>
                              <w:rPr>
                                <w:b/>
                              </w:rPr>
                              <w:t>Agency:</w:t>
                            </w:r>
                          </w:p>
                        </w:tc>
                        <w:tc>
                          <w:tcPr>
                            <w:tcW w:w="4274" w:type="dxa"/>
                            <w:tcBorders>
                              <w:right w:val="nil"/>
                            </w:tcBorders>
                          </w:tcPr>
                          <w:p w14:paraId="4ABA2464" w14:textId="5EE1C477" w:rsidR="00347023" w:rsidRDefault="00347023">
                            <w:pPr>
                              <w:pStyle w:val="TableParagraph"/>
                              <w:spacing w:before="169" w:line="233" w:lineRule="exact"/>
                              <w:ind w:left="106"/>
                              <w:rPr>
                                <w:sz w:val="24"/>
                              </w:rPr>
                            </w:pPr>
                            <w:r>
                              <w:rPr>
                                <w:sz w:val="24"/>
                              </w:rPr>
                              <w:t>Scioto County Health Department</w:t>
                            </w:r>
                          </w:p>
                        </w:tc>
                        <w:tc>
                          <w:tcPr>
                            <w:tcW w:w="1569" w:type="dxa"/>
                            <w:gridSpan w:val="2"/>
                            <w:tcBorders>
                              <w:left w:val="nil"/>
                              <w:right w:val="nil"/>
                            </w:tcBorders>
                          </w:tcPr>
                          <w:p w14:paraId="6212DF27" w14:textId="77777777" w:rsidR="00347023" w:rsidRDefault="00347023">
                            <w:pPr>
                              <w:pStyle w:val="TableParagraph"/>
                              <w:spacing w:before="169" w:line="233" w:lineRule="exact"/>
                              <w:ind w:left="-38"/>
                              <w:rPr>
                                <w:sz w:val="24"/>
                              </w:rPr>
                            </w:pPr>
                          </w:p>
                        </w:tc>
                        <w:tc>
                          <w:tcPr>
                            <w:tcW w:w="4182" w:type="dxa"/>
                            <w:gridSpan w:val="2"/>
                            <w:tcBorders>
                              <w:left w:val="nil"/>
                            </w:tcBorders>
                          </w:tcPr>
                          <w:p w14:paraId="0907B84F" w14:textId="77777777" w:rsidR="00347023" w:rsidRDefault="00347023">
                            <w:pPr>
                              <w:pStyle w:val="TableParagraph"/>
                              <w:spacing w:before="169" w:line="233" w:lineRule="exact"/>
                              <w:ind w:left="-9"/>
                              <w:rPr>
                                <w:sz w:val="24"/>
                              </w:rPr>
                            </w:pPr>
                          </w:p>
                        </w:tc>
                      </w:tr>
                      <w:tr w:rsidR="00347023" w14:paraId="321F5D30" w14:textId="77777777" w:rsidTr="00882554">
                        <w:trPr>
                          <w:trHeight w:val="419"/>
                        </w:trPr>
                        <w:tc>
                          <w:tcPr>
                            <w:tcW w:w="610" w:type="dxa"/>
                            <w:vMerge/>
                            <w:tcBorders>
                              <w:top w:val="nil"/>
                            </w:tcBorders>
                            <w:shd w:val="clear" w:color="auto" w:fill="999999"/>
                          </w:tcPr>
                          <w:p w14:paraId="281C58A3" w14:textId="77777777" w:rsidR="00347023" w:rsidRDefault="00347023">
                            <w:pPr>
                              <w:rPr>
                                <w:sz w:val="2"/>
                                <w:szCs w:val="2"/>
                              </w:rPr>
                            </w:pPr>
                          </w:p>
                        </w:tc>
                        <w:tc>
                          <w:tcPr>
                            <w:tcW w:w="1866" w:type="dxa"/>
                            <w:gridSpan w:val="3"/>
                            <w:shd w:val="clear" w:color="auto" w:fill="DFDFDF"/>
                          </w:tcPr>
                          <w:p w14:paraId="62811D8F" w14:textId="77777777" w:rsidR="00347023" w:rsidRDefault="00347023">
                            <w:pPr>
                              <w:pStyle w:val="TableParagraph"/>
                              <w:spacing w:before="185" w:line="214" w:lineRule="exact"/>
                              <w:ind w:left="131"/>
                              <w:rPr>
                                <w:b/>
                              </w:rPr>
                            </w:pPr>
                            <w:r>
                              <w:rPr>
                                <w:b/>
                              </w:rPr>
                              <w:t>Project Title:</w:t>
                            </w:r>
                          </w:p>
                        </w:tc>
                        <w:tc>
                          <w:tcPr>
                            <w:tcW w:w="4274" w:type="dxa"/>
                            <w:tcBorders>
                              <w:right w:val="nil"/>
                            </w:tcBorders>
                          </w:tcPr>
                          <w:p w14:paraId="0E57E792" w14:textId="77777777" w:rsidR="00347023" w:rsidRDefault="00347023">
                            <w:pPr>
                              <w:pStyle w:val="TableParagraph"/>
                            </w:pPr>
                          </w:p>
                        </w:tc>
                        <w:tc>
                          <w:tcPr>
                            <w:tcW w:w="1569" w:type="dxa"/>
                            <w:gridSpan w:val="2"/>
                            <w:tcBorders>
                              <w:left w:val="nil"/>
                              <w:right w:val="nil"/>
                            </w:tcBorders>
                          </w:tcPr>
                          <w:p w14:paraId="5D5B7FBD" w14:textId="77777777" w:rsidR="00347023" w:rsidRDefault="00347023">
                            <w:pPr>
                              <w:pStyle w:val="TableParagraph"/>
                            </w:pPr>
                          </w:p>
                        </w:tc>
                        <w:tc>
                          <w:tcPr>
                            <w:tcW w:w="4182" w:type="dxa"/>
                            <w:gridSpan w:val="2"/>
                            <w:tcBorders>
                              <w:left w:val="nil"/>
                            </w:tcBorders>
                          </w:tcPr>
                          <w:p w14:paraId="1A405C3D" w14:textId="77777777" w:rsidR="00347023" w:rsidRDefault="00347023">
                            <w:pPr>
                              <w:pStyle w:val="TableParagraph"/>
                            </w:pPr>
                          </w:p>
                        </w:tc>
                      </w:tr>
                      <w:tr w:rsidR="00347023" w14:paraId="78C0A83D" w14:textId="77777777" w:rsidTr="00882554">
                        <w:trPr>
                          <w:trHeight w:val="417"/>
                        </w:trPr>
                        <w:tc>
                          <w:tcPr>
                            <w:tcW w:w="610" w:type="dxa"/>
                            <w:vMerge/>
                            <w:tcBorders>
                              <w:top w:val="nil"/>
                            </w:tcBorders>
                            <w:shd w:val="clear" w:color="auto" w:fill="999999"/>
                          </w:tcPr>
                          <w:p w14:paraId="7846C9C9" w14:textId="77777777" w:rsidR="00347023" w:rsidRDefault="00347023">
                            <w:pPr>
                              <w:rPr>
                                <w:sz w:val="2"/>
                                <w:szCs w:val="2"/>
                              </w:rPr>
                            </w:pPr>
                          </w:p>
                        </w:tc>
                        <w:tc>
                          <w:tcPr>
                            <w:tcW w:w="1866" w:type="dxa"/>
                            <w:gridSpan w:val="3"/>
                            <w:shd w:val="clear" w:color="auto" w:fill="DFDFDF"/>
                          </w:tcPr>
                          <w:p w14:paraId="4EB80B92" w14:textId="77777777" w:rsidR="00347023" w:rsidRDefault="00347023">
                            <w:pPr>
                              <w:pStyle w:val="TableParagraph"/>
                              <w:spacing w:before="183" w:line="214" w:lineRule="exact"/>
                              <w:ind w:left="131"/>
                              <w:rPr>
                                <w:b/>
                              </w:rPr>
                            </w:pPr>
                            <w:r>
                              <w:rPr>
                                <w:b/>
                              </w:rPr>
                              <w:t>Aim:</w:t>
                            </w:r>
                          </w:p>
                        </w:tc>
                        <w:tc>
                          <w:tcPr>
                            <w:tcW w:w="4274" w:type="dxa"/>
                            <w:tcBorders>
                              <w:right w:val="nil"/>
                            </w:tcBorders>
                          </w:tcPr>
                          <w:p w14:paraId="05A0BB15" w14:textId="77777777" w:rsidR="00347023" w:rsidRDefault="00347023">
                            <w:pPr>
                              <w:pStyle w:val="TableParagraph"/>
                            </w:pPr>
                          </w:p>
                        </w:tc>
                        <w:tc>
                          <w:tcPr>
                            <w:tcW w:w="1569" w:type="dxa"/>
                            <w:gridSpan w:val="2"/>
                            <w:tcBorders>
                              <w:left w:val="nil"/>
                              <w:right w:val="nil"/>
                            </w:tcBorders>
                          </w:tcPr>
                          <w:p w14:paraId="0235BC58" w14:textId="77777777" w:rsidR="00347023" w:rsidRDefault="00347023">
                            <w:pPr>
                              <w:pStyle w:val="TableParagraph"/>
                            </w:pPr>
                          </w:p>
                        </w:tc>
                        <w:tc>
                          <w:tcPr>
                            <w:tcW w:w="4182" w:type="dxa"/>
                            <w:gridSpan w:val="2"/>
                            <w:tcBorders>
                              <w:left w:val="nil"/>
                            </w:tcBorders>
                          </w:tcPr>
                          <w:p w14:paraId="628739C8" w14:textId="77777777" w:rsidR="00347023" w:rsidRDefault="00347023">
                            <w:pPr>
                              <w:pStyle w:val="TableParagraph"/>
                            </w:pPr>
                          </w:p>
                        </w:tc>
                      </w:tr>
                      <w:tr w:rsidR="00347023" w14:paraId="78026228" w14:textId="77777777" w:rsidTr="00882554">
                        <w:trPr>
                          <w:trHeight w:val="419"/>
                        </w:trPr>
                        <w:tc>
                          <w:tcPr>
                            <w:tcW w:w="610" w:type="dxa"/>
                            <w:vMerge/>
                            <w:tcBorders>
                              <w:top w:val="nil"/>
                            </w:tcBorders>
                            <w:shd w:val="clear" w:color="auto" w:fill="999999"/>
                          </w:tcPr>
                          <w:p w14:paraId="1203234D" w14:textId="77777777" w:rsidR="00347023" w:rsidRDefault="00347023">
                            <w:pPr>
                              <w:rPr>
                                <w:sz w:val="2"/>
                                <w:szCs w:val="2"/>
                              </w:rPr>
                            </w:pPr>
                          </w:p>
                        </w:tc>
                        <w:tc>
                          <w:tcPr>
                            <w:tcW w:w="1866" w:type="dxa"/>
                            <w:gridSpan w:val="3"/>
                            <w:shd w:val="clear" w:color="auto" w:fill="DFDFDF"/>
                          </w:tcPr>
                          <w:p w14:paraId="1D6DED42" w14:textId="77777777" w:rsidR="00347023" w:rsidRDefault="00347023">
                            <w:pPr>
                              <w:pStyle w:val="TableParagraph"/>
                              <w:spacing w:before="185" w:line="214" w:lineRule="exact"/>
                              <w:ind w:left="131"/>
                              <w:rPr>
                                <w:b/>
                              </w:rPr>
                            </w:pPr>
                            <w:r>
                              <w:rPr>
                                <w:b/>
                              </w:rPr>
                              <w:t>Impact:</w:t>
                            </w:r>
                          </w:p>
                        </w:tc>
                        <w:tc>
                          <w:tcPr>
                            <w:tcW w:w="4274" w:type="dxa"/>
                            <w:tcBorders>
                              <w:right w:val="nil"/>
                            </w:tcBorders>
                          </w:tcPr>
                          <w:p w14:paraId="1D33BDDE" w14:textId="77777777" w:rsidR="00347023" w:rsidRDefault="00347023">
                            <w:pPr>
                              <w:pStyle w:val="TableParagraph"/>
                            </w:pPr>
                          </w:p>
                        </w:tc>
                        <w:tc>
                          <w:tcPr>
                            <w:tcW w:w="1569" w:type="dxa"/>
                            <w:gridSpan w:val="2"/>
                            <w:tcBorders>
                              <w:left w:val="nil"/>
                              <w:right w:val="nil"/>
                            </w:tcBorders>
                          </w:tcPr>
                          <w:p w14:paraId="6507ACA9" w14:textId="77777777" w:rsidR="00347023" w:rsidRDefault="00347023">
                            <w:pPr>
                              <w:pStyle w:val="TableParagraph"/>
                            </w:pPr>
                          </w:p>
                        </w:tc>
                        <w:tc>
                          <w:tcPr>
                            <w:tcW w:w="4182" w:type="dxa"/>
                            <w:gridSpan w:val="2"/>
                            <w:tcBorders>
                              <w:left w:val="nil"/>
                            </w:tcBorders>
                          </w:tcPr>
                          <w:p w14:paraId="7277C661" w14:textId="77777777" w:rsidR="00347023" w:rsidRDefault="00347023">
                            <w:pPr>
                              <w:pStyle w:val="TableParagraph"/>
                            </w:pPr>
                          </w:p>
                        </w:tc>
                      </w:tr>
                      <w:tr w:rsidR="00347023" w14:paraId="70BDB8FB" w14:textId="77777777" w:rsidTr="00882554">
                        <w:trPr>
                          <w:trHeight w:val="1331"/>
                        </w:trPr>
                        <w:tc>
                          <w:tcPr>
                            <w:tcW w:w="610" w:type="dxa"/>
                            <w:vMerge/>
                            <w:tcBorders>
                              <w:top w:val="nil"/>
                            </w:tcBorders>
                            <w:shd w:val="clear" w:color="auto" w:fill="999999"/>
                          </w:tcPr>
                          <w:p w14:paraId="0E7CA088" w14:textId="77777777" w:rsidR="00347023" w:rsidRDefault="00347023">
                            <w:pPr>
                              <w:rPr>
                                <w:sz w:val="2"/>
                                <w:szCs w:val="2"/>
                              </w:rPr>
                            </w:pPr>
                          </w:p>
                        </w:tc>
                        <w:tc>
                          <w:tcPr>
                            <w:tcW w:w="1866" w:type="dxa"/>
                            <w:gridSpan w:val="3"/>
                            <w:shd w:val="clear" w:color="auto" w:fill="DFDFDF"/>
                          </w:tcPr>
                          <w:p w14:paraId="5E272898" w14:textId="77777777" w:rsidR="00347023" w:rsidRDefault="00347023">
                            <w:pPr>
                              <w:pStyle w:val="TableParagraph"/>
                              <w:spacing w:before="8"/>
                              <w:rPr>
                                <w:rFonts w:ascii="Cambria"/>
                                <w:sz w:val="15"/>
                              </w:rPr>
                            </w:pPr>
                          </w:p>
                          <w:p w14:paraId="1F4D28FC" w14:textId="77777777" w:rsidR="00347023" w:rsidRDefault="00347023">
                            <w:pPr>
                              <w:pStyle w:val="TableParagraph"/>
                              <w:spacing w:line="235" w:lineRule="auto"/>
                              <w:ind w:left="131" w:right="265"/>
                              <w:rPr>
                                <w:sz w:val="18"/>
                              </w:rPr>
                            </w:pPr>
                            <w:r>
                              <w:rPr>
                                <w:b/>
                              </w:rPr>
                              <w:t xml:space="preserve">Measures: </w:t>
                            </w:r>
                            <w:r>
                              <w:rPr>
                                <w:sz w:val="18"/>
                              </w:rPr>
                              <w:t>(Include both process and outcome measures.)</w:t>
                            </w:r>
                          </w:p>
                        </w:tc>
                        <w:tc>
                          <w:tcPr>
                            <w:tcW w:w="4274" w:type="dxa"/>
                            <w:tcBorders>
                              <w:right w:val="nil"/>
                            </w:tcBorders>
                          </w:tcPr>
                          <w:p w14:paraId="6E2A163F" w14:textId="77777777" w:rsidR="00347023" w:rsidRDefault="00347023">
                            <w:pPr>
                              <w:pStyle w:val="TableParagraph"/>
                              <w:spacing w:before="185"/>
                              <w:ind w:left="106" w:right="972"/>
                              <w:rPr>
                                <w:b/>
                              </w:rPr>
                            </w:pPr>
                            <w:r>
                              <w:rPr>
                                <w:b/>
                              </w:rPr>
                              <w:t>Outcome Measure:</w:t>
                            </w:r>
                          </w:p>
                          <w:p w14:paraId="5FA472C2" w14:textId="77777777" w:rsidR="00347023" w:rsidRDefault="00347023">
                            <w:pPr>
                              <w:pStyle w:val="TableParagraph"/>
                              <w:spacing w:before="163" w:line="252" w:lineRule="exact"/>
                              <w:ind w:left="106" w:right="972"/>
                              <w:rPr>
                                <w:b/>
                              </w:rPr>
                            </w:pPr>
                            <w:r>
                              <w:rPr>
                                <w:b/>
                              </w:rPr>
                              <w:t>Process Measures:</w:t>
                            </w:r>
                          </w:p>
                        </w:tc>
                        <w:tc>
                          <w:tcPr>
                            <w:tcW w:w="1569" w:type="dxa"/>
                            <w:gridSpan w:val="2"/>
                            <w:tcBorders>
                              <w:left w:val="nil"/>
                              <w:right w:val="nil"/>
                            </w:tcBorders>
                          </w:tcPr>
                          <w:p w14:paraId="42D370B1" w14:textId="77777777" w:rsidR="00347023" w:rsidRDefault="00347023">
                            <w:pPr>
                              <w:pStyle w:val="TableParagraph"/>
                            </w:pPr>
                          </w:p>
                        </w:tc>
                        <w:tc>
                          <w:tcPr>
                            <w:tcW w:w="4182" w:type="dxa"/>
                            <w:gridSpan w:val="2"/>
                            <w:tcBorders>
                              <w:left w:val="nil"/>
                            </w:tcBorders>
                          </w:tcPr>
                          <w:p w14:paraId="44970593" w14:textId="77777777" w:rsidR="00347023" w:rsidRDefault="00347023">
                            <w:pPr>
                              <w:pStyle w:val="TableParagraph"/>
                            </w:pPr>
                          </w:p>
                        </w:tc>
                      </w:tr>
                      <w:tr w:rsidR="00347023" w14:paraId="16AD5E34" w14:textId="77777777" w:rsidTr="00882554">
                        <w:trPr>
                          <w:trHeight w:val="1055"/>
                        </w:trPr>
                        <w:tc>
                          <w:tcPr>
                            <w:tcW w:w="610" w:type="dxa"/>
                            <w:vMerge/>
                            <w:tcBorders>
                              <w:top w:val="nil"/>
                            </w:tcBorders>
                            <w:shd w:val="clear" w:color="auto" w:fill="999999"/>
                          </w:tcPr>
                          <w:p w14:paraId="396E7A8F" w14:textId="77777777" w:rsidR="00347023" w:rsidRDefault="00347023">
                            <w:pPr>
                              <w:rPr>
                                <w:sz w:val="2"/>
                                <w:szCs w:val="2"/>
                              </w:rPr>
                            </w:pPr>
                          </w:p>
                        </w:tc>
                        <w:tc>
                          <w:tcPr>
                            <w:tcW w:w="1866" w:type="dxa"/>
                            <w:gridSpan w:val="3"/>
                            <w:shd w:val="clear" w:color="auto" w:fill="D9D9D9"/>
                          </w:tcPr>
                          <w:p w14:paraId="5E607FB6" w14:textId="77777777" w:rsidR="00347023" w:rsidRDefault="00347023">
                            <w:pPr>
                              <w:pStyle w:val="TableParagraph"/>
                              <w:spacing w:before="159"/>
                              <w:ind w:left="131" w:right="825"/>
                              <w:rPr>
                                <w:b/>
                              </w:rPr>
                            </w:pPr>
                            <w:r>
                              <w:rPr>
                                <w:b/>
                              </w:rPr>
                              <w:t>Team Member:</w:t>
                            </w:r>
                          </w:p>
                        </w:tc>
                        <w:tc>
                          <w:tcPr>
                            <w:tcW w:w="4274" w:type="dxa"/>
                            <w:tcBorders>
                              <w:right w:val="nil"/>
                            </w:tcBorders>
                          </w:tcPr>
                          <w:p w14:paraId="37105910" w14:textId="77777777" w:rsidR="00347023" w:rsidRDefault="00347023">
                            <w:pPr>
                              <w:pStyle w:val="TableParagraph"/>
                            </w:pPr>
                          </w:p>
                        </w:tc>
                        <w:tc>
                          <w:tcPr>
                            <w:tcW w:w="1569" w:type="dxa"/>
                            <w:gridSpan w:val="2"/>
                            <w:tcBorders>
                              <w:left w:val="nil"/>
                              <w:right w:val="nil"/>
                            </w:tcBorders>
                          </w:tcPr>
                          <w:p w14:paraId="09357C87" w14:textId="77777777" w:rsidR="00347023" w:rsidRDefault="00347023">
                            <w:pPr>
                              <w:pStyle w:val="TableParagraph"/>
                            </w:pPr>
                          </w:p>
                        </w:tc>
                        <w:tc>
                          <w:tcPr>
                            <w:tcW w:w="4182" w:type="dxa"/>
                            <w:gridSpan w:val="2"/>
                            <w:tcBorders>
                              <w:left w:val="nil"/>
                            </w:tcBorders>
                          </w:tcPr>
                          <w:p w14:paraId="63F705FB" w14:textId="77777777" w:rsidR="00347023" w:rsidRDefault="00347023">
                            <w:pPr>
                              <w:pStyle w:val="TableParagraph"/>
                            </w:pPr>
                          </w:p>
                        </w:tc>
                      </w:tr>
                      <w:tr w:rsidR="00347023" w14:paraId="30601E8D" w14:textId="77777777" w:rsidTr="00882554">
                        <w:trPr>
                          <w:trHeight w:val="515"/>
                        </w:trPr>
                        <w:tc>
                          <w:tcPr>
                            <w:tcW w:w="610" w:type="dxa"/>
                            <w:vMerge/>
                            <w:tcBorders>
                              <w:top w:val="nil"/>
                            </w:tcBorders>
                            <w:shd w:val="clear" w:color="auto" w:fill="999999"/>
                          </w:tcPr>
                          <w:p w14:paraId="1403B993" w14:textId="77777777" w:rsidR="00347023" w:rsidRDefault="00347023">
                            <w:pPr>
                              <w:rPr>
                                <w:sz w:val="2"/>
                                <w:szCs w:val="2"/>
                              </w:rPr>
                            </w:pPr>
                          </w:p>
                        </w:tc>
                        <w:tc>
                          <w:tcPr>
                            <w:tcW w:w="1866" w:type="dxa"/>
                            <w:gridSpan w:val="3"/>
                            <w:shd w:val="clear" w:color="auto" w:fill="DFDFDF"/>
                          </w:tcPr>
                          <w:p w14:paraId="6DF2F738" w14:textId="77777777" w:rsidR="00347023" w:rsidRDefault="00347023">
                            <w:pPr>
                              <w:pStyle w:val="TableParagraph"/>
                              <w:spacing w:before="185"/>
                              <w:ind w:left="131"/>
                              <w:rPr>
                                <w:b/>
                              </w:rPr>
                            </w:pPr>
                            <w:r>
                              <w:rPr>
                                <w:b/>
                              </w:rPr>
                              <w:t>Month/Year:</w:t>
                            </w:r>
                          </w:p>
                        </w:tc>
                        <w:tc>
                          <w:tcPr>
                            <w:tcW w:w="4274" w:type="dxa"/>
                          </w:tcPr>
                          <w:p w14:paraId="1D030FBD" w14:textId="77777777" w:rsidR="00347023" w:rsidRDefault="00347023">
                            <w:pPr>
                              <w:pStyle w:val="TableParagraph"/>
                            </w:pPr>
                          </w:p>
                        </w:tc>
                        <w:tc>
                          <w:tcPr>
                            <w:tcW w:w="1569" w:type="dxa"/>
                            <w:gridSpan w:val="2"/>
                            <w:shd w:val="clear" w:color="auto" w:fill="DFDFDF"/>
                          </w:tcPr>
                          <w:p w14:paraId="197F8AD2" w14:textId="77777777" w:rsidR="00347023" w:rsidRDefault="00347023">
                            <w:pPr>
                              <w:pStyle w:val="TableParagraph"/>
                              <w:spacing w:before="185"/>
                              <w:ind w:left="108"/>
                              <w:rPr>
                                <w:b/>
                              </w:rPr>
                            </w:pPr>
                            <w:r>
                              <w:rPr>
                                <w:b/>
                              </w:rPr>
                              <w:t>Reported By:</w:t>
                            </w:r>
                          </w:p>
                        </w:tc>
                        <w:tc>
                          <w:tcPr>
                            <w:tcW w:w="4182" w:type="dxa"/>
                            <w:gridSpan w:val="2"/>
                          </w:tcPr>
                          <w:p w14:paraId="4CFD66DE" w14:textId="77777777" w:rsidR="00347023" w:rsidRDefault="00347023">
                            <w:pPr>
                              <w:pStyle w:val="TableParagraph"/>
                            </w:pPr>
                          </w:p>
                        </w:tc>
                      </w:tr>
                      <w:tr w:rsidR="00347023" w14:paraId="0C647C68" w14:textId="77777777" w:rsidTr="00882554">
                        <w:trPr>
                          <w:trHeight w:val="585"/>
                        </w:trPr>
                        <w:tc>
                          <w:tcPr>
                            <w:tcW w:w="7133" w:type="dxa"/>
                            <w:gridSpan w:val="6"/>
                            <w:shd w:val="clear" w:color="auto" w:fill="D9D9D9"/>
                          </w:tcPr>
                          <w:p w14:paraId="7280E122" w14:textId="77777777" w:rsidR="00347023" w:rsidRDefault="00347023">
                            <w:pPr>
                              <w:pStyle w:val="TableParagraph"/>
                              <w:spacing w:before="76" w:line="252" w:lineRule="exact"/>
                              <w:ind w:left="112" w:right="572"/>
                            </w:pPr>
                            <w:r>
                              <w:t>Please summarize the key action steps you have taken in the past month.</w:t>
                            </w:r>
                          </w:p>
                        </w:tc>
                        <w:tc>
                          <w:tcPr>
                            <w:tcW w:w="5372" w:type="dxa"/>
                            <w:gridSpan w:val="3"/>
                            <w:shd w:val="clear" w:color="auto" w:fill="D9D9D9"/>
                          </w:tcPr>
                          <w:p w14:paraId="5549D45B" w14:textId="77777777" w:rsidR="00347023" w:rsidRDefault="00347023">
                            <w:pPr>
                              <w:pStyle w:val="TableParagraph"/>
                              <w:spacing w:before="76" w:line="252" w:lineRule="exact"/>
                              <w:ind w:left="106" w:right="861"/>
                            </w:pPr>
                            <w:r>
                              <w:t>Describe the results of your action steps and what you learned from the process.</w:t>
                            </w:r>
                          </w:p>
                        </w:tc>
                      </w:tr>
                      <w:tr w:rsidR="00347023" w14:paraId="70FF7570" w14:textId="77777777" w:rsidTr="00882554">
                        <w:trPr>
                          <w:trHeight w:val="431"/>
                        </w:trPr>
                        <w:tc>
                          <w:tcPr>
                            <w:tcW w:w="610" w:type="dxa"/>
                            <w:vMerge w:val="restart"/>
                            <w:shd w:val="clear" w:color="auto" w:fill="999999"/>
                            <w:textDirection w:val="btLr"/>
                          </w:tcPr>
                          <w:p w14:paraId="060550FD" w14:textId="77777777" w:rsidR="00347023" w:rsidRDefault="00347023">
                            <w:pPr>
                              <w:pStyle w:val="TableParagraph"/>
                              <w:spacing w:before="149" w:line="260" w:lineRule="atLeast"/>
                              <w:ind w:left="928" w:right="653" w:hanging="13"/>
                              <w:jc w:val="center"/>
                              <w:rPr>
                                <w:b/>
                              </w:rPr>
                            </w:pPr>
                            <w:r>
                              <w:rPr>
                                <w:b/>
                                <w:color w:val="FFFFFF"/>
                              </w:rPr>
                              <w:t>D O</w:t>
                            </w:r>
                          </w:p>
                        </w:tc>
                        <w:tc>
                          <w:tcPr>
                            <w:tcW w:w="425" w:type="dxa"/>
                          </w:tcPr>
                          <w:p w14:paraId="1500BE06" w14:textId="77777777" w:rsidR="00347023" w:rsidRDefault="00347023">
                            <w:pPr>
                              <w:pStyle w:val="TableParagraph"/>
                              <w:spacing w:before="60"/>
                              <w:ind w:left="97"/>
                            </w:pPr>
                            <w:r>
                              <w:t>1.</w:t>
                            </w:r>
                          </w:p>
                        </w:tc>
                        <w:tc>
                          <w:tcPr>
                            <w:tcW w:w="6098" w:type="dxa"/>
                            <w:gridSpan w:val="4"/>
                          </w:tcPr>
                          <w:p w14:paraId="5886A3ED" w14:textId="77777777" w:rsidR="00347023" w:rsidRDefault="00347023">
                            <w:pPr>
                              <w:pStyle w:val="TableParagraph"/>
                            </w:pPr>
                          </w:p>
                        </w:tc>
                        <w:tc>
                          <w:tcPr>
                            <w:tcW w:w="4775" w:type="dxa"/>
                            <w:gridSpan w:val="2"/>
                          </w:tcPr>
                          <w:p w14:paraId="404B9A55" w14:textId="77777777" w:rsidR="00347023" w:rsidRDefault="00347023">
                            <w:pPr>
                              <w:pStyle w:val="TableParagraph"/>
                            </w:pPr>
                          </w:p>
                        </w:tc>
                        <w:tc>
                          <w:tcPr>
                            <w:tcW w:w="597" w:type="dxa"/>
                            <w:vMerge w:val="restart"/>
                            <w:shd w:val="clear" w:color="auto" w:fill="999999"/>
                            <w:textDirection w:val="tbRl"/>
                          </w:tcPr>
                          <w:p w14:paraId="2F6C838D" w14:textId="77777777" w:rsidR="00347023" w:rsidRDefault="00347023">
                            <w:pPr>
                              <w:pStyle w:val="TableParagraph"/>
                              <w:spacing w:before="142"/>
                              <w:ind w:left="767"/>
                              <w:rPr>
                                <w:b/>
                              </w:rPr>
                            </w:pPr>
                            <w:r>
                              <w:rPr>
                                <w:b/>
                                <w:color w:val="FFFFFF"/>
                              </w:rPr>
                              <w:t>CHECK</w:t>
                            </w:r>
                          </w:p>
                        </w:tc>
                      </w:tr>
                      <w:tr w:rsidR="00347023" w14:paraId="315E4475" w14:textId="77777777" w:rsidTr="00882554">
                        <w:trPr>
                          <w:trHeight w:val="431"/>
                        </w:trPr>
                        <w:tc>
                          <w:tcPr>
                            <w:tcW w:w="610" w:type="dxa"/>
                            <w:vMerge/>
                            <w:tcBorders>
                              <w:top w:val="nil"/>
                            </w:tcBorders>
                            <w:shd w:val="clear" w:color="auto" w:fill="999999"/>
                            <w:textDirection w:val="btLr"/>
                          </w:tcPr>
                          <w:p w14:paraId="134932E4" w14:textId="77777777" w:rsidR="00347023" w:rsidRDefault="00347023">
                            <w:pPr>
                              <w:rPr>
                                <w:sz w:val="2"/>
                                <w:szCs w:val="2"/>
                              </w:rPr>
                            </w:pPr>
                          </w:p>
                        </w:tc>
                        <w:tc>
                          <w:tcPr>
                            <w:tcW w:w="425" w:type="dxa"/>
                          </w:tcPr>
                          <w:p w14:paraId="7A320933" w14:textId="77777777" w:rsidR="00347023" w:rsidRDefault="00347023">
                            <w:pPr>
                              <w:pStyle w:val="TableParagraph"/>
                              <w:spacing w:before="58"/>
                              <w:ind w:left="97"/>
                            </w:pPr>
                            <w:r>
                              <w:t>2.</w:t>
                            </w:r>
                          </w:p>
                        </w:tc>
                        <w:tc>
                          <w:tcPr>
                            <w:tcW w:w="6098" w:type="dxa"/>
                            <w:gridSpan w:val="4"/>
                          </w:tcPr>
                          <w:p w14:paraId="6C97E874" w14:textId="77777777" w:rsidR="00347023" w:rsidRDefault="00347023">
                            <w:pPr>
                              <w:pStyle w:val="TableParagraph"/>
                            </w:pPr>
                          </w:p>
                        </w:tc>
                        <w:tc>
                          <w:tcPr>
                            <w:tcW w:w="4775" w:type="dxa"/>
                            <w:gridSpan w:val="2"/>
                          </w:tcPr>
                          <w:p w14:paraId="1ABD9EF5" w14:textId="77777777" w:rsidR="00347023" w:rsidRDefault="00347023">
                            <w:pPr>
                              <w:pStyle w:val="TableParagraph"/>
                            </w:pPr>
                          </w:p>
                        </w:tc>
                        <w:tc>
                          <w:tcPr>
                            <w:tcW w:w="597" w:type="dxa"/>
                            <w:vMerge/>
                            <w:tcBorders>
                              <w:top w:val="nil"/>
                            </w:tcBorders>
                            <w:shd w:val="clear" w:color="auto" w:fill="999999"/>
                            <w:textDirection w:val="tbRl"/>
                          </w:tcPr>
                          <w:p w14:paraId="7787D75F" w14:textId="77777777" w:rsidR="00347023" w:rsidRDefault="00347023">
                            <w:pPr>
                              <w:rPr>
                                <w:sz w:val="2"/>
                                <w:szCs w:val="2"/>
                              </w:rPr>
                            </w:pPr>
                          </w:p>
                        </w:tc>
                      </w:tr>
                      <w:tr w:rsidR="00347023" w14:paraId="0C58E73D" w14:textId="77777777" w:rsidTr="00882554">
                        <w:trPr>
                          <w:trHeight w:val="431"/>
                        </w:trPr>
                        <w:tc>
                          <w:tcPr>
                            <w:tcW w:w="610" w:type="dxa"/>
                            <w:vMerge/>
                            <w:tcBorders>
                              <w:top w:val="nil"/>
                            </w:tcBorders>
                            <w:shd w:val="clear" w:color="auto" w:fill="999999"/>
                            <w:textDirection w:val="btLr"/>
                          </w:tcPr>
                          <w:p w14:paraId="08751A8B" w14:textId="77777777" w:rsidR="00347023" w:rsidRDefault="00347023">
                            <w:pPr>
                              <w:rPr>
                                <w:sz w:val="2"/>
                                <w:szCs w:val="2"/>
                              </w:rPr>
                            </w:pPr>
                          </w:p>
                        </w:tc>
                        <w:tc>
                          <w:tcPr>
                            <w:tcW w:w="425" w:type="dxa"/>
                          </w:tcPr>
                          <w:p w14:paraId="0F87F867" w14:textId="77777777" w:rsidR="00347023" w:rsidRDefault="00347023">
                            <w:pPr>
                              <w:pStyle w:val="TableParagraph"/>
                              <w:spacing w:before="60"/>
                              <w:ind w:left="97"/>
                            </w:pPr>
                            <w:r>
                              <w:t>3.</w:t>
                            </w:r>
                          </w:p>
                        </w:tc>
                        <w:tc>
                          <w:tcPr>
                            <w:tcW w:w="6098" w:type="dxa"/>
                            <w:gridSpan w:val="4"/>
                          </w:tcPr>
                          <w:p w14:paraId="6E5139D8" w14:textId="77777777" w:rsidR="00347023" w:rsidRDefault="00347023">
                            <w:pPr>
                              <w:pStyle w:val="TableParagraph"/>
                            </w:pPr>
                          </w:p>
                        </w:tc>
                        <w:tc>
                          <w:tcPr>
                            <w:tcW w:w="4775" w:type="dxa"/>
                            <w:gridSpan w:val="2"/>
                          </w:tcPr>
                          <w:p w14:paraId="3D24F6AD" w14:textId="77777777" w:rsidR="00347023" w:rsidRDefault="00347023">
                            <w:pPr>
                              <w:pStyle w:val="TableParagraph"/>
                            </w:pPr>
                          </w:p>
                        </w:tc>
                        <w:tc>
                          <w:tcPr>
                            <w:tcW w:w="597" w:type="dxa"/>
                            <w:vMerge/>
                            <w:tcBorders>
                              <w:top w:val="nil"/>
                            </w:tcBorders>
                            <w:shd w:val="clear" w:color="auto" w:fill="999999"/>
                            <w:textDirection w:val="tbRl"/>
                          </w:tcPr>
                          <w:p w14:paraId="4E181134" w14:textId="77777777" w:rsidR="00347023" w:rsidRDefault="00347023">
                            <w:pPr>
                              <w:rPr>
                                <w:sz w:val="2"/>
                                <w:szCs w:val="2"/>
                              </w:rPr>
                            </w:pPr>
                          </w:p>
                        </w:tc>
                      </w:tr>
                      <w:tr w:rsidR="00347023" w14:paraId="0151DFEA" w14:textId="77777777" w:rsidTr="00882554">
                        <w:trPr>
                          <w:trHeight w:val="431"/>
                        </w:trPr>
                        <w:tc>
                          <w:tcPr>
                            <w:tcW w:w="610" w:type="dxa"/>
                            <w:vMerge/>
                            <w:tcBorders>
                              <w:top w:val="nil"/>
                            </w:tcBorders>
                            <w:shd w:val="clear" w:color="auto" w:fill="999999"/>
                            <w:textDirection w:val="btLr"/>
                          </w:tcPr>
                          <w:p w14:paraId="49ABBF7D" w14:textId="77777777" w:rsidR="00347023" w:rsidRDefault="00347023">
                            <w:pPr>
                              <w:rPr>
                                <w:sz w:val="2"/>
                                <w:szCs w:val="2"/>
                              </w:rPr>
                            </w:pPr>
                          </w:p>
                        </w:tc>
                        <w:tc>
                          <w:tcPr>
                            <w:tcW w:w="425" w:type="dxa"/>
                          </w:tcPr>
                          <w:p w14:paraId="5CDDFE51" w14:textId="77777777" w:rsidR="00347023" w:rsidRDefault="00347023">
                            <w:pPr>
                              <w:pStyle w:val="TableParagraph"/>
                              <w:spacing w:before="63"/>
                              <w:ind w:left="97"/>
                            </w:pPr>
                            <w:r>
                              <w:t>4.</w:t>
                            </w:r>
                          </w:p>
                        </w:tc>
                        <w:tc>
                          <w:tcPr>
                            <w:tcW w:w="6098" w:type="dxa"/>
                            <w:gridSpan w:val="4"/>
                          </w:tcPr>
                          <w:p w14:paraId="4B725672" w14:textId="77777777" w:rsidR="00347023" w:rsidRDefault="00347023">
                            <w:pPr>
                              <w:pStyle w:val="TableParagraph"/>
                            </w:pPr>
                          </w:p>
                        </w:tc>
                        <w:tc>
                          <w:tcPr>
                            <w:tcW w:w="4775" w:type="dxa"/>
                            <w:gridSpan w:val="2"/>
                          </w:tcPr>
                          <w:p w14:paraId="7C6B3844" w14:textId="77777777" w:rsidR="00347023" w:rsidRDefault="00347023">
                            <w:pPr>
                              <w:pStyle w:val="TableParagraph"/>
                            </w:pPr>
                          </w:p>
                        </w:tc>
                        <w:tc>
                          <w:tcPr>
                            <w:tcW w:w="597" w:type="dxa"/>
                            <w:vMerge/>
                            <w:tcBorders>
                              <w:top w:val="nil"/>
                            </w:tcBorders>
                            <w:shd w:val="clear" w:color="auto" w:fill="999999"/>
                            <w:textDirection w:val="tbRl"/>
                          </w:tcPr>
                          <w:p w14:paraId="385A7546" w14:textId="77777777" w:rsidR="00347023" w:rsidRDefault="00347023">
                            <w:pPr>
                              <w:rPr>
                                <w:sz w:val="2"/>
                                <w:szCs w:val="2"/>
                              </w:rPr>
                            </w:pPr>
                          </w:p>
                        </w:tc>
                      </w:tr>
                      <w:tr w:rsidR="00347023" w14:paraId="394D16E8" w14:textId="77777777" w:rsidTr="00882554">
                        <w:trPr>
                          <w:trHeight w:val="1165"/>
                        </w:trPr>
                        <w:tc>
                          <w:tcPr>
                            <w:tcW w:w="610" w:type="dxa"/>
                            <w:shd w:val="clear" w:color="auto" w:fill="999999"/>
                            <w:textDirection w:val="btLr"/>
                          </w:tcPr>
                          <w:p w14:paraId="3D07D38C" w14:textId="77777777" w:rsidR="00347023" w:rsidRDefault="00347023">
                            <w:pPr>
                              <w:pStyle w:val="TableParagraph"/>
                              <w:spacing w:before="157"/>
                              <w:ind w:left="345"/>
                              <w:rPr>
                                <w:b/>
                              </w:rPr>
                            </w:pPr>
                            <w:r>
                              <w:rPr>
                                <w:b/>
                                <w:color w:val="FFFFFF"/>
                              </w:rPr>
                              <w:t>ACT</w:t>
                            </w:r>
                          </w:p>
                        </w:tc>
                        <w:tc>
                          <w:tcPr>
                            <w:tcW w:w="425" w:type="dxa"/>
                          </w:tcPr>
                          <w:p w14:paraId="704B7CE5" w14:textId="77777777" w:rsidR="00347023" w:rsidRDefault="00347023">
                            <w:pPr>
                              <w:pStyle w:val="TableParagraph"/>
                            </w:pPr>
                          </w:p>
                        </w:tc>
                        <w:tc>
                          <w:tcPr>
                            <w:tcW w:w="10873" w:type="dxa"/>
                            <w:gridSpan w:val="6"/>
                          </w:tcPr>
                          <w:p w14:paraId="1B035D19" w14:textId="77777777" w:rsidR="00347023" w:rsidRDefault="00347023">
                            <w:pPr>
                              <w:pStyle w:val="TableParagraph"/>
                              <w:spacing w:before="58"/>
                              <w:ind w:left="109"/>
                            </w:pPr>
                            <w:r>
                              <w:t>1.</w:t>
                            </w:r>
                          </w:p>
                          <w:p w14:paraId="6B173DF4" w14:textId="77777777" w:rsidR="00347023" w:rsidRDefault="00347023">
                            <w:pPr>
                              <w:pStyle w:val="TableParagraph"/>
                              <w:spacing w:before="42"/>
                              <w:ind w:left="109"/>
                            </w:pPr>
                            <w:r>
                              <w:t>2.</w:t>
                            </w:r>
                          </w:p>
                          <w:p w14:paraId="75B0AA7B" w14:textId="77777777" w:rsidR="00347023" w:rsidRDefault="00347023">
                            <w:pPr>
                              <w:pStyle w:val="TableParagraph"/>
                              <w:spacing w:before="40"/>
                              <w:ind w:left="109"/>
                            </w:pPr>
                            <w:r>
                              <w:t>3.</w:t>
                            </w:r>
                          </w:p>
                          <w:p w14:paraId="15891FCE" w14:textId="77777777" w:rsidR="00347023" w:rsidRDefault="00347023">
                            <w:pPr>
                              <w:pStyle w:val="TableParagraph"/>
                              <w:spacing w:before="40" w:line="207" w:lineRule="exact"/>
                              <w:ind w:left="109"/>
                            </w:pPr>
                            <w:r>
                              <w:t>4.</w:t>
                            </w:r>
                          </w:p>
                        </w:tc>
                        <w:tc>
                          <w:tcPr>
                            <w:tcW w:w="597" w:type="dxa"/>
                            <w:shd w:val="clear" w:color="auto" w:fill="999999"/>
                          </w:tcPr>
                          <w:p w14:paraId="4895E3B3" w14:textId="77777777" w:rsidR="00347023" w:rsidRDefault="00347023">
                            <w:pPr>
                              <w:pStyle w:val="TableParagraph"/>
                            </w:pPr>
                          </w:p>
                        </w:tc>
                      </w:tr>
                      <w:tr w:rsidR="00347023" w14:paraId="59ED0D18" w14:textId="77777777" w:rsidTr="00882554">
                        <w:trPr>
                          <w:trHeight w:val="263"/>
                        </w:trPr>
                        <w:tc>
                          <w:tcPr>
                            <w:tcW w:w="12505" w:type="dxa"/>
                            <w:gridSpan w:val="9"/>
                            <w:shd w:val="clear" w:color="auto" w:fill="CCCCCC"/>
                          </w:tcPr>
                          <w:p w14:paraId="5D7483B1" w14:textId="77777777" w:rsidR="00347023" w:rsidRDefault="00347023">
                            <w:pPr>
                              <w:pStyle w:val="TableParagraph"/>
                              <w:spacing w:before="8" w:line="235" w:lineRule="exact"/>
                              <w:ind w:left="112"/>
                              <w:rPr>
                                <w:sz w:val="24"/>
                              </w:rPr>
                            </w:pPr>
                            <w:r>
                              <w:rPr>
                                <w:sz w:val="24"/>
                              </w:rPr>
                              <w:t>What are you most proud of achieving?</w:t>
                            </w:r>
                          </w:p>
                        </w:tc>
                      </w:tr>
                      <w:tr w:rsidR="00347023" w14:paraId="31CB5E1B" w14:textId="77777777" w:rsidTr="00882554">
                        <w:trPr>
                          <w:trHeight w:val="1062"/>
                        </w:trPr>
                        <w:tc>
                          <w:tcPr>
                            <w:tcW w:w="12505" w:type="dxa"/>
                            <w:gridSpan w:val="9"/>
                          </w:tcPr>
                          <w:p w14:paraId="761C2BDB" w14:textId="77777777" w:rsidR="00347023" w:rsidRDefault="00347023">
                            <w:pPr>
                              <w:pStyle w:val="TableParagraph"/>
                            </w:pPr>
                          </w:p>
                        </w:tc>
                      </w:tr>
                      <w:tr w:rsidR="00347023" w14:paraId="4ED5CDF2" w14:textId="77777777" w:rsidTr="00882554">
                        <w:trPr>
                          <w:trHeight w:val="266"/>
                        </w:trPr>
                        <w:tc>
                          <w:tcPr>
                            <w:tcW w:w="12505" w:type="dxa"/>
                            <w:gridSpan w:val="9"/>
                            <w:shd w:val="clear" w:color="auto" w:fill="CCCCCC"/>
                          </w:tcPr>
                          <w:p w14:paraId="61E5FADD" w14:textId="77777777" w:rsidR="00347023" w:rsidRDefault="00347023">
                            <w:pPr>
                              <w:pStyle w:val="TableParagraph"/>
                              <w:spacing w:before="8" w:line="238" w:lineRule="exact"/>
                              <w:ind w:left="112"/>
                              <w:rPr>
                                <w:sz w:val="24"/>
                              </w:rPr>
                            </w:pPr>
                            <w:r>
                              <w:rPr>
                                <w:sz w:val="24"/>
                              </w:rPr>
                              <w:t>What were the costs incurred for conducting this QI project?</w:t>
                            </w:r>
                          </w:p>
                        </w:tc>
                      </w:tr>
                      <w:tr w:rsidR="00347023" w14:paraId="26D72891" w14:textId="77777777" w:rsidTr="00882554">
                        <w:trPr>
                          <w:trHeight w:val="266"/>
                        </w:trPr>
                        <w:tc>
                          <w:tcPr>
                            <w:tcW w:w="2113" w:type="dxa"/>
                            <w:gridSpan w:val="3"/>
                          </w:tcPr>
                          <w:p w14:paraId="7B4A98B3" w14:textId="77777777" w:rsidR="00347023" w:rsidRDefault="00347023">
                            <w:pPr>
                              <w:pStyle w:val="TableParagraph"/>
                              <w:spacing w:before="8" w:line="238" w:lineRule="exact"/>
                              <w:ind w:left="112"/>
                              <w:rPr>
                                <w:sz w:val="24"/>
                              </w:rPr>
                            </w:pPr>
                            <w:r>
                              <w:rPr>
                                <w:sz w:val="24"/>
                              </w:rPr>
                              <w:t>Salaries and Fringe</w:t>
                            </w:r>
                          </w:p>
                        </w:tc>
                        <w:tc>
                          <w:tcPr>
                            <w:tcW w:w="10392" w:type="dxa"/>
                            <w:gridSpan w:val="6"/>
                          </w:tcPr>
                          <w:p w14:paraId="77D0F86B" w14:textId="77777777" w:rsidR="00347023" w:rsidRDefault="00347023">
                            <w:pPr>
                              <w:pStyle w:val="TableParagraph"/>
                              <w:spacing w:before="8" w:line="238" w:lineRule="exact"/>
                              <w:ind w:left="109"/>
                              <w:rPr>
                                <w:sz w:val="24"/>
                              </w:rPr>
                            </w:pPr>
                            <w:r>
                              <w:rPr>
                                <w:sz w:val="24"/>
                              </w:rPr>
                              <w:t>$</w:t>
                            </w:r>
                          </w:p>
                        </w:tc>
                      </w:tr>
                      <w:tr w:rsidR="00347023" w14:paraId="08F67724" w14:textId="77777777" w:rsidTr="00882554">
                        <w:trPr>
                          <w:trHeight w:val="263"/>
                        </w:trPr>
                        <w:tc>
                          <w:tcPr>
                            <w:tcW w:w="2113" w:type="dxa"/>
                            <w:gridSpan w:val="3"/>
                          </w:tcPr>
                          <w:p w14:paraId="273C1AB8" w14:textId="77777777" w:rsidR="00347023" w:rsidRDefault="00347023">
                            <w:pPr>
                              <w:pStyle w:val="TableParagraph"/>
                              <w:spacing w:before="5" w:line="238" w:lineRule="exact"/>
                              <w:ind w:left="112"/>
                              <w:rPr>
                                <w:sz w:val="24"/>
                              </w:rPr>
                            </w:pPr>
                            <w:r>
                              <w:rPr>
                                <w:sz w:val="24"/>
                              </w:rPr>
                              <w:t>Travel</w:t>
                            </w:r>
                          </w:p>
                        </w:tc>
                        <w:tc>
                          <w:tcPr>
                            <w:tcW w:w="10392" w:type="dxa"/>
                            <w:gridSpan w:val="6"/>
                          </w:tcPr>
                          <w:p w14:paraId="47D9C8BB" w14:textId="77777777" w:rsidR="00347023" w:rsidRDefault="00347023">
                            <w:pPr>
                              <w:pStyle w:val="TableParagraph"/>
                              <w:spacing w:before="5" w:line="238" w:lineRule="exact"/>
                              <w:ind w:left="109"/>
                              <w:rPr>
                                <w:sz w:val="24"/>
                              </w:rPr>
                            </w:pPr>
                            <w:r>
                              <w:rPr>
                                <w:sz w:val="24"/>
                              </w:rPr>
                              <w:t>$</w:t>
                            </w:r>
                          </w:p>
                        </w:tc>
                      </w:tr>
                      <w:tr w:rsidR="00347023" w14:paraId="71150587" w14:textId="77777777" w:rsidTr="00882554">
                        <w:trPr>
                          <w:trHeight w:val="263"/>
                        </w:trPr>
                        <w:tc>
                          <w:tcPr>
                            <w:tcW w:w="2113" w:type="dxa"/>
                            <w:gridSpan w:val="3"/>
                          </w:tcPr>
                          <w:p w14:paraId="7245654F" w14:textId="77777777" w:rsidR="00347023" w:rsidRDefault="00347023">
                            <w:pPr>
                              <w:pStyle w:val="TableParagraph"/>
                              <w:spacing w:before="8" w:line="235" w:lineRule="exact"/>
                              <w:ind w:left="112"/>
                              <w:rPr>
                                <w:sz w:val="24"/>
                              </w:rPr>
                            </w:pPr>
                            <w:r>
                              <w:rPr>
                                <w:sz w:val="24"/>
                              </w:rPr>
                              <w:t>Equipment</w:t>
                            </w:r>
                          </w:p>
                        </w:tc>
                        <w:tc>
                          <w:tcPr>
                            <w:tcW w:w="10392" w:type="dxa"/>
                            <w:gridSpan w:val="6"/>
                          </w:tcPr>
                          <w:p w14:paraId="6B4C819B" w14:textId="77777777" w:rsidR="00347023" w:rsidRDefault="00347023">
                            <w:pPr>
                              <w:pStyle w:val="TableParagraph"/>
                              <w:spacing w:before="8" w:line="235" w:lineRule="exact"/>
                              <w:ind w:left="109"/>
                              <w:rPr>
                                <w:sz w:val="24"/>
                              </w:rPr>
                            </w:pPr>
                            <w:r>
                              <w:rPr>
                                <w:sz w:val="24"/>
                              </w:rPr>
                              <w:t>$</w:t>
                            </w:r>
                          </w:p>
                        </w:tc>
                      </w:tr>
                      <w:tr w:rsidR="00347023" w14:paraId="61AC2241" w14:textId="77777777" w:rsidTr="00882554">
                        <w:trPr>
                          <w:trHeight w:val="263"/>
                        </w:trPr>
                        <w:tc>
                          <w:tcPr>
                            <w:tcW w:w="2113" w:type="dxa"/>
                            <w:gridSpan w:val="3"/>
                          </w:tcPr>
                          <w:p w14:paraId="4E81ED60" w14:textId="77777777" w:rsidR="00347023" w:rsidRDefault="00347023">
                            <w:pPr>
                              <w:pStyle w:val="TableParagraph"/>
                              <w:spacing w:before="8" w:line="235" w:lineRule="exact"/>
                              <w:ind w:left="112"/>
                              <w:rPr>
                                <w:sz w:val="24"/>
                              </w:rPr>
                            </w:pPr>
                            <w:r>
                              <w:rPr>
                                <w:sz w:val="24"/>
                              </w:rPr>
                              <w:t>Supplies</w:t>
                            </w:r>
                          </w:p>
                        </w:tc>
                        <w:tc>
                          <w:tcPr>
                            <w:tcW w:w="10392" w:type="dxa"/>
                            <w:gridSpan w:val="6"/>
                          </w:tcPr>
                          <w:p w14:paraId="697C53EA" w14:textId="77777777" w:rsidR="00347023" w:rsidRDefault="00347023">
                            <w:pPr>
                              <w:pStyle w:val="TableParagraph"/>
                              <w:spacing w:before="8" w:line="235" w:lineRule="exact"/>
                              <w:ind w:left="109"/>
                              <w:rPr>
                                <w:sz w:val="24"/>
                              </w:rPr>
                            </w:pPr>
                            <w:r>
                              <w:rPr>
                                <w:sz w:val="24"/>
                              </w:rPr>
                              <w:t>$</w:t>
                            </w:r>
                          </w:p>
                        </w:tc>
                      </w:tr>
                      <w:tr w:rsidR="00347023" w14:paraId="609EB93E" w14:textId="77777777" w:rsidTr="00882554">
                        <w:trPr>
                          <w:trHeight w:val="263"/>
                        </w:trPr>
                        <w:tc>
                          <w:tcPr>
                            <w:tcW w:w="2113" w:type="dxa"/>
                            <w:gridSpan w:val="3"/>
                          </w:tcPr>
                          <w:p w14:paraId="23AB072F" w14:textId="77777777" w:rsidR="00347023" w:rsidRDefault="00347023">
                            <w:pPr>
                              <w:pStyle w:val="TableParagraph"/>
                              <w:spacing w:before="8" w:line="235" w:lineRule="exact"/>
                              <w:ind w:left="112"/>
                              <w:rPr>
                                <w:sz w:val="24"/>
                              </w:rPr>
                            </w:pPr>
                            <w:r>
                              <w:rPr>
                                <w:sz w:val="24"/>
                              </w:rPr>
                              <w:t>Printing</w:t>
                            </w:r>
                          </w:p>
                        </w:tc>
                        <w:tc>
                          <w:tcPr>
                            <w:tcW w:w="10392" w:type="dxa"/>
                            <w:gridSpan w:val="6"/>
                          </w:tcPr>
                          <w:p w14:paraId="733F5B4E" w14:textId="77777777" w:rsidR="00347023" w:rsidRDefault="00347023">
                            <w:pPr>
                              <w:pStyle w:val="TableParagraph"/>
                              <w:spacing w:before="8" w:line="235" w:lineRule="exact"/>
                              <w:ind w:left="109"/>
                              <w:rPr>
                                <w:sz w:val="24"/>
                              </w:rPr>
                            </w:pPr>
                            <w:r>
                              <w:rPr>
                                <w:sz w:val="24"/>
                              </w:rPr>
                              <w:t>$</w:t>
                            </w:r>
                          </w:p>
                        </w:tc>
                      </w:tr>
                      <w:tr w:rsidR="00347023" w14:paraId="6EE4E227" w14:textId="77777777" w:rsidTr="00882554">
                        <w:trPr>
                          <w:trHeight w:val="265"/>
                        </w:trPr>
                        <w:tc>
                          <w:tcPr>
                            <w:tcW w:w="2113" w:type="dxa"/>
                            <w:gridSpan w:val="3"/>
                          </w:tcPr>
                          <w:p w14:paraId="44356DBE" w14:textId="77777777" w:rsidR="00347023" w:rsidRDefault="00347023">
                            <w:pPr>
                              <w:pStyle w:val="TableParagraph"/>
                              <w:spacing w:before="8" w:line="238" w:lineRule="exact"/>
                              <w:ind w:left="112"/>
                              <w:rPr>
                                <w:sz w:val="24"/>
                              </w:rPr>
                            </w:pPr>
                            <w:r>
                              <w:rPr>
                                <w:sz w:val="24"/>
                              </w:rPr>
                              <w:t>Other:</w:t>
                            </w:r>
                          </w:p>
                        </w:tc>
                        <w:tc>
                          <w:tcPr>
                            <w:tcW w:w="10392" w:type="dxa"/>
                            <w:gridSpan w:val="6"/>
                          </w:tcPr>
                          <w:p w14:paraId="50BFF348" w14:textId="77777777" w:rsidR="00347023" w:rsidRDefault="00347023">
                            <w:pPr>
                              <w:pStyle w:val="TableParagraph"/>
                              <w:spacing w:before="8" w:line="238" w:lineRule="exact"/>
                              <w:ind w:left="109"/>
                              <w:rPr>
                                <w:sz w:val="24"/>
                              </w:rPr>
                            </w:pPr>
                            <w:r>
                              <w:rPr>
                                <w:sz w:val="24"/>
                              </w:rPr>
                              <w:t>$</w:t>
                            </w:r>
                          </w:p>
                        </w:tc>
                      </w:tr>
                      <w:tr w:rsidR="00347023" w14:paraId="773D12A7" w14:textId="77777777" w:rsidTr="00882554">
                        <w:trPr>
                          <w:trHeight w:val="266"/>
                        </w:trPr>
                        <w:tc>
                          <w:tcPr>
                            <w:tcW w:w="2113" w:type="dxa"/>
                            <w:gridSpan w:val="3"/>
                          </w:tcPr>
                          <w:p w14:paraId="5DC4D991" w14:textId="77777777" w:rsidR="00347023" w:rsidRDefault="00347023">
                            <w:pPr>
                              <w:pStyle w:val="TableParagraph"/>
                              <w:spacing w:before="8" w:line="238" w:lineRule="exact"/>
                              <w:ind w:left="1235"/>
                              <w:rPr>
                                <w:b/>
                                <w:sz w:val="24"/>
                              </w:rPr>
                            </w:pPr>
                            <w:r>
                              <w:rPr>
                                <w:b/>
                                <w:sz w:val="24"/>
                              </w:rPr>
                              <w:t>TOTAL</w:t>
                            </w:r>
                          </w:p>
                        </w:tc>
                        <w:tc>
                          <w:tcPr>
                            <w:tcW w:w="10392" w:type="dxa"/>
                            <w:gridSpan w:val="6"/>
                          </w:tcPr>
                          <w:p w14:paraId="63DB82FD" w14:textId="77777777" w:rsidR="00347023" w:rsidRDefault="00347023">
                            <w:pPr>
                              <w:pStyle w:val="TableParagraph"/>
                              <w:spacing w:before="8" w:line="238" w:lineRule="exact"/>
                              <w:ind w:left="109"/>
                              <w:rPr>
                                <w:b/>
                                <w:sz w:val="24"/>
                              </w:rPr>
                            </w:pPr>
                            <w:r>
                              <w:rPr>
                                <w:b/>
                                <w:sz w:val="24"/>
                              </w:rPr>
                              <w:t>$</w:t>
                            </w:r>
                          </w:p>
                        </w:tc>
                      </w:tr>
                    </w:tbl>
                    <w:p w14:paraId="7D017C56" w14:textId="77777777" w:rsidR="00347023" w:rsidRDefault="00347023">
                      <w:pPr>
                        <w:pStyle w:val="BodyText"/>
                      </w:pPr>
                    </w:p>
                  </w:txbxContent>
                </v:textbox>
                <w10:wrap anchorx="page"/>
              </v:shape>
            </w:pict>
          </mc:Fallback>
        </mc:AlternateContent>
      </w:r>
      <w:bookmarkStart w:id="43" w:name="Appendix_D"/>
      <w:bookmarkEnd w:id="43"/>
      <w:r w:rsidR="00520EE6">
        <w:t>Appendix D</w:t>
      </w:r>
    </w:p>
    <w:p w14:paraId="16D3FD3F" w14:textId="0959FEE2" w:rsidR="00AF705E" w:rsidRDefault="00AF705E">
      <w:pPr>
        <w:pStyle w:val="BodyText"/>
        <w:spacing w:before="1"/>
        <w:rPr>
          <w:b/>
          <w:sz w:val="10"/>
        </w:rPr>
      </w:pPr>
    </w:p>
    <w:p w14:paraId="5DA707D1" w14:textId="77777777" w:rsidR="00AF705E" w:rsidRDefault="00520EE6">
      <w:pPr>
        <w:ind w:left="3816" w:right="3537"/>
        <w:jc w:val="center"/>
        <w:rPr>
          <w:b/>
          <w:sz w:val="24"/>
        </w:rPr>
      </w:pPr>
      <w:bookmarkStart w:id="44" w:name="Quality_Improvement_Reporting_Form"/>
      <w:bookmarkEnd w:id="44"/>
      <w:r>
        <w:rPr>
          <w:b/>
          <w:sz w:val="24"/>
        </w:rPr>
        <w:t>Quality Improvement Reporting Form</w:t>
      </w:r>
    </w:p>
    <w:p w14:paraId="6BE3C406" w14:textId="77777777" w:rsidR="00AF705E" w:rsidRDefault="00AF705E">
      <w:pPr>
        <w:pStyle w:val="BodyText"/>
        <w:rPr>
          <w:b/>
          <w:sz w:val="26"/>
        </w:rPr>
      </w:pPr>
    </w:p>
    <w:p w14:paraId="1BE417FD" w14:textId="77777777" w:rsidR="00AF705E" w:rsidRDefault="00AF705E">
      <w:pPr>
        <w:pStyle w:val="BodyText"/>
        <w:rPr>
          <w:b/>
          <w:sz w:val="26"/>
        </w:rPr>
      </w:pPr>
    </w:p>
    <w:p w14:paraId="1878F77D" w14:textId="77777777" w:rsidR="00AF705E" w:rsidRDefault="00AF705E">
      <w:pPr>
        <w:pStyle w:val="BodyText"/>
        <w:rPr>
          <w:b/>
          <w:sz w:val="26"/>
        </w:rPr>
      </w:pPr>
    </w:p>
    <w:p w14:paraId="73BB4130" w14:textId="77777777" w:rsidR="00AF705E" w:rsidRDefault="00AF705E">
      <w:pPr>
        <w:pStyle w:val="BodyText"/>
        <w:rPr>
          <w:b/>
          <w:sz w:val="26"/>
        </w:rPr>
      </w:pPr>
    </w:p>
    <w:p w14:paraId="71C0B2EA" w14:textId="77777777" w:rsidR="00AF705E" w:rsidRDefault="00AF705E">
      <w:pPr>
        <w:pStyle w:val="BodyText"/>
        <w:rPr>
          <w:b/>
          <w:sz w:val="26"/>
        </w:rPr>
      </w:pPr>
    </w:p>
    <w:p w14:paraId="089CAB2E" w14:textId="77777777" w:rsidR="00AF705E" w:rsidRDefault="00AF705E">
      <w:pPr>
        <w:pStyle w:val="BodyText"/>
        <w:rPr>
          <w:b/>
          <w:sz w:val="26"/>
        </w:rPr>
      </w:pPr>
    </w:p>
    <w:p w14:paraId="7D5FB409" w14:textId="77777777" w:rsidR="00AF705E" w:rsidRDefault="00AF705E">
      <w:pPr>
        <w:pStyle w:val="BodyText"/>
        <w:rPr>
          <w:b/>
          <w:sz w:val="26"/>
        </w:rPr>
      </w:pPr>
    </w:p>
    <w:p w14:paraId="5B8AC38A" w14:textId="77777777" w:rsidR="00AF705E" w:rsidRDefault="00AF705E">
      <w:pPr>
        <w:pStyle w:val="BodyText"/>
        <w:rPr>
          <w:b/>
          <w:sz w:val="26"/>
        </w:rPr>
      </w:pPr>
    </w:p>
    <w:p w14:paraId="757C7227" w14:textId="77777777" w:rsidR="00AF705E" w:rsidRDefault="00AF705E">
      <w:pPr>
        <w:pStyle w:val="BodyText"/>
        <w:rPr>
          <w:b/>
          <w:sz w:val="26"/>
        </w:rPr>
      </w:pPr>
    </w:p>
    <w:p w14:paraId="42342706" w14:textId="77777777" w:rsidR="00AF705E" w:rsidRDefault="00AF705E">
      <w:pPr>
        <w:pStyle w:val="BodyText"/>
        <w:rPr>
          <w:b/>
          <w:sz w:val="26"/>
        </w:rPr>
      </w:pPr>
    </w:p>
    <w:p w14:paraId="65C9D789" w14:textId="77777777" w:rsidR="00AF705E" w:rsidRDefault="00AF705E">
      <w:pPr>
        <w:pStyle w:val="BodyText"/>
        <w:rPr>
          <w:b/>
          <w:sz w:val="26"/>
        </w:rPr>
      </w:pPr>
    </w:p>
    <w:p w14:paraId="0B5E921E" w14:textId="77777777" w:rsidR="00AF705E" w:rsidRDefault="00AF705E">
      <w:pPr>
        <w:pStyle w:val="BodyText"/>
        <w:rPr>
          <w:b/>
          <w:sz w:val="26"/>
        </w:rPr>
      </w:pPr>
    </w:p>
    <w:p w14:paraId="4618393A" w14:textId="77777777" w:rsidR="00AF705E" w:rsidRDefault="00AF705E">
      <w:pPr>
        <w:pStyle w:val="BodyText"/>
        <w:rPr>
          <w:b/>
          <w:sz w:val="26"/>
        </w:rPr>
      </w:pPr>
    </w:p>
    <w:p w14:paraId="2A5845FB" w14:textId="77777777" w:rsidR="00AF705E" w:rsidRDefault="00AF705E">
      <w:pPr>
        <w:pStyle w:val="BodyText"/>
        <w:rPr>
          <w:b/>
          <w:sz w:val="26"/>
        </w:rPr>
      </w:pPr>
    </w:p>
    <w:p w14:paraId="178174D8" w14:textId="77777777" w:rsidR="00AF705E" w:rsidRDefault="00AF705E">
      <w:pPr>
        <w:pStyle w:val="BodyText"/>
        <w:rPr>
          <w:b/>
          <w:sz w:val="26"/>
        </w:rPr>
      </w:pPr>
    </w:p>
    <w:p w14:paraId="5C6C40F5" w14:textId="77777777" w:rsidR="00AF705E" w:rsidRDefault="00AF705E">
      <w:pPr>
        <w:pStyle w:val="BodyText"/>
        <w:rPr>
          <w:b/>
          <w:sz w:val="26"/>
        </w:rPr>
      </w:pPr>
    </w:p>
    <w:p w14:paraId="4004E393" w14:textId="77777777" w:rsidR="00AF705E" w:rsidRDefault="00AF705E">
      <w:pPr>
        <w:pStyle w:val="BodyText"/>
        <w:rPr>
          <w:b/>
          <w:sz w:val="26"/>
        </w:rPr>
      </w:pPr>
    </w:p>
    <w:p w14:paraId="169B5FD0" w14:textId="77777777" w:rsidR="00AF705E" w:rsidRDefault="00AF705E">
      <w:pPr>
        <w:pStyle w:val="BodyText"/>
        <w:rPr>
          <w:b/>
          <w:sz w:val="26"/>
        </w:rPr>
      </w:pPr>
    </w:p>
    <w:p w14:paraId="61B76722" w14:textId="77777777" w:rsidR="00AF705E" w:rsidRDefault="00AF705E">
      <w:pPr>
        <w:pStyle w:val="BodyText"/>
        <w:rPr>
          <w:b/>
          <w:sz w:val="26"/>
        </w:rPr>
      </w:pPr>
    </w:p>
    <w:p w14:paraId="53FC6282" w14:textId="77777777" w:rsidR="00AF705E" w:rsidRDefault="00AF705E">
      <w:pPr>
        <w:pStyle w:val="BodyText"/>
        <w:rPr>
          <w:b/>
          <w:sz w:val="26"/>
        </w:rPr>
      </w:pPr>
    </w:p>
    <w:p w14:paraId="145C094B" w14:textId="77777777" w:rsidR="00AF705E" w:rsidRDefault="00AF705E">
      <w:pPr>
        <w:pStyle w:val="BodyText"/>
        <w:rPr>
          <w:b/>
          <w:sz w:val="26"/>
        </w:rPr>
      </w:pPr>
    </w:p>
    <w:p w14:paraId="29DD4396" w14:textId="77777777" w:rsidR="00AF705E" w:rsidRDefault="00AF705E">
      <w:pPr>
        <w:pStyle w:val="BodyText"/>
        <w:rPr>
          <w:b/>
          <w:sz w:val="26"/>
        </w:rPr>
      </w:pPr>
    </w:p>
    <w:p w14:paraId="287693F5" w14:textId="77777777" w:rsidR="00AF705E" w:rsidRDefault="00AF705E">
      <w:pPr>
        <w:pStyle w:val="BodyText"/>
        <w:rPr>
          <w:b/>
          <w:sz w:val="26"/>
        </w:rPr>
      </w:pPr>
    </w:p>
    <w:p w14:paraId="6816D5E6" w14:textId="77777777" w:rsidR="00AF705E" w:rsidRDefault="00AF705E">
      <w:pPr>
        <w:pStyle w:val="BodyText"/>
        <w:rPr>
          <w:b/>
          <w:sz w:val="26"/>
        </w:rPr>
      </w:pPr>
    </w:p>
    <w:p w14:paraId="4F18C5BA" w14:textId="77777777" w:rsidR="00AF705E" w:rsidRDefault="00AF705E">
      <w:pPr>
        <w:pStyle w:val="BodyText"/>
        <w:rPr>
          <w:b/>
          <w:sz w:val="26"/>
        </w:rPr>
      </w:pPr>
    </w:p>
    <w:p w14:paraId="04663D00" w14:textId="77777777" w:rsidR="00AF705E" w:rsidRDefault="00AF705E">
      <w:pPr>
        <w:pStyle w:val="BodyText"/>
        <w:rPr>
          <w:b/>
          <w:sz w:val="26"/>
        </w:rPr>
      </w:pPr>
    </w:p>
    <w:p w14:paraId="613EE6F7" w14:textId="77777777" w:rsidR="00AF705E" w:rsidRDefault="00AF705E">
      <w:pPr>
        <w:pStyle w:val="BodyText"/>
        <w:rPr>
          <w:b/>
          <w:sz w:val="26"/>
        </w:rPr>
      </w:pPr>
    </w:p>
    <w:p w14:paraId="452F73E3" w14:textId="77777777" w:rsidR="00AF705E" w:rsidRDefault="00AF705E">
      <w:pPr>
        <w:pStyle w:val="BodyText"/>
        <w:rPr>
          <w:b/>
          <w:sz w:val="26"/>
        </w:rPr>
      </w:pPr>
    </w:p>
    <w:p w14:paraId="487DA35B" w14:textId="77777777" w:rsidR="00AF705E" w:rsidRDefault="00AF705E">
      <w:pPr>
        <w:pStyle w:val="BodyText"/>
        <w:rPr>
          <w:b/>
          <w:sz w:val="26"/>
        </w:rPr>
      </w:pPr>
    </w:p>
    <w:p w14:paraId="16F0B660" w14:textId="77777777" w:rsidR="00AF705E" w:rsidRDefault="00AF705E">
      <w:pPr>
        <w:pStyle w:val="BodyText"/>
        <w:rPr>
          <w:b/>
          <w:sz w:val="26"/>
        </w:rPr>
      </w:pPr>
    </w:p>
    <w:p w14:paraId="2B912BF6" w14:textId="77777777" w:rsidR="00AF705E" w:rsidRDefault="00AF705E">
      <w:pPr>
        <w:pStyle w:val="BodyText"/>
        <w:rPr>
          <w:b/>
          <w:sz w:val="26"/>
        </w:rPr>
      </w:pPr>
    </w:p>
    <w:p w14:paraId="7B5040D9" w14:textId="77777777" w:rsidR="00AF705E" w:rsidRDefault="00AF705E">
      <w:pPr>
        <w:pStyle w:val="BodyText"/>
        <w:rPr>
          <w:b/>
          <w:sz w:val="26"/>
        </w:rPr>
      </w:pPr>
    </w:p>
    <w:p w14:paraId="50D4C5C8" w14:textId="77777777" w:rsidR="00AF705E" w:rsidRDefault="00AF705E">
      <w:pPr>
        <w:pStyle w:val="BodyText"/>
        <w:rPr>
          <w:b/>
          <w:sz w:val="26"/>
        </w:rPr>
      </w:pPr>
    </w:p>
    <w:p w14:paraId="0DB47ABA" w14:textId="77777777" w:rsidR="00AF705E" w:rsidRDefault="00AF705E">
      <w:pPr>
        <w:pStyle w:val="BodyText"/>
        <w:rPr>
          <w:b/>
          <w:sz w:val="26"/>
        </w:rPr>
      </w:pPr>
    </w:p>
    <w:p w14:paraId="5FD4E8B7" w14:textId="77777777" w:rsidR="00AF705E" w:rsidRDefault="00AF705E">
      <w:pPr>
        <w:pStyle w:val="BodyText"/>
        <w:rPr>
          <w:b/>
          <w:sz w:val="26"/>
        </w:rPr>
      </w:pPr>
    </w:p>
    <w:p w14:paraId="05F0A8B3" w14:textId="77777777" w:rsidR="00AF705E" w:rsidRDefault="00AF705E">
      <w:pPr>
        <w:pStyle w:val="BodyText"/>
        <w:rPr>
          <w:b/>
          <w:sz w:val="26"/>
        </w:rPr>
      </w:pPr>
    </w:p>
    <w:p w14:paraId="7C8483EF" w14:textId="77777777" w:rsidR="00AF705E" w:rsidRDefault="00AF705E">
      <w:pPr>
        <w:pStyle w:val="BodyText"/>
        <w:rPr>
          <w:b/>
          <w:sz w:val="26"/>
        </w:rPr>
      </w:pPr>
    </w:p>
    <w:p w14:paraId="02C66EC6" w14:textId="1C544187" w:rsidR="00AF705E" w:rsidRDefault="00AF705E">
      <w:pPr>
        <w:pStyle w:val="BodyText"/>
        <w:rPr>
          <w:b/>
          <w:sz w:val="26"/>
        </w:rPr>
      </w:pPr>
    </w:p>
    <w:p w14:paraId="11945AA7" w14:textId="4175C216" w:rsidR="00AF705E" w:rsidRDefault="00AF705E">
      <w:pPr>
        <w:pStyle w:val="BodyText"/>
        <w:spacing w:before="6"/>
        <w:rPr>
          <w:b/>
          <w:sz w:val="31"/>
        </w:rPr>
      </w:pPr>
    </w:p>
    <w:p w14:paraId="03667F68" w14:textId="5DA3A3BA" w:rsidR="00AF705E" w:rsidRDefault="00D06787">
      <w:pPr>
        <w:spacing w:before="1"/>
        <w:ind w:left="149"/>
        <w:rPr>
          <w:rFonts w:ascii="Cambria"/>
          <w:sz w:val="20"/>
        </w:rPr>
      </w:pPr>
      <w:r>
        <w:rPr>
          <w:rFonts w:ascii="Cambria"/>
          <w:noProof/>
          <w:color w:val="4F81BC"/>
          <w:sz w:val="20"/>
          <w:lang w:bidi="ar-SA"/>
        </w:rPr>
        <mc:AlternateContent>
          <mc:Choice Requires="wps">
            <w:drawing>
              <wp:anchor distT="0" distB="0" distL="114300" distR="114300" simplePos="0" relativeHeight="251677184" behindDoc="0" locked="0" layoutInCell="1" allowOverlap="1" wp14:anchorId="76B3BAD9" wp14:editId="3E931EE1">
                <wp:simplePos x="0" y="0"/>
                <wp:positionH relativeFrom="column">
                  <wp:posOffset>6756400</wp:posOffset>
                </wp:positionH>
                <wp:positionV relativeFrom="paragraph">
                  <wp:posOffset>571500</wp:posOffset>
                </wp:positionV>
                <wp:extent cx="914400" cy="3714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C38E2" w14:textId="415C4EB7" w:rsidR="00347023" w:rsidRDefault="00347023">
                            <w: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3BAD9" id="Text Box 11" o:spid="_x0000_s1031" type="#_x0000_t202" style="position:absolute;left:0;text-align:left;margin-left:532pt;margin-top:45pt;width:1in;height:29.25pt;z-index:25167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" fillcolor="white [3201]" stroked="f" strokeweight=".5pt">
                <v:textbox>
                  <w:txbxContent>
                    <w:p w14:paraId="577C38E2" w14:textId="415C4EB7" w:rsidR="00347023" w:rsidRDefault="00347023">
                      <w:r>
                        <w:t>37</w:t>
                      </w:r>
                    </w:p>
                  </w:txbxContent>
                </v:textbox>
              </v:shape>
            </w:pict>
          </mc:Fallback>
        </mc:AlternateContent>
      </w:r>
      <w:r w:rsidR="00520EE6">
        <w:rPr>
          <w:rFonts w:ascii="Cambria"/>
          <w:color w:val="4F81BC"/>
          <w:sz w:val="20"/>
        </w:rPr>
        <w:t>pg. 212727</w:t>
      </w:r>
    </w:p>
    <w:p w14:paraId="0E326EE2" w14:textId="77777777" w:rsidR="00AF705E" w:rsidRDefault="00AF705E">
      <w:pPr>
        <w:rPr>
          <w:rFonts w:ascii="Cambria"/>
          <w:sz w:val="20"/>
        </w:rPr>
        <w:sectPr w:rsidR="00AF705E">
          <w:headerReference w:type="default" r:id="rId33"/>
          <w:footerReference w:type="default" r:id="rId34"/>
          <w:pgSz w:w="12240" w:h="15840"/>
          <w:pgMar w:top="640" w:right="480" w:bottom="280" w:left="400" w:header="0" w:footer="0" w:gutter="0"/>
          <w:pgBorders w:offsetFrom="page">
            <w:top w:val="single" w:sz="12" w:space="20" w:color="928852"/>
            <w:left w:val="single" w:sz="12" w:space="16" w:color="928852"/>
            <w:bottom w:val="single" w:sz="12" w:space="21" w:color="928852"/>
            <w:right w:val="single" w:sz="12" w:space="15" w:color="928852"/>
          </w:pgBorders>
          <w:cols w:space="720"/>
        </w:sectPr>
      </w:pPr>
    </w:p>
    <w:p w14:paraId="3FD48D1F" w14:textId="798FC491" w:rsidR="00AF705E" w:rsidRDefault="002563AF">
      <w:pPr>
        <w:pStyle w:val="BodyText"/>
        <w:spacing w:before="66"/>
        <w:ind w:left="320"/>
        <w:rPr>
          <w:rFonts w:ascii="Trebuchet MS"/>
        </w:rPr>
      </w:pPr>
      <w:r>
        <w:rPr>
          <w:rFonts w:ascii="Trebuchet MS"/>
        </w:rPr>
        <w:lastRenderedPageBreak/>
        <w:t>Scioto County Health Department</w:t>
      </w:r>
      <w:r w:rsidR="00520EE6">
        <w:rPr>
          <w:rFonts w:ascii="Trebuchet MS"/>
        </w:rPr>
        <w:t xml:space="preserve"> Quality Improvement Plan</w:t>
      </w:r>
    </w:p>
    <w:p w14:paraId="5836C0DE" w14:textId="77777777" w:rsidR="00AF705E" w:rsidRDefault="00AF705E">
      <w:pPr>
        <w:pStyle w:val="BodyText"/>
        <w:spacing w:before="2"/>
        <w:rPr>
          <w:rFonts w:ascii="Trebuchet MS"/>
          <w:sz w:val="20"/>
        </w:rPr>
      </w:pPr>
    </w:p>
    <w:p w14:paraId="4791DFFC" w14:textId="77777777" w:rsidR="00AF705E" w:rsidRDefault="00AF705E">
      <w:pPr>
        <w:rPr>
          <w:rFonts w:ascii="Trebuchet MS"/>
          <w:sz w:val="20"/>
        </w:rPr>
        <w:sectPr w:rsidR="00AF705E">
          <w:headerReference w:type="default" r:id="rId35"/>
          <w:footerReference w:type="default" r:id="rId36"/>
          <w:pgSz w:w="12240" w:h="15840"/>
          <w:pgMar w:top="640" w:right="480" w:bottom="280" w:left="400" w:header="0" w:footer="0" w:gutter="0"/>
          <w:pgBorders w:offsetFrom="page">
            <w:top w:val="single" w:sz="12" w:space="20" w:color="928852"/>
            <w:left w:val="single" w:sz="12" w:space="16" w:color="928852"/>
            <w:bottom w:val="single" w:sz="12" w:space="21" w:color="928852"/>
            <w:right w:val="single" w:sz="12" w:space="15" w:color="928852"/>
          </w:pgBorders>
          <w:cols w:space="720"/>
        </w:sectPr>
      </w:pPr>
    </w:p>
    <w:p w14:paraId="424AB07F" w14:textId="77777777" w:rsidR="00AF705E" w:rsidRDefault="00AF705E">
      <w:pPr>
        <w:pStyle w:val="BodyText"/>
        <w:rPr>
          <w:rFonts w:ascii="Trebuchet MS"/>
          <w:sz w:val="20"/>
        </w:rPr>
      </w:pPr>
    </w:p>
    <w:p w14:paraId="4661CBD5" w14:textId="77777777" w:rsidR="00AF705E" w:rsidRDefault="00AF705E">
      <w:pPr>
        <w:pStyle w:val="BodyText"/>
        <w:spacing w:before="7"/>
        <w:rPr>
          <w:rFonts w:ascii="Trebuchet MS"/>
          <w:sz w:val="11"/>
        </w:rPr>
      </w:pPr>
    </w:p>
    <w:p w14:paraId="30D58019" w14:textId="7369AE26" w:rsidR="00AF705E" w:rsidRDefault="00AF705E">
      <w:pPr>
        <w:pStyle w:val="BodyText"/>
        <w:ind w:left="100"/>
        <w:rPr>
          <w:rFonts w:ascii="Trebuchet MS"/>
          <w:sz w:val="20"/>
        </w:rPr>
      </w:pPr>
    </w:p>
    <w:p w14:paraId="33109451" w14:textId="77777777" w:rsidR="00AA112C" w:rsidRDefault="00520EE6" w:rsidP="00AA112C">
      <w:pPr>
        <w:spacing w:line="280" w:lineRule="auto"/>
        <w:ind w:left="435" w:right="-2909"/>
        <w:rPr>
          <w:sz w:val="20"/>
        </w:rPr>
      </w:pPr>
      <w:r>
        <w:rPr>
          <w:sz w:val="20"/>
        </w:rPr>
        <w:t>P</w:t>
      </w:r>
      <w:r>
        <w:rPr>
          <w:sz w:val="16"/>
        </w:rPr>
        <w:t>OPULATION SERVED</w:t>
      </w:r>
      <w:r>
        <w:rPr>
          <w:sz w:val="20"/>
        </w:rPr>
        <w:t>:</w:t>
      </w:r>
    </w:p>
    <w:p w14:paraId="5CBDF4DB" w14:textId="5554D8DE" w:rsidR="00AF705E" w:rsidRDefault="00520EE6" w:rsidP="00AA112C">
      <w:pPr>
        <w:spacing w:line="280" w:lineRule="auto"/>
        <w:ind w:left="435" w:right="-2909"/>
        <w:rPr>
          <w:sz w:val="20"/>
        </w:rPr>
      </w:pPr>
      <w:r>
        <w:rPr>
          <w:sz w:val="20"/>
        </w:rPr>
        <w:t>T</w:t>
      </w:r>
      <w:r>
        <w:rPr>
          <w:sz w:val="16"/>
        </w:rPr>
        <w:t>ITLE</w:t>
      </w:r>
      <w:r>
        <w:rPr>
          <w:sz w:val="20"/>
        </w:rPr>
        <w:t>:</w:t>
      </w:r>
    </w:p>
    <w:p w14:paraId="7E67558A" w14:textId="77777777" w:rsidR="00AF705E" w:rsidRDefault="00520EE6">
      <w:pPr>
        <w:pStyle w:val="Heading2"/>
        <w:ind w:left="100"/>
      </w:pPr>
      <w:r>
        <w:rPr>
          <w:b w:val="0"/>
        </w:rPr>
        <w:br w:type="column"/>
      </w:r>
      <w:r>
        <w:t>Appendix E: Story Board Template</w:t>
      </w:r>
    </w:p>
    <w:p w14:paraId="5D49831F" w14:textId="77777777" w:rsidR="00AF705E" w:rsidRDefault="00AF705E">
      <w:pPr>
        <w:sectPr w:rsidR="00AF705E" w:rsidSect="00AA112C">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num="2" w:space="180" w:equalWidth="0">
            <w:col w:w="2221" w:space="1580"/>
            <w:col w:w="7559"/>
          </w:cols>
        </w:sect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3"/>
        <w:gridCol w:w="4337"/>
        <w:gridCol w:w="3346"/>
      </w:tblGrid>
      <w:tr w:rsidR="00AF705E" w14:paraId="4BBD2938" w14:textId="77777777">
        <w:trPr>
          <w:trHeight w:val="309"/>
        </w:trPr>
        <w:tc>
          <w:tcPr>
            <w:tcW w:w="11026" w:type="dxa"/>
            <w:gridSpan w:val="3"/>
            <w:tcBorders>
              <w:bottom w:val="single" w:sz="8" w:space="0" w:color="000000"/>
            </w:tcBorders>
            <w:shd w:val="clear" w:color="auto" w:fill="99CCFF"/>
          </w:tcPr>
          <w:p w14:paraId="68381CFE" w14:textId="77777777" w:rsidR="00AF705E" w:rsidRDefault="00520EE6">
            <w:pPr>
              <w:pStyle w:val="TableParagraph"/>
              <w:spacing w:line="267" w:lineRule="exact"/>
              <w:ind w:left="5169" w:right="5153"/>
              <w:jc w:val="center"/>
              <w:rPr>
                <w:b/>
                <w:sz w:val="24"/>
              </w:rPr>
            </w:pPr>
            <w:r>
              <w:rPr>
                <w:b/>
                <w:sz w:val="24"/>
              </w:rPr>
              <w:t>PLAN</w:t>
            </w:r>
          </w:p>
        </w:tc>
      </w:tr>
      <w:tr w:rsidR="00AF705E" w14:paraId="2DEF8E78" w14:textId="77777777">
        <w:trPr>
          <w:trHeight w:val="275"/>
        </w:trPr>
        <w:tc>
          <w:tcPr>
            <w:tcW w:w="3343" w:type="dxa"/>
            <w:vMerge w:val="restart"/>
            <w:tcBorders>
              <w:top w:val="single" w:sz="8" w:space="0" w:color="000000"/>
            </w:tcBorders>
            <w:shd w:val="clear" w:color="auto" w:fill="99CCFF"/>
          </w:tcPr>
          <w:p w14:paraId="32E3273B" w14:textId="77777777" w:rsidR="00AF705E" w:rsidRDefault="00520EE6">
            <w:pPr>
              <w:pStyle w:val="TableParagraph"/>
              <w:spacing w:before="22" w:line="211" w:lineRule="auto"/>
              <w:ind w:left="818" w:right="541" w:hanging="240"/>
              <w:rPr>
                <w:sz w:val="20"/>
              </w:rPr>
            </w:pPr>
            <w:r>
              <w:rPr>
                <w:sz w:val="20"/>
              </w:rPr>
              <w:t>Identify an opportunity and Plan for Improvement</w:t>
            </w:r>
          </w:p>
        </w:tc>
        <w:tc>
          <w:tcPr>
            <w:tcW w:w="4337" w:type="dxa"/>
            <w:tcBorders>
              <w:top w:val="single" w:sz="8" w:space="0" w:color="000000"/>
              <w:bottom w:val="nil"/>
            </w:tcBorders>
          </w:tcPr>
          <w:p w14:paraId="4F64CCC3" w14:textId="77777777" w:rsidR="00AF705E" w:rsidRDefault="00AF705E">
            <w:pPr>
              <w:pStyle w:val="TableParagraph"/>
              <w:rPr>
                <w:sz w:val="20"/>
              </w:rPr>
            </w:pPr>
          </w:p>
        </w:tc>
        <w:tc>
          <w:tcPr>
            <w:tcW w:w="3346" w:type="dxa"/>
            <w:tcBorders>
              <w:top w:val="single" w:sz="8" w:space="0" w:color="000000"/>
            </w:tcBorders>
            <w:shd w:val="clear" w:color="auto" w:fill="99CCFF"/>
          </w:tcPr>
          <w:p w14:paraId="691035DF" w14:textId="77777777" w:rsidR="00AF705E" w:rsidRDefault="00520EE6">
            <w:pPr>
              <w:pStyle w:val="TableParagraph"/>
              <w:spacing w:before="2"/>
              <w:ind w:left="1229" w:right="1210"/>
              <w:jc w:val="center"/>
              <w:rPr>
                <w:sz w:val="20"/>
              </w:rPr>
            </w:pPr>
            <w:r>
              <w:rPr>
                <w:sz w:val="20"/>
              </w:rPr>
              <w:t>of the Test</w:t>
            </w:r>
          </w:p>
        </w:tc>
      </w:tr>
      <w:tr w:rsidR="00AF705E" w14:paraId="6263302D" w14:textId="77777777">
        <w:trPr>
          <w:trHeight w:val="189"/>
        </w:trPr>
        <w:tc>
          <w:tcPr>
            <w:tcW w:w="3343" w:type="dxa"/>
            <w:vMerge/>
            <w:tcBorders>
              <w:top w:val="nil"/>
            </w:tcBorders>
            <w:shd w:val="clear" w:color="auto" w:fill="99CCFF"/>
          </w:tcPr>
          <w:p w14:paraId="5A395EFE" w14:textId="77777777" w:rsidR="00AF705E" w:rsidRDefault="00AF705E">
            <w:pPr>
              <w:rPr>
                <w:sz w:val="2"/>
                <w:szCs w:val="2"/>
              </w:rPr>
            </w:pPr>
          </w:p>
        </w:tc>
        <w:tc>
          <w:tcPr>
            <w:tcW w:w="7683" w:type="dxa"/>
            <w:gridSpan w:val="2"/>
            <w:tcBorders>
              <w:top w:val="nil"/>
              <w:bottom w:val="nil"/>
              <w:right w:val="nil"/>
            </w:tcBorders>
          </w:tcPr>
          <w:p w14:paraId="65FE2876" w14:textId="77777777" w:rsidR="00AF705E" w:rsidRDefault="00AF705E">
            <w:pPr>
              <w:pStyle w:val="TableParagraph"/>
              <w:rPr>
                <w:sz w:val="12"/>
              </w:rPr>
            </w:pPr>
          </w:p>
        </w:tc>
      </w:tr>
    </w:tbl>
    <w:p w14:paraId="123C0B1D" w14:textId="77777777" w:rsidR="00AF705E" w:rsidRDefault="00AF705E">
      <w:pPr>
        <w:rPr>
          <w:sz w:val="12"/>
        </w:rPr>
        <w:sectPr w:rsidR="00AF705E">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space="720"/>
        </w:sectPr>
      </w:pPr>
    </w:p>
    <w:p w14:paraId="24830611" w14:textId="77777777" w:rsidR="00AF705E" w:rsidRDefault="00AF705E">
      <w:pPr>
        <w:pStyle w:val="BodyText"/>
        <w:spacing w:before="11"/>
        <w:rPr>
          <w:b/>
          <w:sz w:val="17"/>
        </w:rPr>
      </w:pPr>
    </w:p>
    <w:p w14:paraId="518C8C4C" w14:textId="77777777" w:rsidR="00AF705E" w:rsidRDefault="00520EE6">
      <w:pPr>
        <w:spacing w:line="229" w:lineRule="exact"/>
        <w:ind w:left="320"/>
        <w:rPr>
          <w:b/>
          <w:sz w:val="20"/>
        </w:rPr>
      </w:pPr>
      <w:r>
        <w:rPr>
          <w:b/>
          <w:sz w:val="20"/>
        </w:rPr>
        <w:t>1. Getting Started</w:t>
      </w:r>
    </w:p>
    <w:p w14:paraId="17EF1C73" w14:textId="77777777" w:rsidR="00AF705E" w:rsidRDefault="00520EE6">
      <w:pPr>
        <w:spacing w:line="229" w:lineRule="exact"/>
        <w:ind w:left="320"/>
        <w:rPr>
          <w:sz w:val="20"/>
        </w:rPr>
      </w:pPr>
      <w:r>
        <w:rPr>
          <w:sz w:val="20"/>
        </w:rPr>
        <w:t>Start typing here</w:t>
      </w:r>
    </w:p>
    <w:p w14:paraId="4B231D47" w14:textId="77777777" w:rsidR="00AF705E" w:rsidRDefault="00520EE6">
      <w:pPr>
        <w:spacing w:line="204" w:lineRule="exact"/>
        <w:ind w:left="320"/>
        <w:rPr>
          <w:b/>
          <w:sz w:val="20"/>
        </w:rPr>
      </w:pPr>
      <w:r>
        <w:br w:type="column"/>
      </w:r>
      <w:r>
        <w:rPr>
          <w:b/>
          <w:sz w:val="20"/>
        </w:rPr>
        <w:t>7. Check the Results</w:t>
      </w:r>
    </w:p>
    <w:p w14:paraId="1D26FACC" w14:textId="77777777" w:rsidR="00AF705E" w:rsidRDefault="00520EE6">
      <w:pPr>
        <w:ind w:left="320"/>
        <w:rPr>
          <w:sz w:val="20"/>
        </w:rPr>
      </w:pPr>
      <w:r>
        <w:rPr>
          <w:sz w:val="20"/>
        </w:rPr>
        <w:t>Start typing here</w:t>
      </w:r>
    </w:p>
    <w:p w14:paraId="7B701AF4" w14:textId="77777777" w:rsidR="00AF705E" w:rsidRDefault="00AF705E">
      <w:pPr>
        <w:rPr>
          <w:sz w:val="20"/>
        </w:rPr>
        <w:sectPr w:rsidR="00AF705E">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num="2" w:space="720" w:equalWidth="0">
            <w:col w:w="1889" w:space="5793"/>
            <w:col w:w="3678"/>
          </w:cols>
        </w:sectPr>
      </w:pPr>
    </w:p>
    <w:p w14:paraId="16C70159" w14:textId="77777777" w:rsidR="00AF705E" w:rsidRDefault="00AF705E">
      <w:pPr>
        <w:pStyle w:val="BodyText"/>
        <w:rPr>
          <w:sz w:val="20"/>
        </w:rPr>
      </w:pPr>
    </w:p>
    <w:p w14:paraId="5140FD8E" w14:textId="77777777" w:rsidR="00AF705E" w:rsidRDefault="00B924BC">
      <w:pPr>
        <w:spacing w:before="91" w:line="229" w:lineRule="exact"/>
        <w:ind w:left="3026" w:right="3537"/>
        <w:jc w:val="center"/>
        <w:rPr>
          <w:b/>
          <w:sz w:val="20"/>
        </w:rPr>
      </w:pPr>
      <w:r>
        <w:rPr>
          <w:noProof/>
          <w:lang w:bidi="ar-SA"/>
        </w:rPr>
        <mc:AlternateContent>
          <mc:Choice Requires="wps">
            <w:drawing>
              <wp:anchor distT="0" distB="0" distL="114300" distR="114300" simplePos="0" relativeHeight="251659776" behindDoc="0" locked="0" layoutInCell="1" allowOverlap="1" wp14:anchorId="1829C933" wp14:editId="16186C71">
                <wp:simplePos x="0" y="0"/>
                <wp:positionH relativeFrom="page">
                  <wp:posOffset>5263515</wp:posOffset>
                </wp:positionH>
                <wp:positionV relativeFrom="paragraph">
                  <wp:posOffset>83820</wp:posOffset>
                </wp:positionV>
                <wp:extent cx="2125345" cy="500380"/>
                <wp:effectExtent l="5715" t="10160" r="12065" b="1333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500380"/>
                        </a:xfrm>
                        <a:prstGeom prst="rect">
                          <a:avLst/>
                        </a:prstGeom>
                        <a:solidFill>
                          <a:srgbClr val="99CCFF"/>
                        </a:solidFill>
                        <a:ln w="6096">
                          <a:solidFill>
                            <a:srgbClr val="000000"/>
                          </a:solidFill>
                          <a:miter lim="800000"/>
                          <a:headEnd/>
                          <a:tailEnd/>
                        </a:ln>
                      </wps:spPr>
                      <wps:txbx>
                        <w:txbxContent>
                          <w:p w14:paraId="0E0A78DF" w14:textId="77777777" w:rsidR="00347023" w:rsidRDefault="00347023">
                            <w:pPr>
                              <w:spacing w:before="13"/>
                              <w:ind w:left="312" w:right="313"/>
                              <w:jc w:val="center"/>
                              <w:rPr>
                                <w:b/>
                                <w:sz w:val="24"/>
                              </w:rPr>
                            </w:pPr>
                            <w:r>
                              <w:rPr>
                                <w:b/>
                                <w:sz w:val="24"/>
                              </w:rPr>
                              <w:t>ACT</w:t>
                            </w:r>
                          </w:p>
                          <w:p w14:paraId="42CBBA29" w14:textId="77777777" w:rsidR="00347023" w:rsidRDefault="00347023">
                            <w:pPr>
                              <w:spacing w:before="4" w:line="242" w:lineRule="auto"/>
                              <w:ind w:left="312" w:right="318"/>
                              <w:jc w:val="center"/>
                              <w:rPr>
                                <w:sz w:val="20"/>
                              </w:rPr>
                            </w:pPr>
                            <w:r>
                              <w:rPr>
                                <w:sz w:val="20"/>
                              </w:rPr>
                              <w:t>Standardize the Improvement and Establish Future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C933" id="Text Box 4" o:spid="_x0000_s1032" type="#_x0000_t202" style="position:absolute;left:0;text-align:left;margin-left:414.45pt;margin-top:6.6pt;width:167.35pt;height:39.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" fillcolor="#9cf" strokeweight=".48pt">
                <v:textbox inset="0,0,0,0">
                  <w:txbxContent>
                    <w:p w14:paraId="0E0A78DF" w14:textId="77777777" w:rsidR="00347023" w:rsidRDefault="00347023">
                      <w:pPr>
                        <w:spacing w:before="13"/>
                        <w:ind w:left="312" w:right="313"/>
                        <w:jc w:val="center"/>
                        <w:rPr>
                          <w:b/>
                          <w:sz w:val="24"/>
                        </w:rPr>
                      </w:pPr>
                      <w:r>
                        <w:rPr>
                          <w:b/>
                          <w:sz w:val="24"/>
                        </w:rPr>
                        <w:t>ACT</w:t>
                      </w:r>
                    </w:p>
                    <w:p w14:paraId="42CBBA29" w14:textId="77777777" w:rsidR="00347023" w:rsidRDefault="00347023">
                      <w:pPr>
                        <w:spacing w:before="4" w:line="242" w:lineRule="auto"/>
                        <w:ind w:left="312" w:right="318"/>
                        <w:jc w:val="center"/>
                        <w:rPr>
                          <w:sz w:val="20"/>
                        </w:rPr>
                      </w:pPr>
                      <w:r>
                        <w:rPr>
                          <w:sz w:val="20"/>
                        </w:rPr>
                        <w:t>Standardize the Improvement and Establish Future Plans</w:t>
                      </w:r>
                    </w:p>
                  </w:txbxContent>
                </v:textbox>
                <w10:wrap anchorx="page"/>
              </v:shape>
            </w:pict>
          </mc:Fallback>
        </mc:AlternateContent>
      </w:r>
      <w:r w:rsidR="00520EE6">
        <w:rPr>
          <w:b/>
          <w:sz w:val="20"/>
        </w:rPr>
        <w:t>5.  Develop an Improvement Theory</w:t>
      </w:r>
    </w:p>
    <w:p w14:paraId="454C0D0C" w14:textId="77777777" w:rsidR="00AF705E" w:rsidRDefault="00520EE6">
      <w:pPr>
        <w:spacing w:line="229" w:lineRule="exact"/>
        <w:ind w:left="1831" w:right="3537"/>
        <w:jc w:val="center"/>
        <w:rPr>
          <w:sz w:val="20"/>
        </w:rPr>
      </w:pPr>
      <w:r>
        <w:rPr>
          <w:sz w:val="20"/>
        </w:rPr>
        <w:t>Start typing here</w:t>
      </w:r>
    </w:p>
    <w:p w14:paraId="119D64BF" w14:textId="77777777" w:rsidR="00AF705E" w:rsidRDefault="00AF705E">
      <w:pPr>
        <w:pStyle w:val="BodyText"/>
        <w:rPr>
          <w:sz w:val="20"/>
        </w:rPr>
      </w:pPr>
    </w:p>
    <w:p w14:paraId="5E2EAFA1" w14:textId="77777777" w:rsidR="00AF705E" w:rsidRDefault="00AF705E">
      <w:pPr>
        <w:rPr>
          <w:sz w:val="20"/>
        </w:rPr>
        <w:sectPr w:rsidR="00AF705E">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space="720"/>
        </w:sectPr>
      </w:pPr>
    </w:p>
    <w:p w14:paraId="40148ED4" w14:textId="77777777" w:rsidR="00AF705E" w:rsidRDefault="00AF705E">
      <w:pPr>
        <w:pStyle w:val="BodyText"/>
        <w:spacing w:before="9"/>
        <w:rPr>
          <w:sz w:val="22"/>
        </w:rPr>
      </w:pPr>
    </w:p>
    <w:p w14:paraId="6FB81E99" w14:textId="77777777" w:rsidR="00AF705E" w:rsidRDefault="00520EE6">
      <w:pPr>
        <w:spacing w:line="229" w:lineRule="exact"/>
        <w:ind w:left="320"/>
        <w:rPr>
          <w:b/>
          <w:sz w:val="20"/>
        </w:rPr>
      </w:pPr>
      <w:r>
        <w:rPr>
          <w:b/>
          <w:sz w:val="20"/>
        </w:rPr>
        <w:t>2. Assemble the Team</w:t>
      </w:r>
    </w:p>
    <w:p w14:paraId="057ACDA5" w14:textId="77777777" w:rsidR="00AF705E" w:rsidRDefault="00520EE6">
      <w:pPr>
        <w:spacing w:line="229" w:lineRule="exact"/>
        <w:ind w:left="319"/>
        <w:rPr>
          <w:sz w:val="20"/>
        </w:rPr>
      </w:pPr>
      <w:r>
        <w:rPr>
          <w:sz w:val="20"/>
        </w:rPr>
        <w:t>Start typing here</w:t>
      </w:r>
    </w:p>
    <w:p w14:paraId="532FE25F" w14:textId="77777777" w:rsidR="00AF705E" w:rsidRDefault="00520EE6">
      <w:pPr>
        <w:pStyle w:val="BodyText"/>
        <w:spacing w:before="4"/>
        <w:rPr>
          <w:sz w:val="32"/>
        </w:rPr>
      </w:pPr>
      <w:r>
        <w:br w:type="column"/>
      </w:r>
    </w:p>
    <w:p w14:paraId="6F0C2F86" w14:textId="77777777" w:rsidR="00AF705E" w:rsidRDefault="00520EE6">
      <w:pPr>
        <w:ind w:left="600" w:right="824" w:hanging="281"/>
        <w:rPr>
          <w:b/>
          <w:sz w:val="20"/>
        </w:rPr>
      </w:pPr>
      <w:r>
        <w:rPr>
          <w:b/>
          <w:sz w:val="20"/>
        </w:rPr>
        <w:t xml:space="preserve">8. </w:t>
      </w:r>
      <w:r>
        <w:rPr>
          <w:b/>
          <w:spacing w:val="-10"/>
          <w:sz w:val="20"/>
        </w:rPr>
        <w:t xml:space="preserve">Standardize </w:t>
      </w:r>
      <w:r>
        <w:rPr>
          <w:b/>
          <w:spacing w:val="-5"/>
          <w:sz w:val="20"/>
        </w:rPr>
        <w:t xml:space="preserve">the </w:t>
      </w:r>
      <w:r>
        <w:rPr>
          <w:b/>
          <w:spacing w:val="-10"/>
          <w:sz w:val="20"/>
        </w:rPr>
        <w:t xml:space="preserve">Improvement </w:t>
      </w:r>
      <w:r>
        <w:rPr>
          <w:b/>
          <w:sz w:val="20"/>
        </w:rPr>
        <w:t xml:space="preserve">or </w:t>
      </w:r>
      <w:r>
        <w:rPr>
          <w:b/>
          <w:spacing w:val="-9"/>
          <w:sz w:val="20"/>
        </w:rPr>
        <w:t xml:space="preserve">Develop </w:t>
      </w:r>
      <w:r>
        <w:rPr>
          <w:b/>
          <w:spacing w:val="-5"/>
          <w:sz w:val="20"/>
        </w:rPr>
        <w:t xml:space="preserve">New </w:t>
      </w:r>
      <w:r>
        <w:rPr>
          <w:b/>
          <w:spacing w:val="-10"/>
          <w:sz w:val="20"/>
        </w:rPr>
        <w:t>Theory</w:t>
      </w:r>
    </w:p>
    <w:p w14:paraId="41881FCA" w14:textId="77777777" w:rsidR="00AF705E" w:rsidRDefault="00520EE6">
      <w:pPr>
        <w:spacing w:line="224" w:lineRule="exact"/>
        <w:ind w:left="322"/>
        <w:rPr>
          <w:sz w:val="20"/>
        </w:rPr>
      </w:pPr>
      <w:r>
        <w:rPr>
          <w:sz w:val="20"/>
        </w:rPr>
        <w:t>Start typing here</w:t>
      </w:r>
    </w:p>
    <w:p w14:paraId="1E3868D1" w14:textId="77777777" w:rsidR="00AF705E" w:rsidRDefault="00AF705E">
      <w:pPr>
        <w:spacing w:line="224" w:lineRule="exact"/>
        <w:rPr>
          <w:sz w:val="20"/>
        </w:rPr>
        <w:sectPr w:rsidR="00AF705E">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num="2" w:space="720" w:equalWidth="0">
            <w:col w:w="2228" w:space="5452"/>
            <w:col w:w="3680"/>
          </w:cols>
        </w:sectPr>
      </w:pPr>
    </w:p>
    <w:p w14:paraId="7519EAFF" w14:textId="77777777" w:rsidR="00AF705E" w:rsidRDefault="00AF705E">
      <w:pPr>
        <w:pStyle w:val="BodyText"/>
        <w:rPr>
          <w:sz w:val="20"/>
        </w:rPr>
      </w:pPr>
    </w:p>
    <w:p w14:paraId="2374B780" w14:textId="77777777" w:rsidR="00AF705E" w:rsidRDefault="00AF705E">
      <w:pPr>
        <w:pStyle w:val="BodyText"/>
        <w:spacing w:before="5"/>
        <w:rPr>
          <w:sz w:val="29"/>
        </w:rPr>
      </w:pPr>
    </w:p>
    <w:p w14:paraId="4FB06BE3" w14:textId="77777777" w:rsidR="00AF705E" w:rsidRDefault="00B924BC">
      <w:pPr>
        <w:pStyle w:val="BodyText"/>
        <w:ind w:left="4047"/>
        <w:rPr>
          <w:sz w:val="20"/>
        </w:rPr>
      </w:pPr>
      <w:r>
        <w:rPr>
          <w:noProof/>
          <w:sz w:val="20"/>
          <w:lang w:bidi="ar-SA"/>
        </w:rPr>
        <mc:AlternateContent>
          <mc:Choice Requires="wps">
            <w:drawing>
              <wp:inline distT="0" distB="0" distL="0" distR="0" wp14:anchorId="4204E665" wp14:editId="51078523">
                <wp:extent cx="2124710" cy="500380"/>
                <wp:effectExtent l="6985" t="13335" r="11430" b="10160"/>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00380"/>
                        </a:xfrm>
                        <a:prstGeom prst="rect">
                          <a:avLst/>
                        </a:prstGeom>
                        <a:solidFill>
                          <a:srgbClr val="99CCFF"/>
                        </a:solidFill>
                        <a:ln w="6096">
                          <a:solidFill>
                            <a:srgbClr val="000000"/>
                          </a:solidFill>
                          <a:miter lim="800000"/>
                          <a:headEnd/>
                          <a:tailEnd/>
                        </a:ln>
                      </wps:spPr>
                      <wps:txbx>
                        <w:txbxContent>
                          <w:p w14:paraId="613E62A9" w14:textId="77777777" w:rsidR="00347023" w:rsidRDefault="00347023">
                            <w:pPr>
                              <w:spacing w:before="13" w:line="275" w:lineRule="exact"/>
                              <w:ind w:left="306" w:right="310"/>
                              <w:jc w:val="center"/>
                              <w:rPr>
                                <w:b/>
                                <w:sz w:val="24"/>
                              </w:rPr>
                            </w:pPr>
                            <w:r>
                              <w:rPr>
                                <w:b/>
                                <w:sz w:val="24"/>
                              </w:rPr>
                              <w:t>DO</w:t>
                            </w:r>
                          </w:p>
                          <w:p w14:paraId="315BCDFA" w14:textId="77777777" w:rsidR="00347023" w:rsidRDefault="00347023">
                            <w:pPr>
                              <w:spacing w:line="229" w:lineRule="exact"/>
                              <w:ind w:left="306" w:right="312"/>
                              <w:jc w:val="center"/>
                              <w:rPr>
                                <w:sz w:val="20"/>
                              </w:rPr>
                            </w:pPr>
                            <w:r>
                              <w:rPr>
                                <w:sz w:val="20"/>
                              </w:rPr>
                              <w:t>Test the Theory for Improvement</w:t>
                            </w:r>
                          </w:p>
                        </w:txbxContent>
                      </wps:txbx>
                      <wps:bodyPr rot="0" vert="horz" wrap="square" lIns="0" tIns="0" rIns="0" bIns="0" anchor="t" anchorCtr="0" upright="1">
                        <a:noAutofit/>
                      </wps:bodyPr>
                    </wps:wsp>
                  </a:graphicData>
                </a:graphic>
              </wp:inline>
            </w:drawing>
          </mc:Choice>
          <mc:Fallback>
            <w:pict>
              <v:shape w14:anchorId="4204E665" id="Text Box 14" o:spid="_x0000_s1033" type="#_x0000_t202" style="width:167.3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" fillcolor="#9cf" strokeweight=".48pt">
                <v:textbox inset="0,0,0,0">
                  <w:txbxContent>
                    <w:p w14:paraId="613E62A9" w14:textId="77777777" w:rsidR="00347023" w:rsidRDefault="00347023">
                      <w:pPr>
                        <w:spacing w:before="13" w:line="275" w:lineRule="exact"/>
                        <w:ind w:left="306" w:right="310"/>
                        <w:jc w:val="center"/>
                        <w:rPr>
                          <w:b/>
                          <w:sz w:val="24"/>
                        </w:rPr>
                      </w:pPr>
                      <w:r>
                        <w:rPr>
                          <w:b/>
                          <w:sz w:val="24"/>
                        </w:rPr>
                        <w:t>DO</w:t>
                      </w:r>
                    </w:p>
                    <w:p w14:paraId="315BCDFA" w14:textId="77777777" w:rsidR="00347023" w:rsidRDefault="00347023">
                      <w:pPr>
                        <w:spacing w:line="229" w:lineRule="exact"/>
                        <w:ind w:left="306" w:right="312"/>
                        <w:jc w:val="center"/>
                        <w:rPr>
                          <w:sz w:val="20"/>
                        </w:rPr>
                      </w:pPr>
                      <w:r>
                        <w:rPr>
                          <w:sz w:val="20"/>
                        </w:rPr>
                        <w:t>Test the Theory for Improvement</w:t>
                      </w:r>
                    </w:p>
                  </w:txbxContent>
                </v:textbox>
                <w10:anchorlock/>
              </v:shape>
            </w:pict>
          </mc:Fallback>
        </mc:AlternateContent>
      </w:r>
    </w:p>
    <w:p w14:paraId="3E27BAC2" w14:textId="77777777" w:rsidR="00AF705E" w:rsidRDefault="00AF705E">
      <w:pPr>
        <w:rPr>
          <w:sz w:val="20"/>
        </w:rPr>
        <w:sectPr w:rsidR="00AF705E">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space="720"/>
        </w:sectPr>
      </w:pPr>
    </w:p>
    <w:p w14:paraId="15346F68" w14:textId="77777777" w:rsidR="00AF705E" w:rsidRDefault="00AF705E">
      <w:pPr>
        <w:pStyle w:val="BodyText"/>
        <w:spacing w:before="11"/>
        <w:rPr>
          <w:sz w:val="27"/>
        </w:rPr>
      </w:pPr>
    </w:p>
    <w:p w14:paraId="17A2B4D6" w14:textId="77777777" w:rsidR="00AF705E" w:rsidRDefault="00520EE6">
      <w:pPr>
        <w:pStyle w:val="ListParagraph"/>
        <w:numPr>
          <w:ilvl w:val="0"/>
          <w:numId w:val="1"/>
        </w:numPr>
        <w:tabs>
          <w:tab w:val="left" w:pos="572"/>
        </w:tabs>
        <w:ind w:right="363"/>
        <w:rPr>
          <w:b/>
          <w:sz w:val="20"/>
        </w:rPr>
      </w:pPr>
      <w:r>
        <w:rPr>
          <w:b/>
          <w:spacing w:val="-12"/>
          <w:sz w:val="20"/>
        </w:rPr>
        <w:t>Examine</w:t>
      </w:r>
      <w:r w:rsidR="00882554">
        <w:rPr>
          <w:b/>
          <w:spacing w:val="-12"/>
          <w:sz w:val="20"/>
        </w:rPr>
        <w:t xml:space="preserve"> </w:t>
      </w:r>
      <w:r>
        <w:rPr>
          <w:b/>
          <w:spacing w:val="-12"/>
          <w:sz w:val="20"/>
        </w:rPr>
        <w:t>the</w:t>
      </w:r>
      <w:r>
        <w:rPr>
          <w:b/>
          <w:spacing w:val="-31"/>
          <w:sz w:val="20"/>
        </w:rPr>
        <w:t xml:space="preserve"> </w:t>
      </w:r>
      <w:r>
        <w:rPr>
          <w:b/>
          <w:spacing w:val="-14"/>
          <w:sz w:val="20"/>
        </w:rPr>
        <w:t xml:space="preserve">Current </w:t>
      </w:r>
      <w:r>
        <w:rPr>
          <w:b/>
          <w:spacing w:val="-15"/>
          <w:sz w:val="20"/>
        </w:rPr>
        <w:t>Approach</w:t>
      </w:r>
    </w:p>
    <w:p w14:paraId="5800373A" w14:textId="77777777" w:rsidR="00AF705E" w:rsidRDefault="00520EE6">
      <w:pPr>
        <w:spacing w:line="226" w:lineRule="exact"/>
        <w:ind w:left="320"/>
        <w:rPr>
          <w:sz w:val="20"/>
        </w:rPr>
      </w:pPr>
      <w:r>
        <w:rPr>
          <w:sz w:val="20"/>
        </w:rPr>
        <w:t>Start typing here</w:t>
      </w:r>
    </w:p>
    <w:p w14:paraId="1B53A2D6" w14:textId="77777777" w:rsidR="00AF705E" w:rsidRDefault="00AF705E">
      <w:pPr>
        <w:pStyle w:val="BodyText"/>
        <w:rPr>
          <w:sz w:val="22"/>
        </w:rPr>
      </w:pPr>
    </w:p>
    <w:p w14:paraId="600854D3" w14:textId="77777777" w:rsidR="00AF705E" w:rsidRDefault="00AF705E">
      <w:pPr>
        <w:pStyle w:val="BodyText"/>
        <w:rPr>
          <w:sz w:val="22"/>
        </w:rPr>
      </w:pPr>
    </w:p>
    <w:p w14:paraId="3AAB1F1C" w14:textId="77777777" w:rsidR="00AF705E" w:rsidRDefault="00AF705E">
      <w:pPr>
        <w:pStyle w:val="BodyText"/>
        <w:spacing w:before="2"/>
        <w:rPr>
          <w:sz w:val="22"/>
        </w:rPr>
      </w:pPr>
    </w:p>
    <w:p w14:paraId="51D543B2" w14:textId="77777777" w:rsidR="00AF705E" w:rsidRDefault="00520EE6">
      <w:pPr>
        <w:pStyle w:val="ListParagraph"/>
        <w:numPr>
          <w:ilvl w:val="0"/>
          <w:numId w:val="1"/>
        </w:numPr>
        <w:tabs>
          <w:tab w:val="left" w:pos="572"/>
        </w:tabs>
        <w:spacing w:line="229" w:lineRule="exact"/>
        <w:rPr>
          <w:b/>
          <w:sz w:val="20"/>
        </w:rPr>
      </w:pPr>
      <w:r>
        <w:rPr>
          <w:b/>
          <w:spacing w:val="-15"/>
          <w:sz w:val="20"/>
        </w:rPr>
        <w:t>Identify</w:t>
      </w:r>
      <w:r>
        <w:rPr>
          <w:b/>
          <w:spacing w:val="-32"/>
          <w:sz w:val="20"/>
        </w:rPr>
        <w:t xml:space="preserve"> </w:t>
      </w:r>
      <w:r>
        <w:rPr>
          <w:b/>
          <w:spacing w:val="-16"/>
          <w:sz w:val="20"/>
        </w:rPr>
        <w:t>Potential</w:t>
      </w:r>
      <w:r w:rsidR="00882554">
        <w:rPr>
          <w:b/>
          <w:spacing w:val="-16"/>
          <w:sz w:val="20"/>
        </w:rPr>
        <w:t xml:space="preserve"> </w:t>
      </w:r>
      <w:r>
        <w:rPr>
          <w:b/>
          <w:spacing w:val="-16"/>
          <w:sz w:val="20"/>
        </w:rPr>
        <w:t>Solutions</w:t>
      </w:r>
    </w:p>
    <w:p w14:paraId="7D92EB49" w14:textId="77777777" w:rsidR="00AF705E" w:rsidRDefault="00520EE6">
      <w:pPr>
        <w:spacing w:line="229" w:lineRule="exact"/>
        <w:ind w:left="320"/>
        <w:rPr>
          <w:sz w:val="20"/>
        </w:rPr>
      </w:pPr>
      <w:r>
        <w:rPr>
          <w:sz w:val="20"/>
        </w:rPr>
        <w:t>Start typing here</w:t>
      </w:r>
    </w:p>
    <w:p w14:paraId="085957BE" w14:textId="3B67F094" w:rsidR="00AF705E" w:rsidRDefault="00D06787">
      <w:pPr>
        <w:spacing w:before="168" w:line="229" w:lineRule="exact"/>
        <w:ind w:left="320"/>
        <w:rPr>
          <w:b/>
          <w:sz w:val="20"/>
        </w:rPr>
      </w:pPr>
      <w:r>
        <w:rPr>
          <w:noProof/>
          <w:lang w:bidi="ar-SA"/>
        </w:rPr>
        <mc:AlternateContent>
          <mc:Choice Requires="wps">
            <w:drawing>
              <wp:anchor distT="0" distB="0" distL="114300" distR="114300" simplePos="0" relativeHeight="251678208" behindDoc="0" locked="0" layoutInCell="1" allowOverlap="1" wp14:anchorId="1D8537FB" wp14:editId="70948C76">
                <wp:simplePos x="0" y="0"/>
                <wp:positionH relativeFrom="column">
                  <wp:posOffset>6765926</wp:posOffset>
                </wp:positionH>
                <wp:positionV relativeFrom="paragraph">
                  <wp:posOffset>3143250</wp:posOffset>
                </wp:positionV>
                <wp:extent cx="347980" cy="2952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34798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6FAA5" w14:textId="1D83156B" w:rsidR="00347023" w:rsidRDefault="00347023">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37FB" id="Text Box 13" o:spid="_x0000_s1034" type="#_x0000_t202" style="position:absolute;left:0;text-align:left;margin-left:532.75pt;margin-top:247.5pt;width:27.4pt;height:2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" fillcolor="white [3201]" stroked="f" strokeweight=".5pt">
                <v:textbox>
                  <w:txbxContent>
                    <w:p w14:paraId="2676FAA5" w14:textId="1D83156B" w:rsidR="00347023" w:rsidRDefault="00347023">
                      <w:r>
                        <w:t>38</w:t>
                      </w:r>
                    </w:p>
                  </w:txbxContent>
                </v:textbox>
              </v:shape>
            </w:pict>
          </mc:Fallback>
        </mc:AlternateContent>
      </w:r>
      <w:r w:rsidR="00520EE6">
        <w:br w:type="column"/>
      </w:r>
      <w:r w:rsidR="00520EE6">
        <w:rPr>
          <w:b/>
          <w:sz w:val="20"/>
        </w:rPr>
        <w:lastRenderedPageBreak/>
        <w:t>6. Test the Theory</w:t>
      </w:r>
    </w:p>
    <w:p w14:paraId="6687D030" w14:textId="77777777" w:rsidR="00AF705E" w:rsidRDefault="00520EE6">
      <w:pPr>
        <w:spacing w:line="229" w:lineRule="exact"/>
        <w:ind w:left="320"/>
        <w:rPr>
          <w:sz w:val="20"/>
        </w:rPr>
      </w:pPr>
      <w:r>
        <w:rPr>
          <w:sz w:val="20"/>
        </w:rPr>
        <w:t>Start typing here</w:t>
      </w:r>
    </w:p>
    <w:p w14:paraId="034ABC2D" w14:textId="714A5B97" w:rsidR="00AF705E" w:rsidRDefault="00D06787">
      <w:pPr>
        <w:spacing w:line="197" w:lineRule="exact"/>
        <w:ind w:left="320"/>
        <w:rPr>
          <w:b/>
          <w:sz w:val="20"/>
        </w:rPr>
      </w:pPr>
      <w:r>
        <w:rPr>
          <w:noProof/>
          <w:lang w:bidi="ar-SA"/>
        </w:rPr>
        <mc:AlternateContent>
          <mc:Choice Requires="wps">
            <w:drawing>
              <wp:anchor distT="0" distB="0" distL="114300" distR="114300" simplePos="0" relativeHeight="251679232" behindDoc="0" locked="0" layoutInCell="1" allowOverlap="1" wp14:anchorId="4CA8B35B" wp14:editId="3C0C4FAA">
                <wp:simplePos x="0" y="0"/>
                <wp:positionH relativeFrom="column">
                  <wp:posOffset>6613525</wp:posOffset>
                </wp:positionH>
                <wp:positionV relativeFrom="paragraph">
                  <wp:posOffset>8614410</wp:posOffset>
                </wp:positionV>
                <wp:extent cx="38608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608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596DA" w14:textId="5B24411D" w:rsidR="00347023" w:rsidRDefault="00347023">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B35B" id="Text Box 15" o:spid="_x0000_s1035" type="#_x0000_t202" style="position:absolute;left:0;text-align:left;margin-left:520.75pt;margin-top:678.3pt;width:30.4pt;height: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" fillcolor="white [3201]" stroked="f" strokeweight=".5pt">
                <v:textbox>
                  <w:txbxContent>
                    <w:p w14:paraId="6EC596DA" w14:textId="5B24411D" w:rsidR="00347023" w:rsidRDefault="00347023">
                      <w:r>
                        <w:t>39</w:t>
                      </w:r>
                    </w:p>
                  </w:txbxContent>
                </v:textbox>
              </v:shape>
            </w:pict>
          </mc:Fallback>
        </mc:AlternateContent>
      </w:r>
      <w:r w:rsidR="00520EE6">
        <w:br w:type="column"/>
      </w:r>
      <w:r w:rsidR="00520EE6">
        <w:rPr>
          <w:b/>
          <w:sz w:val="20"/>
        </w:rPr>
        <w:lastRenderedPageBreak/>
        <w:t>9. Establish Future Plans</w:t>
      </w:r>
    </w:p>
    <w:p w14:paraId="6521ABB0" w14:textId="77777777" w:rsidR="00AF705E" w:rsidRDefault="00520EE6">
      <w:pPr>
        <w:spacing w:line="228" w:lineRule="exact"/>
        <w:ind w:left="320"/>
        <w:rPr>
          <w:sz w:val="20"/>
        </w:rPr>
      </w:pPr>
      <w:r>
        <w:rPr>
          <w:sz w:val="20"/>
        </w:rPr>
        <w:t>Start typing here</w:t>
      </w:r>
    </w:p>
    <w:p w14:paraId="27545C02" w14:textId="77777777" w:rsidR="00AF705E" w:rsidRDefault="00AF705E">
      <w:pPr>
        <w:pStyle w:val="BodyText"/>
        <w:spacing w:before="6"/>
        <w:rPr>
          <w:sz w:val="20"/>
        </w:rPr>
      </w:pPr>
    </w:p>
    <w:p w14:paraId="6A5A6FF2" w14:textId="77777777" w:rsidR="00AF705E" w:rsidRDefault="00B924BC">
      <w:pPr>
        <w:spacing w:before="100"/>
        <w:ind w:left="149"/>
        <w:rPr>
          <w:rFonts w:ascii="Cambria"/>
          <w:sz w:val="20"/>
        </w:rPr>
      </w:pPr>
      <w:r>
        <w:rPr>
          <w:noProof/>
          <w:lang w:bidi="ar-SA"/>
        </w:rPr>
        <mc:AlternateContent>
          <mc:Choice Requires="wps">
            <w:drawing>
              <wp:anchor distT="0" distB="0" distL="114300" distR="114300" simplePos="0" relativeHeight="251658752" behindDoc="0" locked="0" layoutInCell="1" allowOverlap="1" wp14:anchorId="288B5E64" wp14:editId="05B0F188">
                <wp:simplePos x="0" y="0"/>
                <wp:positionH relativeFrom="page">
                  <wp:posOffset>2824480</wp:posOffset>
                </wp:positionH>
                <wp:positionV relativeFrom="paragraph">
                  <wp:posOffset>-530860</wp:posOffset>
                </wp:positionV>
                <wp:extent cx="2124710" cy="352425"/>
                <wp:effectExtent l="5080" t="12065" r="13335"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352425"/>
                        </a:xfrm>
                        <a:prstGeom prst="rect">
                          <a:avLst/>
                        </a:prstGeom>
                        <a:solidFill>
                          <a:srgbClr val="99CCFF"/>
                        </a:solidFill>
                        <a:ln w="6096">
                          <a:solidFill>
                            <a:srgbClr val="000000"/>
                          </a:solidFill>
                          <a:miter lim="800000"/>
                          <a:headEnd/>
                          <a:tailEnd/>
                        </a:ln>
                      </wps:spPr>
                      <wps:txbx>
                        <w:txbxContent>
                          <w:p w14:paraId="6F808124" w14:textId="77777777" w:rsidR="00347023" w:rsidRDefault="00347023">
                            <w:pPr>
                              <w:spacing w:before="13" w:line="275" w:lineRule="exact"/>
                              <w:ind w:left="306" w:right="309"/>
                              <w:jc w:val="center"/>
                              <w:rPr>
                                <w:b/>
                                <w:sz w:val="24"/>
                              </w:rPr>
                            </w:pPr>
                            <w:r>
                              <w:rPr>
                                <w:b/>
                                <w:sz w:val="24"/>
                              </w:rPr>
                              <w:t>CHECK</w:t>
                            </w:r>
                          </w:p>
                          <w:p w14:paraId="2FE73206" w14:textId="77777777" w:rsidR="00347023" w:rsidRDefault="00347023">
                            <w:pPr>
                              <w:spacing w:line="229" w:lineRule="exact"/>
                              <w:ind w:left="306" w:right="310"/>
                              <w:jc w:val="center"/>
                              <w:rPr>
                                <w:sz w:val="20"/>
                              </w:rPr>
                            </w:pPr>
                            <w:r>
                              <w:rPr>
                                <w:sz w:val="20"/>
                              </w:rPr>
                              <w:t>Use Data to Study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5E64" id="_x0000_s1036" type="#_x0000_t202" style="position:absolute;left:0;text-align:left;margin-left:222.4pt;margin-top:-41.8pt;width:167.3pt;height:27.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" fillcolor="#9cf" strokeweight=".48pt">
                <v:textbox inset="0,0,0,0">
                  <w:txbxContent>
                    <w:p w14:paraId="6F808124" w14:textId="77777777" w:rsidR="00347023" w:rsidRDefault="00347023">
                      <w:pPr>
                        <w:spacing w:before="13" w:line="275" w:lineRule="exact"/>
                        <w:ind w:left="306" w:right="309"/>
                        <w:jc w:val="center"/>
                        <w:rPr>
                          <w:b/>
                          <w:sz w:val="24"/>
                        </w:rPr>
                      </w:pPr>
                      <w:r>
                        <w:rPr>
                          <w:b/>
                          <w:sz w:val="24"/>
                        </w:rPr>
                        <w:t>CHECK</w:t>
                      </w:r>
                    </w:p>
                    <w:p w14:paraId="2FE73206" w14:textId="77777777" w:rsidR="00347023" w:rsidRDefault="00347023">
                      <w:pPr>
                        <w:spacing w:line="229" w:lineRule="exact"/>
                        <w:ind w:left="306" w:right="310"/>
                        <w:jc w:val="center"/>
                        <w:rPr>
                          <w:sz w:val="20"/>
                        </w:rPr>
                      </w:pPr>
                      <w:r>
                        <w:rPr>
                          <w:sz w:val="20"/>
                        </w:rPr>
                        <w:t>Use Data to Study Results</w:t>
                      </w:r>
                    </w:p>
                  </w:txbxContent>
                </v:textbox>
                <w10:wrap anchorx="page"/>
              </v:shape>
            </w:pict>
          </mc:Fallback>
        </mc:AlternateContent>
      </w:r>
      <w:r w:rsidR="00520EE6">
        <w:rPr>
          <w:rFonts w:ascii="Cambria"/>
          <w:color w:val="4F81BC"/>
          <w:sz w:val="20"/>
        </w:rPr>
        <w:t>pg. 222727</w:t>
      </w:r>
    </w:p>
    <w:p w14:paraId="2A859219" w14:textId="1B7DB49A" w:rsidR="00D06787" w:rsidRDefault="00D06787">
      <w:pPr>
        <w:rPr>
          <w:rFonts w:ascii="Cambria"/>
          <w:sz w:val="20"/>
        </w:rPr>
      </w:pPr>
    </w:p>
    <w:p w14:paraId="3D2D2B12" w14:textId="77777777" w:rsidR="00D06787" w:rsidRPr="00D06787" w:rsidRDefault="00D06787" w:rsidP="00D06787">
      <w:pPr>
        <w:rPr>
          <w:rFonts w:ascii="Cambria"/>
          <w:sz w:val="20"/>
        </w:rPr>
      </w:pPr>
    </w:p>
    <w:p w14:paraId="337A2886" w14:textId="77777777" w:rsidR="00D06787" w:rsidRPr="00D06787" w:rsidRDefault="00D06787" w:rsidP="00D06787">
      <w:pPr>
        <w:rPr>
          <w:rFonts w:ascii="Cambria"/>
          <w:sz w:val="20"/>
        </w:rPr>
      </w:pPr>
    </w:p>
    <w:p w14:paraId="4C977595" w14:textId="77777777" w:rsidR="00D06787" w:rsidRPr="00D06787" w:rsidRDefault="00D06787" w:rsidP="00D06787">
      <w:pPr>
        <w:rPr>
          <w:rFonts w:ascii="Cambria"/>
          <w:sz w:val="20"/>
        </w:rPr>
      </w:pPr>
    </w:p>
    <w:p w14:paraId="6EFEB13F" w14:textId="77777777" w:rsidR="00D06787" w:rsidRPr="00D06787" w:rsidRDefault="00D06787" w:rsidP="00D06787">
      <w:pPr>
        <w:rPr>
          <w:rFonts w:ascii="Cambria"/>
          <w:sz w:val="20"/>
        </w:rPr>
      </w:pPr>
    </w:p>
    <w:p w14:paraId="0219A756" w14:textId="77777777" w:rsidR="00D06787" w:rsidRPr="00D06787" w:rsidRDefault="00D06787" w:rsidP="00D06787">
      <w:pPr>
        <w:rPr>
          <w:rFonts w:ascii="Cambria"/>
          <w:sz w:val="20"/>
        </w:rPr>
      </w:pPr>
    </w:p>
    <w:p w14:paraId="6BF9861D" w14:textId="77777777" w:rsidR="00D06787" w:rsidRPr="00D06787" w:rsidRDefault="00D06787" w:rsidP="00D06787">
      <w:pPr>
        <w:rPr>
          <w:rFonts w:ascii="Cambria"/>
          <w:sz w:val="20"/>
        </w:rPr>
      </w:pPr>
    </w:p>
    <w:p w14:paraId="7C4D132E" w14:textId="77777777" w:rsidR="00D06787" w:rsidRPr="00D06787" w:rsidRDefault="00D06787" w:rsidP="00D06787">
      <w:pPr>
        <w:rPr>
          <w:rFonts w:ascii="Cambria"/>
          <w:sz w:val="20"/>
        </w:rPr>
      </w:pPr>
    </w:p>
    <w:p w14:paraId="10BB8DF8" w14:textId="77777777" w:rsidR="00D06787" w:rsidRPr="00D06787" w:rsidRDefault="00D06787" w:rsidP="00D06787">
      <w:pPr>
        <w:rPr>
          <w:rFonts w:ascii="Cambria"/>
          <w:sz w:val="20"/>
        </w:rPr>
      </w:pPr>
    </w:p>
    <w:p w14:paraId="318543E9" w14:textId="77777777" w:rsidR="00D06787" w:rsidRPr="00D06787" w:rsidRDefault="00D06787" w:rsidP="00D06787">
      <w:pPr>
        <w:rPr>
          <w:rFonts w:ascii="Cambria"/>
          <w:sz w:val="20"/>
        </w:rPr>
      </w:pPr>
    </w:p>
    <w:p w14:paraId="4FF2C086" w14:textId="77777777" w:rsidR="00D06787" w:rsidRPr="00D06787" w:rsidRDefault="00D06787" w:rsidP="00D06787">
      <w:pPr>
        <w:rPr>
          <w:rFonts w:ascii="Cambria"/>
          <w:sz w:val="20"/>
        </w:rPr>
      </w:pPr>
    </w:p>
    <w:p w14:paraId="19E5F1E9" w14:textId="77777777" w:rsidR="00D06787" w:rsidRPr="00D06787" w:rsidRDefault="00D06787" w:rsidP="00D06787">
      <w:pPr>
        <w:rPr>
          <w:rFonts w:ascii="Cambria"/>
          <w:sz w:val="20"/>
        </w:rPr>
      </w:pPr>
    </w:p>
    <w:p w14:paraId="7462F4C4" w14:textId="77777777" w:rsidR="00D06787" w:rsidRPr="00D06787" w:rsidRDefault="00D06787" w:rsidP="00D06787">
      <w:pPr>
        <w:rPr>
          <w:rFonts w:ascii="Cambria"/>
          <w:sz w:val="20"/>
        </w:rPr>
      </w:pPr>
    </w:p>
    <w:p w14:paraId="3F901D2E" w14:textId="77777777" w:rsidR="00D06787" w:rsidRPr="00D06787" w:rsidRDefault="00D06787" w:rsidP="00D06787">
      <w:pPr>
        <w:rPr>
          <w:rFonts w:ascii="Cambria"/>
          <w:sz w:val="20"/>
        </w:rPr>
      </w:pPr>
    </w:p>
    <w:p w14:paraId="510BD2A4" w14:textId="77777777" w:rsidR="00D06787" w:rsidRPr="00D06787" w:rsidRDefault="00D06787" w:rsidP="00D06787">
      <w:pPr>
        <w:rPr>
          <w:rFonts w:ascii="Cambria"/>
          <w:sz w:val="20"/>
        </w:rPr>
      </w:pPr>
    </w:p>
    <w:p w14:paraId="13E70AFF" w14:textId="77777777" w:rsidR="00D06787" w:rsidRPr="00D06787" w:rsidRDefault="00D06787" w:rsidP="00D06787">
      <w:pPr>
        <w:rPr>
          <w:rFonts w:ascii="Cambria"/>
          <w:sz w:val="20"/>
        </w:rPr>
      </w:pPr>
    </w:p>
    <w:p w14:paraId="37CC7B67" w14:textId="77777777" w:rsidR="00D06787" w:rsidRPr="00D06787" w:rsidRDefault="00D06787" w:rsidP="00D06787">
      <w:pPr>
        <w:rPr>
          <w:rFonts w:ascii="Cambria"/>
          <w:sz w:val="20"/>
        </w:rPr>
      </w:pPr>
    </w:p>
    <w:p w14:paraId="2F4A5349" w14:textId="77777777" w:rsidR="00D06787" w:rsidRPr="00D06787" w:rsidRDefault="00D06787" w:rsidP="00D06787">
      <w:pPr>
        <w:rPr>
          <w:rFonts w:ascii="Cambria"/>
          <w:sz w:val="20"/>
        </w:rPr>
      </w:pPr>
    </w:p>
    <w:p w14:paraId="640A79E2" w14:textId="77777777" w:rsidR="00D06787" w:rsidRPr="00D06787" w:rsidRDefault="00D06787" w:rsidP="00D06787">
      <w:pPr>
        <w:rPr>
          <w:rFonts w:ascii="Cambria"/>
          <w:sz w:val="20"/>
        </w:rPr>
      </w:pPr>
    </w:p>
    <w:p w14:paraId="7ADE3454" w14:textId="77777777" w:rsidR="00D06787" w:rsidRPr="00D06787" w:rsidRDefault="00D06787" w:rsidP="00D06787">
      <w:pPr>
        <w:rPr>
          <w:rFonts w:ascii="Cambria"/>
          <w:sz w:val="20"/>
        </w:rPr>
      </w:pPr>
    </w:p>
    <w:p w14:paraId="106D63BD" w14:textId="77777777" w:rsidR="00D06787" w:rsidRPr="00D06787" w:rsidRDefault="00D06787" w:rsidP="00D06787">
      <w:pPr>
        <w:rPr>
          <w:rFonts w:ascii="Cambria"/>
          <w:sz w:val="20"/>
        </w:rPr>
      </w:pPr>
    </w:p>
    <w:p w14:paraId="16E501B9" w14:textId="77777777" w:rsidR="00D06787" w:rsidRPr="00D06787" w:rsidRDefault="00D06787" w:rsidP="00D06787">
      <w:pPr>
        <w:rPr>
          <w:rFonts w:ascii="Cambria"/>
          <w:sz w:val="20"/>
        </w:rPr>
      </w:pPr>
    </w:p>
    <w:p w14:paraId="454EDA64" w14:textId="77777777" w:rsidR="00D06787" w:rsidRPr="00D06787" w:rsidRDefault="00D06787" w:rsidP="00D06787">
      <w:pPr>
        <w:rPr>
          <w:rFonts w:ascii="Cambria"/>
          <w:sz w:val="20"/>
        </w:rPr>
      </w:pPr>
    </w:p>
    <w:p w14:paraId="5CDAD649" w14:textId="77777777" w:rsidR="00D06787" w:rsidRPr="00D06787" w:rsidRDefault="00D06787" w:rsidP="00D06787">
      <w:pPr>
        <w:rPr>
          <w:rFonts w:ascii="Cambria"/>
          <w:sz w:val="20"/>
        </w:rPr>
      </w:pPr>
    </w:p>
    <w:p w14:paraId="1D3D3B14" w14:textId="77777777" w:rsidR="00D06787" w:rsidRPr="00D06787" w:rsidRDefault="00D06787" w:rsidP="00D06787">
      <w:pPr>
        <w:rPr>
          <w:rFonts w:ascii="Cambria"/>
          <w:sz w:val="20"/>
        </w:rPr>
      </w:pPr>
    </w:p>
    <w:p w14:paraId="74CE31F7" w14:textId="77777777" w:rsidR="00D06787" w:rsidRPr="00D06787" w:rsidRDefault="00D06787" w:rsidP="00D06787">
      <w:pPr>
        <w:rPr>
          <w:rFonts w:ascii="Cambria"/>
          <w:sz w:val="20"/>
        </w:rPr>
      </w:pPr>
    </w:p>
    <w:p w14:paraId="6788F673" w14:textId="77777777" w:rsidR="00D06787" w:rsidRPr="00D06787" w:rsidRDefault="00D06787" w:rsidP="00D06787">
      <w:pPr>
        <w:rPr>
          <w:rFonts w:ascii="Cambria"/>
          <w:sz w:val="20"/>
        </w:rPr>
      </w:pPr>
    </w:p>
    <w:p w14:paraId="60990C13" w14:textId="77777777" w:rsidR="00D06787" w:rsidRPr="00D06787" w:rsidRDefault="00D06787" w:rsidP="00D06787">
      <w:pPr>
        <w:rPr>
          <w:rFonts w:ascii="Cambria"/>
          <w:sz w:val="20"/>
        </w:rPr>
      </w:pPr>
    </w:p>
    <w:p w14:paraId="1096E672" w14:textId="77777777" w:rsidR="00D06787" w:rsidRPr="00D06787" w:rsidRDefault="00D06787" w:rsidP="00D06787">
      <w:pPr>
        <w:rPr>
          <w:rFonts w:ascii="Cambria"/>
          <w:sz w:val="20"/>
        </w:rPr>
      </w:pPr>
    </w:p>
    <w:p w14:paraId="6A048E78" w14:textId="77777777" w:rsidR="00D06787" w:rsidRPr="00D06787" w:rsidRDefault="00D06787" w:rsidP="00D06787">
      <w:pPr>
        <w:rPr>
          <w:rFonts w:ascii="Cambria"/>
          <w:sz w:val="20"/>
        </w:rPr>
      </w:pPr>
    </w:p>
    <w:p w14:paraId="1B1530EA" w14:textId="4B312462" w:rsidR="00D06787" w:rsidRPr="00D06787" w:rsidRDefault="00D06787" w:rsidP="00D06787">
      <w:pPr>
        <w:tabs>
          <w:tab w:val="left" w:pos="10485"/>
        </w:tabs>
        <w:rPr>
          <w:rFonts w:ascii="Cambria"/>
          <w:sz w:val="20"/>
        </w:rPr>
      </w:pPr>
      <w:r>
        <w:rPr>
          <w:rFonts w:ascii="Cambria"/>
          <w:sz w:val="20"/>
        </w:rPr>
        <w:tab/>
      </w:r>
    </w:p>
    <w:p w14:paraId="4086456C" w14:textId="374D92E0" w:rsidR="00D06787" w:rsidRDefault="00D06787" w:rsidP="00D06787">
      <w:pPr>
        <w:tabs>
          <w:tab w:val="left" w:pos="10485"/>
        </w:tabs>
        <w:rPr>
          <w:rFonts w:ascii="Cambria"/>
          <w:sz w:val="20"/>
        </w:rPr>
      </w:pPr>
      <w:r>
        <w:rPr>
          <w:rFonts w:ascii="Cambria"/>
          <w:sz w:val="20"/>
        </w:rPr>
        <w:tab/>
      </w:r>
    </w:p>
    <w:p w14:paraId="4CCC6A37" w14:textId="77777777" w:rsidR="00D06787" w:rsidRPr="00D06787" w:rsidRDefault="00D06787" w:rsidP="00D06787">
      <w:pPr>
        <w:rPr>
          <w:rFonts w:ascii="Cambria"/>
          <w:sz w:val="20"/>
        </w:rPr>
      </w:pPr>
    </w:p>
    <w:p w14:paraId="6353B8AE" w14:textId="77777777" w:rsidR="00D06787" w:rsidRPr="00D06787" w:rsidRDefault="00D06787" w:rsidP="00D06787">
      <w:pPr>
        <w:rPr>
          <w:rFonts w:ascii="Cambria"/>
          <w:sz w:val="20"/>
        </w:rPr>
      </w:pPr>
    </w:p>
    <w:p w14:paraId="540E08B8" w14:textId="77777777" w:rsidR="00D06787" w:rsidRPr="00D06787" w:rsidRDefault="00D06787" w:rsidP="00D06787">
      <w:pPr>
        <w:rPr>
          <w:rFonts w:ascii="Cambria"/>
          <w:sz w:val="20"/>
        </w:rPr>
      </w:pPr>
    </w:p>
    <w:p w14:paraId="4E70F0B9" w14:textId="77777777" w:rsidR="00D06787" w:rsidRPr="00D06787" w:rsidRDefault="00D06787" w:rsidP="00D06787">
      <w:pPr>
        <w:rPr>
          <w:rFonts w:ascii="Cambria"/>
          <w:sz w:val="20"/>
        </w:rPr>
      </w:pPr>
    </w:p>
    <w:p w14:paraId="0A238AE0" w14:textId="77777777" w:rsidR="00D06787" w:rsidRPr="00D06787" w:rsidRDefault="00D06787" w:rsidP="00D06787">
      <w:pPr>
        <w:rPr>
          <w:rFonts w:ascii="Cambria"/>
          <w:sz w:val="20"/>
        </w:rPr>
      </w:pPr>
    </w:p>
    <w:p w14:paraId="01AF8CF1" w14:textId="77777777" w:rsidR="00D06787" w:rsidRPr="00D06787" w:rsidRDefault="00D06787" w:rsidP="00D06787">
      <w:pPr>
        <w:rPr>
          <w:rFonts w:ascii="Cambria"/>
          <w:sz w:val="20"/>
        </w:rPr>
      </w:pPr>
    </w:p>
    <w:p w14:paraId="1A518A9E" w14:textId="77777777" w:rsidR="00D06787" w:rsidRPr="00D06787" w:rsidRDefault="00D06787" w:rsidP="00D06787">
      <w:pPr>
        <w:rPr>
          <w:rFonts w:ascii="Cambria"/>
          <w:sz w:val="20"/>
        </w:rPr>
      </w:pPr>
    </w:p>
    <w:p w14:paraId="34948E9F" w14:textId="77777777" w:rsidR="00D06787" w:rsidRPr="00D06787" w:rsidRDefault="00D06787" w:rsidP="00D06787">
      <w:pPr>
        <w:rPr>
          <w:rFonts w:ascii="Cambria"/>
          <w:sz w:val="20"/>
        </w:rPr>
      </w:pPr>
    </w:p>
    <w:p w14:paraId="4D4E42C5" w14:textId="77777777" w:rsidR="00D06787" w:rsidRPr="00D06787" w:rsidRDefault="00D06787" w:rsidP="00D06787">
      <w:pPr>
        <w:rPr>
          <w:rFonts w:ascii="Cambria"/>
          <w:sz w:val="20"/>
        </w:rPr>
      </w:pPr>
    </w:p>
    <w:p w14:paraId="78EC71CA" w14:textId="77777777" w:rsidR="00D06787" w:rsidRPr="00D06787" w:rsidRDefault="00D06787" w:rsidP="00D06787">
      <w:pPr>
        <w:rPr>
          <w:rFonts w:ascii="Cambria"/>
          <w:sz w:val="20"/>
        </w:rPr>
      </w:pPr>
    </w:p>
    <w:p w14:paraId="3484892D" w14:textId="77777777" w:rsidR="00D06787" w:rsidRPr="00D06787" w:rsidRDefault="00D06787" w:rsidP="00D06787">
      <w:pPr>
        <w:rPr>
          <w:rFonts w:ascii="Cambria"/>
          <w:sz w:val="20"/>
        </w:rPr>
      </w:pPr>
    </w:p>
    <w:p w14:paraId="24B1FABA" w14:textId="77777777" w:rsidR="00D06787" w:rsidRPr="00D06787" w:rsidRDefault="00D06787" w:rsidP="00D06787">
      <w:pPr>
        <w:rPr>
          <w:rFonts w:ascii="Cambria"/>
          <w:sz w:val="20"/>
        </w:rPr>
      </w:pPr>
    </w:p>
    <w:p w14:paraId="3AA826A0" w14:textId="77777777" w:rsidR="00D06787" w:rsidRPr="00D06787" w:rsidRDefault="00D06787" w:rsidP="00D06787">
      <w:pPr>
        <w:rPr>
          <w:rFonts w:ascii="Cambria"/>
          <w:sz w:val="20"/>
        </w:rPr>
      </w:pPr>
    </w:p>
    <w:p w14:paraId="7B00F203" w14:textId="77777777" w:rsidR="00D06787" w:rsidRPr="00D06787" w:rsidRDefault="00D06787" w:rsidP="00D06787">
      <w:pPr>
        <w:rPr>
          <w:rFonts w:ascii="Cambria"/>
          <w:sz w:val="20"/>
        </w:rPr>
      </w:pPr>
    </w:p>
    <w:p w14:paraId="40894E08" w14:textId="77777777" w:rsidR="00D06787" w:rsidRPr="00D06787" w:rsidRDefault="00D06787" w:rsidP="00D06787">
      <w:pPr>
        <w:rPr>
          <w:rFonts w:ascii="Cambria"/>
          <w:sz w:val="20"/>
        </w:rPr>
      </w:pPr>
    </w:p>
    <w:p w14:paraId="4380F343" w14:textId="77777777" w:rsidR="00D06787" w:rsidRPr="00D06787" w:rsidRDefault="00D06787" w:rsidP="00D06787">
      <w:pPr>
        <w:rPr>
          <w:rFonts w:ascii="Cambria"/>
          <w:sz w:val="20"/>
        </w:rPr>
      </w:pPr>
    </w:p>
    <w:p w14:paraId="5A2FC661" w14:textId="77777777" w:rsidR="00D06787" w:rsidRPr="00D06787" w:rsidRDefault="00D06787" w:rsidP="00D06787">
      <w:pPr>
        <w:rPr>
          <w:rFonts w:ascii="Cambria"/>
          <w:sz w:val="20"/>
        </w:rPr>
      </w:pPr>
    </w:p>
    <w:p w14:paraId="566D5B05" w14:textId="77777777" w:rsidR="00D06787" w:rsidRPr="00D06787" w:rsidRDefault="00D06787" w:rsidP="00D06787">
      <w:pPr>
        <w:rPr>
          <w:rFonts w:ascii="Cambria"/>
          <w:sz w:val="20"/>
        </w:rPr>
      </w:pPr>
    </w:p>
    <w:p w14:paraId="70C107BC" w14:textId="77777777" w:rsidR="00D06787" w:rsidRPr="00D06787" w:rsidRDefault="00D06787" w:rsidP="00D06787">
      <w:pPr>
        <w:rPr>
          <w:rFonts w:ascii="Cambria"/>
          <w:sz w:val="20"/>
        </w:rPr>
      </w:pPr>
    </w:p>
    <w:p w14:paraId="57764555" w14:textId="77777777" w:rsidR="00D06787" w:rsidRPr="00D06787" w:rsidRDefault="00D06787" w:rsidP="00D06787">
      <w:pPr>
        <w:rPr>
          <w:rFonts w:ascii="Cambria"/>
          <w:sz w:val="20"/>
        </w:rPr>
      </w:pPr>
    </w:p>
    <w:p w14:paraId="3AACCB2D" w14:textId="505AE27A" w:rsidR="00D06787" w:rsidRPr="00D06787" w:rsidRDefault="00D06787" w:rsidP="00D06787">
      <w:pPr>
        <w:rPr>
          <w:rFonts w:ascii="Cambria"/>
          <w:sz w:val="20"/>
        </w:rPr>
      </w:pPr>
    </w:p>
    <w:p w14:paraId="36087BF5" w14:textId="0CC13F26" w:rsidR="00D06787" w:rsidRDefault="00D06787" w:rsidP="00D06787">
      <w:pPr>
        <w:tabs>
          <w:tab w:val="left" w:pos="10260"/>
        </w:tabs>
        <w:rPr>
          <w:rFonts w:ascii="Cambria"/>
          <w:sz w:val="20"/>
        </w:rPr>
      </w:pPr>
      <w:r>
        <w:rPr>
          <w:rFonts w:ascii="Cambria"/>
          <w:sz w:val="20"/>
        </w:rPr>
        <w:tab/>
      </w:r>
    </w:p>
    <w:p w14:paraId="712D2B0A" w14:textId="6CA04A60" w:rsidR="00AF705E" w:rsidRPr="00D06787" w:rsidRDefault="00D06787" w:rsidP="00D06787">
      <w:pPr>
        <w:tabs>
          <w:tab w:val="left" w:pos="10260"/>
        </w:tabs>
        <w:rPr>
          <w:rFonts w:ascii="Cambria"/>
          <w:sz w:val="20"/>
        </w:rPr>
        <w:sectPr w:rsidR="00AF705E" w:rsidRPr="00D06787">
          <w:type w:val="continuous"/>
          <w:pgSz w:w="12240" w:h="15840"/>
          <w:pgMar w:top="0" w:right="480" w:bottom="280" w:left="400" w:header="720" w:footer="720" w:gutter="0"/>
          <w:pgBorders w:offsetFrom="page">
            <w:top w:val="single" w:sz="12" w:space="20" w:color="928852"/>
            <w:left w:val="single" w:sz="12" w:space="16" w:color="928852"/>
            <w:bottom w:val="single" w:sz="12" w:space="21" w:color="928852"/>
            <w:right w:val="single" w:sz="12" w:space="15" w:color="928852"/>
          </w:pgBorders>
          <w:cols w:space="720"/>
        </w:sectPr>
      </w:pPr>
      <w:r>
        <w:rPr>
          <w:noProof/>
          <w:lang w:bidi="ar-SA"/>
        </w:rPr>
        <mc:AlternateContent>
          <mc:Choice Requires="wps">
            <w:drawing>
              <wp:anchor distT="0" distB="0" distL="114300" distR="114300" simplePos="0" relativeHeight="251681280" behindDoc="0" locked="0" layoutInCell="1" allowOverlap="1" wp14:anchorId="464B8AA2" wp14:editId="3F8FA492">
                <wp:simplePos x="0" y="0"/>
                <wp:positionH relativeFrom="margin">
                  <wp:align>right</wp:align>
                </wp:positionH>
                <wp:positionV relativeFrom="paragraph">
                  <wp:posOffset>252095</wp:posOffset>
                </wp:positionV>
                <wp:extent cx="352425" cy="3810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52425" cy="381000"/>
                        </a:xfrm>
                        <a:prstGeom prst="rect">
                          <a:avLst/>
                        </a:prstGeom>
                        <a:solidFill>
                          <a:sysClr val="window" lastClr="FFFFFF"/>
                        </a:solidFill>
                        <a:ln w="6350">
                          <a:noFill/>
                        </a:ln>
                        <a:effectLst/>
                      </wps:spPr>
                      <wps:txbx>
                        <w:txbxContent>
                          <w:p w14:paraId="0D9D3696" w14:textId="5D968A39" w:rsidR="00347023" w:rsidRDefault="00347023" w:rsidP="00D06787">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8AA2" id="Text Box 21" o:spid="_x0000_s1037" type="#_x0000_t202" style="position:absolute;margin-left:-23.45pt;margin-top:19.85pt;width:27.75pt;height:30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" fillcolor="window" stroked="f" strokeweight=".5pt">
                <v:textbox>
                  <w:txbxContent>
                    <w:p w14:paraId="0D9D3696" w14:textId="5D968A39" w:rsidR="00347023" w:rsidRDefault="00347023" w:rsidP="00D06787">
                      <w:r>
                        <w:t>40</w:t>
                      </w:r>
                    </w:p>
                  </w:txbxContent>
                </v:textbox>
                <w10:wrap anchorx="margin"/>
              </v:shape>
            </w:pict>
          </mc:Fallback>
        </mc:AlternateContent>
      </w:r>
      <w:r>
        <w:rPr>
          <w:rFonts w:ascii="Cambria"/>
          <w:sz w:val="20"/>
        </w:rPr>
        <w:tab/>
      </w:r>
    </w:p>
    <w:p w14:paraId="6142943C" w14:textId="6F1CC992" w:rsidR="00AF705E" w:rsidRDefault="002563AF">
      <w:pPr>
        <w:pStyle w:val="BodyText"/>
        <w:spacing w:before="66"/>
        <w:ind w:left="958"/>
        <w:rPr>
          <w:rFonts w:ascii="Trebuchet MS"/>
        </w:rPr>
      </w:pPr>
      <w:r>
        <w:rPr>
          <w:rFonts w:ascii="Trebuchet MS"/>
        </w:rPr>
        <w:lastRenderedPageBreak/>
        <w:t>Scioto County Health Department</w:t>
      </w:r>
      <w:r w:rsidR="00520EE6">
        <w:rPr>
          <w:rFonts w:ascii="Trebuchet MS"/>
        </w:rPr>
        <w:t xml:space="preserve"> Quality Improvement Plan</w:t>
      </w:r>
    </w:p>
    <w:p w14:paraId="523DA2C1" w14:textId="77777777" w:rsidR="00AF705E" w:rsidRDefault="00AF705E">
      <w:pPr>
        <w:pStyle w:val="BodyText"/>
        <w:spacing w:before="6"/>
        <w:rPr>
          <w:rFonts w:ascii="Trebuchet MS"/>
          <w:sz w:val="28"/>
        </w:rPr>
      </w:pPr>
    </w:p>
    <w:p w14:paraId="2199A19A" w14:textId="77777777" w:rsidR="00AF705E" w:rsidRDefault="00520EE6">
      <w:pPr>
        <w:pStyle w:val="Heading2"/>
        <w:spacing w:before="1"/>
        <w:ind w:left="3509"/>
      </w:pPr>
      <w:r>
        <w:t>Appendix G: Quality Improvement Projects</w:t>
      </w:r>
    </w:p>
    <w:p w14:paraId="1DD96278" w14:textId="77777777" w:rsidR="00AF705E" w:rsidRDefault="00AF705E">
      <w:pPr>
        <w:pStyle w:val="BodyText"/>
        <w:rPr>
          <w:b/>
          <w:sz w:val="20"/>
        </w:rPr>
      </w:pPr>
    </w:p>
    <w:p w14:paraId="37A3610C" w14:textId="77777777" w:rsidR="00AF705E" w:rsidRDefault="00AF705E">
      <w:pPr>
        <w:pStyle w:val="BodyText"/>
        <w:rPr>
          <w:b/>
          <w:sz w:val="20"/>
        </w:rPr>
      </w:pPr>
    </w:p>
    <w:p w14:paraId="11CEDFD4" w14:textId="77777777" w:rsidR="00AF705E" w:rsidRDefault="00AF705E">
      <w:pPr>
        <w:pStyle w:val="BodyText"/>
        <w:spacing w:before="11"/>
        <w:rPr>
          <w:b/>
          <w:sz w:val="15"/>
        </w:rPr>
      </w:pPr>
    </w:p>
    <w:tbl>
      <w:tblPr>
        <w:tblW w:w="0" w:type="auto"/>
        <w:tblInd w:w="1054" w:type="dxa"/>
        <w:tblBorders>
          <w:top w:val="single" w:sz="12" w:space="0" w:color="9CC2E3"/>
          <w:left w:val="single" w:sz="12" w:space="0" w:color="9CC2E3"/>
          <w:bottom w:val="single" w:sz="12" w:space="0" w:color="9CC2E3"/>
          <w:right w:val="single" w:sz="12" w:space="0" w:color="9CC2E3"/>
          <w:insideH w:val="single" w:sz="12" w:space="0" w:color="9CC2E3"/>
          <w:insideV w:val="single" w:sz="12" w:space="0" w:color="9CC2E3"/>
        </w:tblBorders>
        <w:tblLayout w:type="fixed"/>
        <w:tblCellMar>
          <w:left w:w="0" w:type="dxa"/>
          <w:right w:w="0" w:type="dxa"/>
        </w:tblCellMar>
        <w:tblLook w:val="01E0" w:firstRow="1" w:lastRow="1" w:firstColumn="1" w:lastColumn="1" w:noHBand="0" w:noVBand="0"/>
      </w:tblPr>
      <w:tblGrid>
        <w:gridCol w:w="2338"/>
        <w:gridCol w:w="2338"/>
        <w:gridCol w:w="2340"/>
        <w:gridCol w:w="2340"/>
      </w:tblGrid>
      <w:tr w:rsidR="00AF705E" w14:paraId="6E6DFC6D" w14:textId="77777777">
        <w:trPr>
          <w:trHeight w:val="280"/>
        </w:trPr>
        <w:tc>
          <w:tcPr>
            <w:tcW w:w="2338" w:type="dxa"/>
            <w:tcBorders>
              <w:top w:val="nil"/>
              <w:left w:val="nil"/>
              <w:right w:val="nil"/>
            </w:tcBorders>
          </w:tcPr>
          <w:p w14:paraId="486D9305" w14:textId="77777777" w:rsidR="00AF705E" w:rsidRDefault="00520EE6">
            <w:pPr>
              <w:pStyle w:val="TableParagraph"/>
              <w:spacing w:line="260" w:lineRule="exact"/>
              <w:ind w:left="108"/>
              <w:rPr>
                <w:b/>
                <w:sz w:val="24"/>
              </w:rPr>
            </w:pPr>
            <w:r>
              <w:rPr>
                <w:b/>
                <w:sz w:val="24"/>
              </w:rPr>
              <w:t>Project Title</w:t>
            </w:r>
          </w:p>
        </w:tc>
        <w:tc>
          <w:tcPr>
            <w:tcW w:w="2338" w:type="dxa"/>
            <w:tcBorders>
              <w:top w:val="nil"/>
              <w:left w:val="nil"/>
              <w:right w:val="nil"/>
            </w:tcBorders>
          </w:tcPr>
          <w:p w14:paraId="2EADF9D7" w14:textId="77777777" w:rsidR="00AF705E" w:rsidRDefault="00520EE6">
            <w:pPr>
              <w:pStyle w:val="TableParagraph"/>
              <w:spacing w:line="260" w:lineRule="exact"/>
              <w:ind w:left="107"/>
              <w:rPr>
                <w:b/>
                <w:sz w:val="24"/>
              </w:rPr>
            </w:pPr>
            <w:r>
              <w:rPr>
                <w:b/>
                <w:sz w:val="24"/>
              </w:rPr>
              <w:t>People</w:t>
            </w:r>
          </w:p>
        </w:tc>
        <w:tc>
          <w:tcPr>
            <w:tcW w:w="2340" w:type="dxa"/>
            <w:tcBorders>
              <w:top w:val="nil"/>
              <w:left w:val="nil"/>
              <w:right w:val="nil"/>
            </w:tcBorders>
          </w:tcPr>
          <w:p w14:paraId="63566A78" w14:textId="77777777" w:rsidR="00AF705E" w:rsidRDefault="00520EE6">
            <w:pPr>
              <w:pStyle w:val="TableParagraph"/>
              <w:spacing w:line="260" w:lineRule="exact"/>
              <w:ind w:left="104"/>
              <w:rPr>
                <w:b/>
                <w:sz w:val="24"/>
              </w:rPr>
            </w:pPr>
            <w:r>
              <w:rPr>
                <w:b/>
                <w:sz w:val="24"/>
              </w:rPr>
              <w:t>Dates</w:t>
            </w:r>
          </w:p>
        </w:tc>
        <w:tc>
          <w:tcPr>
            <w:tcW w:w="2340" w:type="dxa"/>
            <w:tcBorders>
              <w:top w:val="nil"/>
              <w:left w:val="nil"/>
              <w:right w:val="nil"/>
            </w:tcBorders>
          </w:tcPr>
          <w:p w14:paraId="053F74BC" w14:textId="77777777" w:rsidR="00AF705E" w:rsidRDefault="00520EE6">
            <w:pPr>
              <w:pStyle w:val="TableParagraph"/>
              <w:spacing w:line="260" w:lineRule="exact"/>
              <w:ind w:left="104"/>
              <w:rPr>
                <w:b/>
                <w:sz w:val="24"/>
              </w:rPr>
            </w:pPr>
            <w:r>
              <w:rPr>
                <w:b/>
                <w:sz w:val="24"/>
              </w:rPr>
              <w:t>Objective</w:t>
            </w:r>
          </w:p>
        </w:tc>
      </w:tr>
      <w:tr w:rsidR="00AF705E" w14:paraId="03693E7B" w14:textId="77777777">
        <w:trPr>
          <w:trHeight w:val="1381"/>
        </w:trPr>
        <w:tc>
          <w:tcPr>
            <w:tcW w:w="2338" w:type="dxa"/>
            <w:tcBorders>
              <w:left w:val="nil"/>
              <w:bottom w:val="single" w:sz="2" w:space="0" w:color="9CC2E3"/>
              <w:right w:val="single" w:sz="2" w:space="0" w:color="9CC2E3"/>
            </w:tcBorders>
            <w:shd w:val="clear" w:color="auto" w:fill="DEEAF6"/>
          </w:tcPr>
          <w:p w14:paraId="0C79E147" w14:textId="6353338A" w:rsidR="00AF705E" w:rsidRDefault="009B5136">
            <w:pPr>
              <w:pStyle w:val="TableParagraph"/>
              <w:spacing w:before="1"/>
              <w:ind w:left="108"/>
              <w:rPr>
                <w:sz w:val="24"/>
              </w:rPr>
            </w:pPr>
            <w:r>
              <w:rPr>
                <w:sz w:val="24"/>
              </w:rPr>
              <w:t>Let it Flow</w:t>
            </w:r>
          </w:p>
        </w:tc>
        <w:tc>
          <w:tcPr>
            <w:tcW w:w="2338" w:type="dxa"/>
            <w:tcBorders>
              <w:left w:val="single" w:sz="2" w:space="0" w:color="9CC2E3"/>
              <w:bottom w:val="single" w:sz="2" w:space="0" w:color="9CC2E3"/>
              <w:right w:val="single" w:sz="2" w:space="0" w:color="9CC2E3"/>
            </w:tcBorders>
            <w:shd w:val="clear" w:color="auto" w:fill="DEEAF6"/>
          </w:tcPr>
          <w:p w14:paraId="3AC4280D" w14:textId="52405996" w:rsidR="00AF705E" w:rsidRDefault="009B5136">
            <w:pPr>
              <w:pStyle w:val="TableParagraph"/>
              <w:spacing w:before="1"/>
              <w:ind w:left="105" w:right="234"/>
              <w:rPr>
                <w:sz w:val="24"/>
              </w:rPr>
            </w:pPr>
            <w:r>
              <w:rPr>
                <w:sz w:val="24"/>
              </w:rPr>
              <w:t>Melissa Spears, Garret, Leah, Kelly Friar</w:t>
            </w:r>
          </w:p>
        </w:tc>
        <w:tc>
          <w:tcPr>
            <w:tcW w:w="2340" w:type="dxa"/>
            <w:tcBorders>
              <w:left w:val="single" w:sz="2" w:space="0" w:color="9CC2E3"/>
              <w:bottom w:val="single" w:sz="2" w:space="0" w:color="9CC2E3"/>
              <w:right w:val="single" w:sz="2" w:space="0" w:color="9CC2E3"/>
            </w:tcBorders>
            <w:shd w:val="clear" w:color="auto" w:fill="DEEAF6"/>
          </w:tcPr>
          <w:p w14:paraId="12414A99" w14:textId="77777777" w:rsidR="00AF705E" w:rsidRDefault="00520EE6">
            <w:pPr>
              <w:pStyle w:val="TableParagraph"/>
              <w:spacing w:before="1"/>
              <w:ind w:left="1" w:right="246" w:firstLine="62"/>
              <w:rPr>
                <w:sz w:val="24"/>
              </w:rPr>
            </w:pPr>
            <w:r>
              <w:rPr>
                <w:sz w:val="24"/>
              </w:rPr>
              <w:t xml:space="preserve">Initiate Project </w:t>
            </w:r>
            <w:r w:rsidR="00A94B60">
              <w:rPr>
                <w:sz w:val="24"/>
              </w:rPr>
              <w:t>March</w:t>
            </w:r>
            <w:r>
              <w:rPr>
                <w:sz w:val="24"/>
              </w:rPr>
              <w:t xml:space="preserve"> 2019</w:t>
            </w:r>
          </w:p>
        </w:tc>
        <w:tc>
          <w:tcPr>
            <w:tcW w:w="2340" w:type="dxa"/>
            <w:tcBorders>
              <w:left w:val="single" w:sz="2" w:space="0" w:color="9CC2E3"/>
              <w:bottom w:val="single" w:sz="2" w:space="0" w:color="9CC2E3"/>
              <w:right w:val="nil"/>
            </w:tcBorders>
            <w:shd w:val="clear" w:color="auto" w:fill="DEEAF6"/>
          </w:tcPr>
          <w:p w14:paraId="6DD79B2F" w14:textId="7ECC8AD0" w:rsidR="00AF705E" w:rsidRDefault="00520EE6">
            <w:pPr>
              <w:pStyle w:val="TableParagraph"/>
              <w:spacing w:before="1" w:line="270" w:lineRule="atLeast"/>
              <w:ind w:left="102" w:right="134"/>
              <w:rPr>
                <w:sz w:val="24"/>
              </w:rPr>
            </w:pPr>
            <w:r>
              <w:rPr>
                <w:sz w:val="24"/>
              </w:rPr>
              <w:t xml:space="preserve">Reduce number of </w:t>
            </w:r>
            <w:r w:rsidR="009B5136">
              <w:rPr>
                <w:sz w:val="24"/>
              </w:rPr>
              <w:t xml:space="preserve">broken flow meters found during pool inspections. </w:t>
            </w:r>
          </w:p>
        </w:tc>
      </w:tr>
      <w:tr w:rsidR="00AF705E" w14:paraId="37CC8A3A" w14:textId="77777777">
        <w:trPr>
          <w:trHeight w:val="2207"/>
        </w:trPr>
        <w:tc>
          <w:tcPr>
            <w:tcW w:w="2338" w:type="dxa"/>
            <w:tcBorders>
              <w:top w:val="single" w:sz="2" w:space="0" w:color="9CC2E3"/>
              <w:left w:val="nil"/>
              <w:bottom w:val="single" w:sz="2" w:space="0" w:color="9CC2E3"/>
              <w:right w:val="single" w:sz="2" w:space="0" w:color="9CC2E3"/>
            </w:tcBorders>
          </w:tcPr>
          <w:p w14:paraId="778EB771" w14:textId="2AA9CA5C" w:rsidR="00AF705E" w:rsidRDefault="00AF705E">
            <w:pPr>
              <w:pStyle w:val="TableParagraph"/>
              <w:spacing w:line="268" w:lineRule="exact"/>
              <w:ind w:left="108"/>
              <w:rPr>
                <w:sz w:val="24"/>
              </w:rPr>
            </w:pPr>
          </w:p>
        </w:tc>
        <w:tc>
          <w:tcPr>
            <w:tcW w:w="2338" w:type="dxa"/>
            <w:tcBorders>
              <w:top w:val="single" w:sz="2" w:space="0" w:color="9CC2E3"/>
              <w:left w:val="single" w:sz="2" w:space="0" w:color="9CC2E3"/>
              <w:bottom w:val="single" w:sz="2" w:space="0" w:color="9CC2E3"/>
              <w:right w:val="single" w:sz="2" w:space="0" w:color="9CC2E3"/>
            </w:tcBorders>
          </w:tcPr>
          <w:p w14:paraId="3920642F" w14:textId="56558A5C" w:rsidR="00AF705E" w:rsidRDefault="00AF705E">
            <w:pPr>
              <w:pStyle w:val="TableParagraph"/>
              <w:ind w:left="105" w:right="468"/>
              <w:rPr>
                <w:sz w:val="24"/>
              </w:rPr>
            </w:pPr>
          </w:p>
        </w:tc>
        <w:tc>
          <w:tcPr>
            <w:tcW w:w="2340" w:type="dxa"/>
            <w:tcBorders>
              <w:top w:val="single" w:sz="2" w:space="0" w:color="9CC2E3"/>
              <w:left w:val="single" w:sz="2" w:space="0" w:color="9CC2E3"/>
              <w:bottom w:val="single" w:sz="2" w:space="0" w:color="9CC2E3"/>
              <w:right w:val="single" w:sz="2" w:space="0" w:color="9CC2E3"/>
            </w:tcBorders>
          </w:tcPr>
          <w:p w14:paraId="2AB03BE9" w14:textId="10D85585" w:rsidR="00AF705E" w:rsidRDefault="00AF705E">
            <w:pPr>
              <w:pStyle w:val="TableParagraph"/>
              <w:ind w:left="61" w:right="246" w:firstLine="2"/>
              <w:rPr>
                <w:sz w:val="24"/>
              </w:rPr>
            </w:pPr>
          </w:p>
        </w:tc>
        <w:tc>
          <w:tcPr>
            <w:tcW w:w="2340" w:type="dxa"/>
            <w:tcBorders>
              <w:top w:val="single" w:sz="2" w:space="0" w:color="9CC2E3"/>
              <w:left w:val="single" w:sz="2" w:space="0" w:color="9CC2E3"/>
              <w:bottom w:val="single" w:sz="2" w:space="0" w:color="9CC2E3"/>
              <w:right w:val="nil"/>
            </w:tcBorders>
          </w:tcPr>
          <w:p w14:paraId="45F73582" w14:textId="07F6599B" w:rsidR="00AF705E" w:rsidRDefault="00AF705E">
            <w:pPr>
              <w:pStyle w:val="TableParagraph"/>
              <w:spacing w:before="2" w:line="276" w:lineRule="exact"/>
              <w:ind w:left="102" w:right="135"/>
              <w:rPr>
                <w:sz w:val="24"/>
              </w:rPr>
            </w:pPr>
          </w:p>
        </w:tc>
      </w:tr>
      <w:tr w:rsidR="00AF705E" w14:paraId="656DD344" w14:textId="77777777">
        <w:trPr>
          <w:trHeight w:val="1929"/>
        </w:trPr>
        <w:tc>
          <w:tcPr>
            <w:tcW w:w="2338" w:type="dxa"/>
            <w:tcBorders>
              <w:top w:val="single" w:sz="2" w:space="0" w:color="9CC2E3"/>
              <w:left w:val="nil"/>
              <w:bottom w:val="single" w:sz="2" w:space="0" w:color="9CC2E3"/>
              <w:right w:val="single" w:sz="2" w:space="0" w:color="9CC2E3"/>
            </w:tcBorders>
            <w:shd w:val="clear" w:color="auto" w:fill="DEEAF6"/>
          </w:tcPr>
          <w:p w14:paraId="3CDFB048" w14:textId="17E5847E" w:rsidR="00AF705E" w:rsidRDefault="00AF705E">
            <w:pPr>
              <w:pStyle w:val="TableParagraph"/>
              <w:spacing w:line="266" w:lineRule="exact"/>
              <w:ind w:left="108"/>
              <w:rPr>
                <w:sz w:val="24"/>
              </w:rPr>
            </w:pPr>
          </w:p>
        </w:tc>
        <w:tc>
          <w:tcPr>
            <w:tcW w:w="2338" w:type="dxa"/>
            <w:tcBorders>
              <w:top w:val="single" w:sz="2" w:space="0" w:color="9CC2E3"/>
              <w:left w:val="single" w:sz="2" w:space="0" w:color="9CC2E3"/>
              <w:bottom w:val="single" w:sz="2" w:space="0" w:color="9CC2E3"/>
              <w:right w:val="single" w:sz="2" w:space="0" w:color="9CC2E3"/>
            </w:tcBorders>
            <w:shd w:val="clear" w:color="auto" w:fill="DEEAF6"/>
          </w:tcPr>
          <w:p w14:paraId="6C7A927F" w14:textId="6818BBB2" w:rsidR="00AF705E" w:rsidRDefault="00AF705E">
            <w:pPr>
              <w:pStyle w:val="TableParagraph"/>
              <w:ind w:left="105" w:right="628"/>
              <w:rPr>
                <w:sz w:val="24"/>
              </w:rPr>
            </w:pPr>
          </w:p>
        </w:tc>
        <w:tc>
          <w:tcPr>
            <w:tcW w:w="2340" w:type="dxa"/>
            <w:tcBorders>
              <w:top w:val="single" w:sz="2" w:space="0" w:color="9CC2E3"/>
              <w:left w:val="single" w:sz="2" w:space="0" w:color="9CC2E3"/>
              <w:bottom w:val="single" w:sz="2" w:space="0" w:color="9CC2E3"/>
              <w:right w:val="single" w:sz="2" w:space="0" w:color="9CC2E3"/>
            </w:tcBorders>
            <w:shd w:val="clear" w:color="auto" w:fill="DEEAF6"/>
          </w:tcPr>
          <w:p w14:paraId="3552F1E5" w14:textId="7274060B" w:rsidR="00AF705E" w:rsidRDefault="00AF705E">
            <w:pPr>
              <w:pStyle w:val="TableParagraph"/>
              <w:spacing w:line="232" w:lineRule="auto"/>
              <w:ind w:left="104" w:right="231"/>
              <w:rPr>
                <w:sz w:val="24"/>
              </w:rPr>
            </w:pPr>
          </w:p>
        </w:tc>
        <w:tc>
          <w:tcPr>
            <w:tcW w:w="2340" w:type="dxa"/>
            <w:tcBorders>
              <w:top w:val="single" w:sz="2" w:space="0" w:color="9CC2E3"/>
              <w:left w:val="single" w:sz="2" w:space="0" w:color="9CC2E3"/>
              <w:bottom w:val="single" w:sz="2" w:space="0" w:color="9CC2E3"/>
              <w:right w:val="nil"/>
            </w:tcBorders>
            <w:shd w:val="clear" w:color="auto" w:fill="DEEAF6"/>
          </w:tcPr>
          <w:p w14:paraId="4A16BD6D" w14:textId="4EC4E438" w:rsidR="00AF705E" w:rsidRDefault="00AF705E">
            <w:pPr>
              <w:pStyle w:val="TableParagraph"/>
              <w:spacing w:line="276" w:lineRule="exact"/>
              <w:ind w:left="102" w:right="575"/>
              <w:rPr>
                <w:sz w:val="24"/>
              </w:rPr>
            </w:pPr>
          </w:p>
        </w:tc>
      </w:tr>
      <w:tr w:rsidR="00AF705E" w14:paraId="778F8C25" w14:textId="77777777">
        <w:trPr>
          <w:trHeight w:val="1101"/>
        </w:trPr>
        <w:tc>
          <w:tcPr>
            <w:tcW w:w="2338" w:type="dxa"/>
            <w:tcBorders>
              <w:top w:val="single" w:sz="2" w:space="0" w:color="9CC2E3"/>
              <w:left w:val="nil"/>
              <w:bottom w:val="single" w:sz="2" w:space="0" w:color="9CC2E3"/>
              <w:right w:val="single" w:sz="2" w:space="0" w:color="9CC2E3"/>
            </w:tcBorders>
          </w:tcPr>
          <w:p w14:paraId="414EBB48" w14:textId="0A66F7AD" w:rsidR="00AF705E" w:rsidRDefault="00AF705E">
            <w:pPr>
              <w:pStyle w:val="TableParagraph"/>
            </w:pPr>
          </w:p>
        </w:tc>
        <w:tc>
          <w:tcPr>
            <w:tcW w:w="2338" w:type="dxa"/>
            <w:tcBorders>
              <w:top w:val="single" w:sz="2" w:space="0" w:color="9CC2E3"/>
              <w:left w:val="single" w:sz="2" w:space="0" w:color="9CC2E3"/>
              <w:bottom w:val="single" w:sz="2" w:space="0" w:color="9CC2E3"/>
              <w:right w:val="single" w:sz="2" w:space="0" w:color="9CC2E3"/>
            </w:tcBorders>
          </w:tcPr>
          <w:p w14:paraId="0473A25C" w14:textId="57FFC64A" w:rsidR="00AF705E" w:rsidRDefault="00AF705E">
            <w:pPr>
              <w:pStyle w:val="TableParagraph"/>
            </w:pPr>
          </w:p>
        </w:tc>
        <w:tc>
          <w:tcPr>
            <w:tcW w:w="2340" w:type="dxa"/>
            <w:tcBorders>
              <w:top w:val="single" w:sz="2" w:space="0" w:color="9CC2E3"/>
              <w:left w:val="single" w:sz="2" w:space="0" w:color="9CC2E3"/>
              <w:bottom w:val="single" w:sz="2" w:space="0" w:color="9CC2E3"/>
              <w:right w:val="single" w:sz="2" w:space="0" w:color="9CC2E3"/>
            </w:tcBorders>
          </w:tcPr>
          <w:p w14:paraId="632857CC" w14:textId="5B188DAB" w:rsidR="00AF705E" w:rsidRDefault="00AF705E">
            <w:pPr>
              <w:pStyle w:val="TableParagraph"/>
            </w:pPr>
          </w:p>
        </w:tc>
        <w:tc>
          <w:tcPr>
            <w:tcW w:w="2340" w:type="dxa"/>
            <w:tcBorders>
              <w:top w:val="single" w:sz="2" w:space="0" w:color="9CC2E3"/>
              <w:left w:val="single" w:sz="2" w:space="0" w:color="9CC2E3"/>
              <w:bottom w:val="single" w:sz="2" w:space="0" w:color="9CC2E3"/>
              <w:right w:val="nil"/>
            </w:tcBorders>
          </w:tcPr>
          <w:p w14:paraId="1DBD05AD" w14:textId="77777777" w:rsidR="00AF705E" w:rsidRDefault="00AF705E">
            <w:pPr>
              <w:pStyle w:val="TableParagraph"/>
            </w:pPr>
          </w:p>
        </w:tc>
      </w:tr>
    </w:tbl>
    <w:p w14:paraId="59006086" w14:textId="77777777" w:rsidR="00AF705E" w:rsidRDefault="00AF705E">
      <w:pPr>
        <w:pStyle w:val="BodyText"/>
        <w:rPr>
          <w:b/>
          <w:sz w:val="20"/>
        </w:rPr>
      </w:pPr>
    </w:p>
    <w:p w14:paraId="7E83E2E5" w14:textId="77777777" w:rsidR="00AF705E" w:rsidRDefault="00AF705E">
      <w:pPr>
        <w:pStyle w:val="BodyText"/>
        <w:rPr>
          <w:b/>
          <w:sz w:val="20"/>
        </w:rPr>
      </w:pPr>
    </w:p>
    <w:p w14:paraId="24A472D0" w14:textId="77777777" w:rsidR="00AF705E" w:rsidRDefault="00AF705E">
      <w:pPr>
        <w:pStyle w:val="BodyText"/>
        <w:rPr>
          <w:b/>
          <w:sz w:val="20"/>
        </w:rPr>
      </w:pPr>
    </w:p>
    <w:p w14:paraId="53D566B5" w14:textId="77777777" w:rsidR="00AF705E" w:rsidRDefault="00AF705E">
      <w:pPr>
        <w:pStyle w:val="BodyText"/>
        <w:rPr>
          <w:b/>
          <w:sz w:val="20"/>
        </w:rPr>
      </w:pPr>
    </w:p>
    <w:p w14:paraId="3CD22318" w14:textId="77777777" w:rsidR="00AF705E" w:rsidRDefault="00AF705E">
      <w:pPr>
        <w:pStyle w:val="BodyText"/>
        <w:rPr>
          <w:b/>
          <w:sz w:val="20"/>
        </w:rPr>
      </w:pPr>
    </w:p>
    <w:p w14:paraId="6499146D" w14:textId="77777777" w:rsidR="00AF705E" w:rsidRDefault="00AF705E">
      <w:pPr>
        <w:pStyle w:val="BodyText"/>
        <w:rPr>
          <w:b/>
          <w:sz w:val="20"/>
        </w:rPr>
      </w:pPr>
    </w:p>
    <w:p w14:paraId="5FB18917" w14:textId="77777777" w:rsidR="00AF705E" w:rsidRDefault="00AF705E">
      <w:pPr>
        <w:pStyle w:val="BodyText"/>
        <w:rPr>
          <w:b/>
          <w:sz w:val="20"/>
        </w:rPr>
      </w:pPr>
    </w:p>
    <w:p w14:paraId="38E51BFC" w14:textId="77777777" w:rsidR="00AF705E" w:rsidRDefault="00AF705E">
      <w:pPr>
        <w:pStyle w:val="BodyText"/>
        <w:rPr>
          <w:b/>
          <w:sz w:val="20"/>
        </w:rPr>
      </w:pPr>
    </w:p>
    <w:p w14:paraId="486F6A36" w14:textId="77777777" w:rsidR="00AF705E" w:rsidRDefault="00AF705E">
      <w:pPr>
        <w:pStyle w:val="BodyText"/>
        <w:rPr>
          <w:b/>
          <w:sz w:val="20"/>
        </w:rPr>
      </w:pPr>
    </w:p>
    <w:p w14:paraId="754A8762" w14:textId="77777777" w:rsidR="00AF705E" w:rsidRDefault="00AF705E">
      <w:pPr>
        <w:pStyle w:val="BodyText"/>
        <w:rPr>
          <w:b/>
          <w:sz w:val="20"/>
        </w:rPr>
      </w:pPr>
    </w:p>
    <w:p w14:paraId="4738BEC6" w14:textId="77777777" w:rsidR="00AF705E" w:rsidRDefault="00AF705E">
      <w:pPr>
        <w:pStyle w:val="BodyText"/>
        <w:rPr>
          <w:b/>
          <w:sz w:val="20"/>
        </w:rPr>
      </w:pPr>
    </w:p>
    <w:p w14:paraId="66FB9BA7" w14:textId="77777777" w:rsidR="00AF705E" w:rsidRDefault="00AF705E">
      <w:pPr>
        <w:pStyle w:val="BodyText"/>
        <w:rPr>
          <w:b/>
          <w:sz w:val="20"/>
        </w:rPr>
      </w:pPr>
    </w:p>
    <w:p w14:paraId="5D8F3AD2" w14:textId="77777777" w:rsidR="00AF705E" w:rsidRDefault="00AF705E">
      <w:pPr>
        <w:pStyle w:val="BodyText"/>
        <w:rPr>
          <w:b/>
          <w:sz w:val="20"/>
        </w:rPr>
      </w:pPr>
    </w:p>
    <w:p w14:paraId="5AD06C5E" w14:textId="77777777" w:rsidR="00AF705E" w:rsidRDefault="00AF705E">
      <w:pPr>
        <w:pStyle w:val="BodyText"/>
        <w:rPr>
          <w:b/>
          <w:sz w:val="20"/>
        </w:rPr>
      </w:pPr>
    </w:p>
    <w:p w14:paraId="08DA4970" w14:textId="77777777" w:rsidR="00AF705E" w:rsidRDefault="00AF705E">
      <w:pPr>
        <w:pStyle w:val="BodyText"/>
        <w:rPr>
          <w:b/>
          <w:sz w:val="20"/>
        </w:rPr>
      </w:pPr>
    </w:p>
    <w:p w14:paraId="394007C2" w14:textId="77777777" w:rsidR="00AF705E" w:rsidRDefault="00AF705E">
      <w:pPr>
        <w:pStyle w:val="BodyText"/>
        <w:rPr>
          <w:b/>
          <w:sz w:val="20"/>
        </w:rPr>
      </w:pPr>
    </w:p>
    <w:p w14:paraId="68766E8C" w14:textId="77777777" w:rsidR="00AF705E" w:rsidRDefault="00AF705E">
      <w:pPr>
        <w:pStyle w:val="BodyText"/>
        <w:rPr>
          <w:b/>
          <w:sz w:val="20"/>
        </w:rPr>
      </w:pPr>
    </w:p>
    <w:p w14:paraId="227BDF3B" w14:textId="77777777" w:rsidR="00AF705E" w:rsidRDefault="00AF705E">
      <w:pPr>
        <w:pStyle w:val="BodyText"/>
        <w:rPr>
          <w:b/>
          <w:sz w:val="20"/>
        </w:rPr>
      </w:pPr>
    </w:p>
    <w:p w14:paraId="052FA345" w14:textId="77777777" w:rsidR="00AF705E" w:rsidRDefault="00AF705E">
      <w:pPr>
        <w:pStyle w:val="BodyText"/>
        <w:rPr>
          <w:b/>
          <w:sz w:val="20"/>
        </w:rPr>
      </w:pPr>
    </w:p>
    <w:p w14:paraId="0F973076" w14:textId="77777777" w:rsidR="00AF705E" w:rsidRDefault="00AF705E">
      <w:pPr>
        <w:pStyle w:val="BodyText"/>
        <w:rPr>
          <w:b/>
          <w:sz w:val="20"/>
        </w:rPr>
      </w:pPr>
    </w:p>
    <w:p w14:paraId="362AE0A8" w14:textId="77777777" w:rsidR="00AF705E" w:rsidRDefault="00AF705E">
      <w:pPr>
        <w:pStyle w:val="BodyText"/>
        <w:rPr>
          <w:b/>
          <w:sz w:val="20"/>
        </w:rPr>
      </w:pPr>
    </w:p>
    <w:p w14:paraId="25F952F1" w14:textId="77777777" w:rsidR="00AF705E" w:rsidRDefault="00AF705E">
      <w:pPr>
        <w:pStyle w:val="BodyText"/>
        <w:rPr>
          <w:b/>
          <w:sz w:val="20"/>
        </w:rPr>
      </w:pPr>
    </w:p>
    <w:p w14:paraId="68EFAD15" w14:textId="77777777" w:rsidR="00AF705E" w:rsidRDefault="00AF705E">
      <w:pPr>
        <w:pStyle w:val="BodyText"/>
        <w:rPr>
          <w:b/>
          <w:sz w:val="20"/>
        </w:rPr>
      </w:pPr>
    </w:p>
    <w:p w14:paraId="4DCFEE0C" w14:textId="6EEA97E8" w:rsidR="00D06787" w:rsidRDefault="00D06787">
      <w:pPr>
        <w:pStyle w:val="BodyText"/>
        <w:spacing w:before="6"/>
        <w:rPr>
          <w:b/>
          <w:sz w:val="20"/>
        </w:rPr>
      </w:pPr>
    </w:p>
    <w:p w14:paraId="725DE6A9" w14:textId="77777777" w:rsidR="00D06787" w:rsidRPr="00D06787" w:rsidRDefault="00D06787" w:rsidP="00D06787"/>
    <w:p w14:paraId="38D29631" w14:textId="1766C9C6" w:rsidR="00D06787" w:rsidRDefault="00D06787" w:rsidP="00D06787"/>
    <w:p w14:paraId="5D577C62" w14:textId="6E2F878A" w:rsidR="00AF705E" w:rsidRPr="00D06787" w:rsidRDefault="00D06787" w:rsidP="00D06787">
      <w:pPr>
        <w:tabs>
          <w:tab w:val="left" w:pos="10545"/>
        </w:tabs>
      </w:pPr>
      <w:r>
        <w:tab/>
        <w:t>41</w:t>
      </w:r>
    </w:p>
    <w:sectPr w:rsidR="00AF705E" w:rsidRPr="00D06787">
      <w:headerReference w:type="default" r:id="rId37"/>
      <w:footerReference w:type="default" r:id="rId38"/>
      <w:pgSz w:w="12240" w:h="15840"/>
      <w:pgMar w:top="520" w:right="480" w:bottom="280" w:left="4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396BC" w14:textId="77777777" w:rsidR="00F01D1A" w:rsidRDefault="00F01D1A">
      <w:r>
        <w:separator/>
      </w:r>
    </w:p>
  </w:endnote>
  <w:endnote w:type="continuationSeparator" w:id="0">
    <w:p w14:paraId="4639D6CF" w14:textId="77777777" w:rsidR="00F01D1A" w:rsidRDefault="00F0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65438" w14:textId="77777777" w:rsidR="00347023" w:rsidRDefault="00347023">
    <w:pPr>
      <w:pStyle w:val="BodyText"/>
      <w:spacing w:line="14" w:lineRule="auto"/>
      <w:rPr>
        <w:sz w:val="18"/>
      </w:rPr>
    </w:pPr>
    <w:r>
      <w:rPr>
        <w:noProof/>
        <w:lang w:bidi="ar-SA"/>
      </w:rPr>
      <mc:AlternateContent>
        <mc:Choice Requires="wps">
          <w:drawing>
            <wp:anchor distT="0" distB="0" distL="114300" distR="114300" simplePos="0" relativeHeight="503239112" behindDoc="1" locked="0" layoutInCell="1" allowOverlap="1" wp14:anchorId="5AC136DC" wp14:editId="416280FF">
              <wp:simplePos x="0" y="0"/>
              <wp:positionH relativeFrom="page">
                <wp:posOffset>7301865</wp:posOffset>
              </wp:positionH>
              <wp:positionV relativeFrom="page">
                <wp:posOffset>9222740</wp:posOffset>
              </wp:positionV>
              <wp:extent cx="191135" cy="180975"/>
              <wp:effectExtent l="0" t="254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CC14F" w14:textId="77777777" w:rsidR="00347023" w:rsidRDefault="00347023">
                          <w:pPr>
                            <w:spacing w:before="11"/>
                            <w:ind w:left="40"/>
                          </w:pPr>
                          <w:r>
                            <w:fldChar w:fldCharType="begin"/>
                          </w:r>
                          <w:r>
                            <w:instrText xml:space="preserve"> PAGE </w:instrText>
                          </w:r>
                          <w:r>
                            <w:fldChar w:fldCharType="separate"/>
                          </w:r>
                          <w:r w:rsidR="00C66CAA">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136DC" id="_x0000_t202" coordsize="21600,21600" o:spt="202" path="m,l,21600r21600,l21600,xe">
              <v:stroke joinstyle="miter"/>
              <v:path gradientshapeok="t" o:connecttype="rect"/>
            </v:shapetype>
            <v:shape id="_x0000_s1040" type="#_x0000_t202" style="position:absolute;margin-left:574.95pt;margin-top:726.2pt;width:15.05pt;height:14.25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oNrgIAAK8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" filled="f" stroked="f">
              <v:textbox inset="0,0,0,0">
                <w:txbxContent>
                  <w:p w14:paraId="273CC14F" w14:textId="77777777" w:rsidR="00347023" w:rsidRDefault="00347023">
                    <w:pPr>
                      <w:spacing w:before="11"/>
                      <w:ind w:left="40"/>
                    </w:pPr>
                    <w:r>
                      <w:fldChar w:fldCharType="begin"/>
                    </w:r>
                    <w:r>
                      <w:instrText xml:space="preserve"> PAGE </w:instrText>
                    </w:r>
                    <w:r>
                      <w:fldChar w:fldCharType="separate"/>
                    </w:r>
                    <w:r w:rsidR="00C66CAA">
                      <w:rPr>
                        <w:noProof/>
                      </w:rPr>
                      <w:t>27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4A79E" w14:textId="77777777" w:rsidR="00347023" w:rsidRDefault="0034702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F3B11" w14:textId="77777777" w:rsidR="00347023" w:rsidRDefault="0034702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6D55" w14:textId="77777777" w:rsidR="00347023" w:rsidRDefault="0034702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6979" w14:textId="77777777" w:rsidR="00347023" w:rsidRDefault="0034702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583B6" w14:textId="77777777" w:rsidR="00F01D1A" w:rsidRDefault="00F01D1A">
      <w:r>
        <w:separator/>
      </w:r>
    </w:p>
  </w:footnote>
  <w:footnote w:type="continuationSeparator" w:id="0">
    <w:p w14:paraId="57662511" w14:textId="77777777" w:rsidR="00F01D1A" w:rsidRDefault="00F01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1A286" w14:textId="77777777" w:rsidR="00347023" w:rsidRDefault="00347023">
    <w:pPr>
      <w:pStyle w:val="BodyText"/>
      <w:spacing w:line="14" w:lineRule="auto"/>
      <w:rPr>
        <w:sz w:val="20"/>
      </w:rPr>
    </w:pPr>
    <w:r>
      <w:rPr>
        <w:noProof/>
        <w:lang w:bidi="ar-SA"/>
      </w:rPr>
      <mc:AlternateContent>
        <mc:Choice Requires="wps">
          <w:drawing>
            <wp:anchor distT="0" distB="0" distL="114300" distR="114300" simplePos="0" relativeHeight="503239088" behindDoc="1" locked="0" layoutInCell="1" allowOverlap="1" wp14:anchorId="7D9A177F" wp14:editId="1B844CA3">
              <wp:simplePos x="0" y="0"/>
              <wp:positionH relativeFrom="page">
                <wp:posOffset>304165</wp:posOffset>
              </wp:positionH>
              <wp:positionV relativeFrom="page">
                <wp:posOffset>511810</wp:posOffset>
              </wp:positionV>
              <wp:extent cx="116840" cy="28956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9ECB" w14:textId="77777777" w:rsidR="00347023" w:rsidRDefault="00347023">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A177F" id="_x0000_t202" coordsize="21600,21600" o:spt="202" path="m,l,21600r21600,l21600,xe">
              <v:stroke joinstyle="miter"/>
              <v:path gradientshapeok="t" o:connecttype="rect"/>
            </v:shapetype>
            <v:shape id="Text Box 3" o:spid="_x0000_s1038" type="#_x0000_t202" style="position:absolute;margin-left:23.95pt;margin-top:40.3pt;width:9.2pt;height:22.8pt;z-index:-7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71rAIAAKg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" filled="f" stroked="f">
              <v:textbox inset="0,0,0,0">
                <w:txbxContent>
                  <w:p w14:paraId="03AE9ECB" w14:textId="77777777" w:rsidR="00347023" w:rsidRDefault="00347023">
                    <w:pPr>
                      <w:spacing w:before="10"/>
                      <w:ind w:left="20"/>
                      <w:rPr>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503239064" behindDoc="1" locked="0" layoutInCell="1" allowOverlap="1" wp14:anchorId="3D7CD977" wp14:editId="79AF724F">
              <wp:simplePos x="0" y="0"/>
              <wp:positionH relativeFrom="page">
                <wp:posOffset>1680210</wp:posOffset>
              </wp:positionH>
              <wp:positionV relativeFrom="page">
                <wp:posOffset>445135</wp:posOffset>
              </wp:positionV>
              <wp:extent cx="4420870" cy="198120"/>
              <wp:effectExtent l="3810" t="0" r="4445"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29B4" w14:textId="5F9B8D16" w:rsidR="00347023" w:rsidRDefault="00347023">
                          <w:pPr>
                            <w:pStyle w:val="BodyText"/>
                            <w:spacing w:before="7"/>
                            <w:ind w:left="20"/>
                            <w:rPr>
                              <w:rFonts w:ascii="Trebuchet MS"/>
                            </w:rPr>
                          </w:pPr>
                          <w:r>
                            <w:rPr>
                              <w:rFonts w:ascii="Trebuchet MS"/>
                              <w:w w:val="95"/>
                            </w:rPr>
                            <w:t>Scioto County</w:t>
                          </w:r>
                          <w:r>
                            <w:rPr>
                              <w:rFonts w:ascii="Trebuchet MS"/>
                              <w:spacing w:val="-12"/>
                              <w:w w:val="95"/>
                            </w:rPr>
                            <w:t xml:space="preserve"> </w:t>
                          </w:r>
                          <w:r>
                            <w:rPr>
                              <w:rFonts w:ascii="Trebuchet MS"/>
                              <w:w w:val="95"/>
                            </w:rPr>
                            <w:t>Health</w:t>
                          </w:r>
                          <w:r>
                            <w:rPr>
                              <w:rFonts w:ascii="Trebuchet MS"/>
                              <w:spacing w:val="-12"/>
                              <w:w w:val="95"/>
                            </w:rPr>
                            <w:t xml:space="preserve"> </w:t>
                          </w:r>
                          <w:r>
                            <w:rPr>
                              <w:rFonts w:ascii="Trebuchet MS"/>
                              <w:w w:val="95"/>
                            </w:rPr>
                            <w:t>Department</w:t>
                          </w:r>
                          <w:r>
                            <w:rPr>
                              <w:rFonts w:ascii="Trebuchet MS"/>
                              <w:spacing w:val="-14"/>
                              <w:w w:val="95"/>
                            </w:rPr>
                            <w:t xml:space="preserve"> </w:t>
                          </w:r>
                          <w:r>
                            <w:rPr>
                              <w:rFonts w:ascii="Trebuchet MS"/>
                              <w:w w:val="95"/>
                            </w:rPr>
                            <w:t>Quality</w:t>
                          </w:r>
                          <w:r>
                            <w:rPr>
                              <w:rFonts w:ascii="Trebuchet MS"/>
                              <w:spacing w:val="-11"/>
                              <w:w w:val="95"/>
                            </w:rPr>
                            <w:t xml:space="preserve"> </w:t>
                          </w:r>
                          <w:r>
                            <w:rPr>
                              <w:rFonts w:ascii="Trebuchet MS"/>
                              <w:w w:val="95"/>
                            </w:rPr>
                            <w:t>Improvement</w:t>
                          </w:r>
                          <w:r>
                            <w:rPr>
                              <w:rFonts w:ascii="Trebuchet MS"/>
                              <w:spacing w:val="-26"/>
                              <w:w w:val="95"/>
                            </w:rPr>
                            <w:t xml:space="preserve"> </w:t>
                          </w:r>
                          <w:r>
                            <w:rPr>
                              <w:rFonts w:ascii="Trebuchet MS"/>
                              <w:w w:val="9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D977" id="_x0000_s1039" type="#_x0000_t202" style="position:absolute;margin-left:132.3pt;margin-top:35.05pt;width:348.1pt;height:15.6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EwsQIAALA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" filled="f" stroked="f">
              <v:textbox inset="0,0,0,0">
                <w:txbxContent>
                  <w:p w14:paraId="0EA429B4" w14:textId="5F9B8D16" w:rsidR="00347023" w:rsidRDefault="00347023">
                    <w:pPr>
                      <w:pStyle w:val="BodyText"/>
                      <w:spacing w:before="7"/>
                      <w:ind w:left="20"/>
                      <w:rPr>
                        <w:rFonts w:ascii="Trebuchet MS"/>
                      </w:rPr>
                    </w:pPr>
                    <w:r>
                      <w:rPr>
                        <w:rFonts w:ascii="Trebuchet MS"/>
                        <w:w w:val="95"/>
                      </w:rPr>
                      <w:t>Scioto County</w:t>
                    </w:r>
                    <w:r>
                      <w:rPr>
                        <w:rFonts w:ascii="Trebuchet MS"/>
                        <w:spacing w:val="-12"/>
                        <w:w w:val="95"/>
                      </w:rPr>
                      <w:t xml:space="preserve"> </w:t>
                    </w:r>
                    <w:r>
                      <w:rPr>
                        <w:rFonts w:ascii="Trebuchet MS"/>
                        <w:w w:val="95"/>
                      </w:rPr>
                      <w:t>Health</w:t>
                    </w:r>
                    <w:r>
                      <w:rPr>
                        <w:rFonts w:ascii="Trebuchet MS"/>
                        <w:spacing w:val="-12"/>
                        <w:w w:val="95"/>
                      </w:rPr>
                      <w:t xml:space="preserve"> </w:t>
                    </w:r>
                    <w:r>
                      <w:rPr>
                        <w:rFonts w:ascii="Trebuchet MS"/>
                        <w:w w:val="95"/>
                      </w:rPr>
                      <w:t>Department</w:t>
                    </w:r>
                    <w:r>
                      <w:rPr>
                        <w:rFonts w:ascii="Trebuchet MS"/>
                        <w:spacing w:val="-14"/>
                        <w:w w:val="95"/>
                      </w:rPr>
                      <w:t xml:space="preserve"> </w:t>
                    </w:r>
                    <w:r>
                      <w:rPr>
                        <w:rFonts w:ascii="Trebuchet MS"/>
                        <w:w w:val="95"/>
                      </w:rPr>
                      <w:t>Quality</w:t>
                    </w:r>
                    <w:r>
                      <w:rPr>
                        <w:rFonts w:ascii="Trebuchet MS"/>
                        <w:spacing w:val="-11"/>
                        <w:w w:val="95"/>
                      </w:rPr>
                      <w:t xml:space="preserve"> </w:t>
                    </w:r>
                    <w:r>
                      <w:rPr>
                        <w:rFonts w:ascii="Trebuchet MS"/>
                        <w:w w:val="95"/>
                      </w:rPr>
                      <w:t>Improvement</w:t>
                    </w:r>
                    <w:r>
                      <w:rPr>
                        <w:rFonts w:ascii="Trebuchet MS"/>
                        <w:spacing w:val="-26"/>
                        <w:w w:val="95"/>
                      </w:rPr>
                      <w:t xml:space="preserve"> </w:t>
                    </w:r>
                    <w:r>
                      <w:rPr>
                        <w:rFonts w:ascii="Trebuchet MS"/>
                        <w:w w:val="95"/>
                      </w:rPr>
                      <w:t>Plan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8E8DA" w14:textId="77777777" w:rsidR="00347023" w:rsidRDefault="00347023">
    <w:pPr>
      <w:pStyle w:val="BodyText"/>
      <w:spacing w:line="14" w:lineRule="auto"/>
      <w:rPr>
        <w:sz w:val="20"/>
      </w:rPr>
    </w:pPr>
    <w:r>
      <w:rPr>
        <w:noProof/>
        <w:lang w:bidi="ar-SA"/>
      </w:rPr>
      <mc:AlternateContent>
        <mc:Choice Requires="wps">
          <w:drawing>
            <wp:anchor distT="0" distB="0" distL="114300" distR="114300" simplePos="0" relativeHeight="503239136" behindDoc="1" locked="0" layoutInCell="1" allowOverlap="1" wp14:anchorId="7AFB7FC3" wp14:editId="1D4CB5F5">
              <wp:simplePos x="0" y="0"/>
              <wp:positionH relativeFrom="page">
                <wp:posOffset>1470025</wp:posOffset>
              </wp:positionH>
              <wp:positionV relativeFrom="page">
                <wp:posOffset>431165</wp:posOffset>
              </wp:positionV>
              <wp:extent cx="4431665" cy="198120"/>
              <wp:effectExtent l="127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EA44" w14:textId="0D8F8612" w:rsidR="00347023" w:rsidRDefault="00347023">
                          <w:pPr>
                            <w:pStyle w:val="BodyText"/>
                            <w:spacing w:before="7"/>
                            <w:ind w:left="20"/>
                            <w:rPr>
                              <w:rFonts w:ascii="Trebuchet MS"/>
                            </w:rPr>
                          </w:pPr>
                          <w:r>
                            <w:rPr>
                              <w:rFonts w:ascii="Trebuchet MS"/>
                              <w:w w:val="95"/>
                            </w:rPr>
                            <w:t>Scioto County Health Department</w:t>
                          </w:r>
                          <w:r>
                            <w:rPr>
                              <w:rFonts w:ascii="Trebuchet MS"/>
                              <w:spacing w:val="-12"/>
                              <w:w w:val="95"/>
                            </w:rPr>
                            <w:t xml:space="preserve"> </w:t>
                          </w:r>
                          <w:r>
                            <w:rPr>
                              <w:rFonts w:ascii="Trebuchet MS"/>
                              <w:w w:val="95"/>
                            </w:rPr>
                            <w:t>Quality</w:t>
                          </w:r>
                          <w:r>
                            <w:rPr>
                              <w:rFonts w:ascii="Trebuchet MS"/>
                              <w:spacing w:val="-11"/>
                              <w:w w:val="95"/>
                            </w:rPr>
                            <w:t xml:space="preserve"> </w:t>
                          </w:r>
                          <w:r>
                            <w:rPr>
                              <w:rFonts w:ascii="Trebuchet MS"/>
                              <w:w w:val="95"/>
                            </w:rPr>
                            <w:t>Improvement</w:t>
                          </w:r>
                          <w:r>
                            <w:rPr>
                              <w:rFonts w:ascii="Trebuchet MS"/>
                              <w:spacing w:val="-13"/>
                              <w:w w:val="95"/>
                            </w:rPr>
                            <w:t xml:space="preserve"> </w:t>
                          </w:r>
                          <w:r>
                            <w:rPr>
                              <w:rFonts w:ascii="Trebuchet MS"/>
                              <w:w w:val="9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B7FC3" id="_x0000_t202" coordsize="21600,21600" o:spt="202" path="m,l,21600r21600,l21600,xe">
              <v:stroke joinstyle="miter"/>
              <v:path gradientshapeok="t" o:connecttype="rect"/>
            </v:shapetype>
            <v:shape id="Text Box 1" o:spid="_x0000_s1041" type="#_x0000_t202" style="position:absolute;margin-left:115.75pt;margin-top:33.95pt;width:348.95pt;height:15.6pt;z-index:-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rwsgIAALA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" filled="f" stroked="f">
              <v:textbox inset="0,0,0,0">
                <w:txbxContent>
                  <w:p w14:paraId="43E5EA44" w14:textId="0D8F8612" w:rsidR="00347023" w:rsidRDefault="00347023">
                    <w:pPr>
                      <w:pStyle w:val="BodyText"/>
                      <w:spacing w:before="7"/>
                      <w:ind w:left="20"/>
                      <w:rPr>
                        <w:rFonts w:ascii="Trebuchet MS"/>
                      </w:rPr>
                    </w:pPr>
                    <w:r>
                      <w:rPr>
                        <w:rFonts w:ascii="Trebuchet MS"/>
                        <w:w w:val="95"/>
                      </w:rPr>
                      <w:t>Scioto County Health Department</w:t>
                    </w:r>
                    <w:r>
                      <w:rPr>
                        <w:rFonts w:ascii="Trebuchet MS"/>
                        <w:spacing w:val="-12"/>
                        <w:w w:val="95"/>
                      </w:rPr>
                      <w:t xml:space="preserve"> </w:t>
                    </w:r>
                    <w:r>
                      <w:rPr>
                        <w:rFonts w:ascii="Trebuchet MS"/>
                        <w:w w:val="95"/>
                      </w:rPr>
                      <w:t>Quality</w:t>
                    </w:r>
                    <w:r>
                      <w:rPr>
                        <w:rFonts w:ascii="Trebuchet MS"/>
                        <w:spacing w:val="-11"/>
                        <w:w w:val="95"/>
                      </w:rPr>
                      <w:t xml:space="preserve"> </w:t>
                    </w:r>
                    <w:r>
                      <w:rPr>
                        <w:rFonts w:ascii="Trebuchet MS"/>
                        <w:w w:val="95"/>
                      </w:rPr>
                      <w:t>Improvement</w:t>
                    </w:r>
                    <w:r>
                      <w:rPr>
                        <w:rFonts w:ascii="Trebuchet MS"/>
                        <w:spacing w:val="-13"/>
                        <w:w w:val="95"/>
                      </w:rPr>
                      <w:t xml:space="preserve"> </w:t>
                    </w:r>
                    <w:r>
                      <w:rPr>
                        <w:rFonts w:ascii="Trebuchet MS"/>
                        <w:w w:val="95"/>
                      </w:rPr>
                      <w:t>Plan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3E221" w14:textId="77777777" w:rsidR="00347023" w:rsidRDefault="0034702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0B07" w14:textId="77777777" w:rsidR="00347023" w:rsidRDefault="0034702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2B88A" w14:textId="77777777" w:rsidR="00347023" w:rsidRDefault="0034702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864F4" w14:textId="77777777" w:rsidR="00347023" w:rsidRDefault="0034702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45B8F"/>
    <w:multiLevelType w:val="hybridMultilevel"/>
    <w:tmpl w:val="810C48E8"/>
    <w:lvl w:ilvl="0" w:tplc="538211C8">
      <w:start w:val="1"/>
      <w:numFmt w:val="decimal"/>
      <w:lvlText w:val="%1."/>
      <w:lvlJc w:val="left"/>
      <w:pPr>
        <w:ind w:left="2240" w:hanging="941"/>
      </w:pPr>
      <w:rPr>
        <w:rFonts w:ascii="Times New Roman" w:eastAsia="Times New Roman" w:hAnsi="Times New Roman" w:cs="Times New Roman" w:hint="default"/>
        <w:spacing w:val="-6"/>
        <w:w w:val="98"/>
        <w:sz w:val="24"/>
        <w:szCs w:val="24"/>
        <w:lang w:val="en-US" w:eastAsia="en-US" w:bidi="en-US"/>
      </w:rPr>
    </w:lvl>
    <w:lvl w:ilvl="1" w:tplc="9FCA80AE">
      <w:numFmt w:val="bullet"/>
      <w:lvlText w:val="•"/>
      <w:lvlJc w:val="left"/>
      <w:pPr>
        <w:ind w:left="3186" w:hanging="941"/>
      </w:pPr>
      <w:rPr>
        <w:rFonts w:hint="default"/>
        <w:lang w:val="en-US" w:eastAsia="en-US" w:bidi="en-US"/>
      </w:rPr>
    </w:lvl>
    <w:lvl w:ilvl="2" w:tplc="F214AC52">
      <w:numFmt w:val="bullet"/>
      <w:lvlText w:val="•"/>
      <w:lvlJc w:val="left"/>
      <w:pPr>
        <w:ind w:left="4132" w:hanging="941"/>
      </w:pPr>
      <w:rPr>
        <w:rFonts w:hint="default"/>
        <w:lang w:val="en-US" w:eastAsia="en-US" w:bidi="en-US"/>
      </w:rPr>
    </w:lvl>
    <w:lvl w:ilvl="3" w:tplc="616AAF80">
      <w:numFmt w:val="bullet"/>
      <w:lvlText w:val="•"/>
      <w:lvlJc w:val="left"/>
      <w:pPr>
        <w:ind w:left="5078" w:hanging="941"/>
      </w:pPr>
      <w:rPr>
        <w:rFonts w:hint="default"/>
        <w:lang w:val="en-US" w:eastAsia="en-US" w:bidi="en-US"/>
      </w:rPr>
    </w:lvl>
    <w:lvl w:ilvl="4" w:tplc="46BC15DE">
      <w:numFmt w:val="bullet"/>
      <w:lvlText w:val="•"/>
      <w:lvlJc w:val="left"/>
      <w:pPr>
        <w:ind w:left="6024" w:hanging="941"/>
      </w:pPr>
      <w:rPr>
        <w:rFonts w:hint="default"/>
        <w:lang w:val="en-US" w:eastAsia="en-US" w:bidi="en-US"/>
      </w:rPr>
    </w:lvl>
    <w:lvl w:ilvl="5" w:tplc="6422CD58">
      <w:numFmt w:val="bullet"/>
      <w:lvlText w:val="•"/>
      <w:lvlJc w:val="left"/>
      <w:pPr>
        <w:ind w:left="6970" w:hanging="941"/>
      </w:pPr>
      <w:rPr>
        <w:rFonts w:hint="default"/>
        <w:lang w:val="en-US" w:eastAsia="en-US" w:bidi="en-US"/>
      </w:rPr>
    </w:lvl>
    <w:lvl w:ilvl="6" w:tplc="5614C778">
      <w:numFmt w:val="bullet"/>
      <w:lvlText w:val="•"/>
      <w:lvlJc w:val="left"/>
      <w:pPr>
        <w:ind w:left="7916" w:hanging="941"/>
      </w:pPr>
      <w:rPr>
        <w:rFonts w:hint="default"/>
        <w:lang w:val="en-US" w:eastAsia="en-US" w:bidi="en-US"/>
      </w:rPr>
    </w:lvl>
    <w:lvl w:ilvl="7" w:tplc="FA10C09C">
      <w:numFmt w:val="bullet"/>
      <w:lvlText w:val="•"/>
      <w:lvlJc w:val="left"/>
      <w:pPr>
        <w:ind w:left="8862" w:hanging="941"/>
      </w:pPr>
      <w:rPr>
        <w:rFonts w:hint="default"/>
        <w:lang w:val="en-US" w:eastAsia="en-US" w:bidi="en-US"/>
      </w:rPr>
    </w:lvl>
    <w:lvl w:ilvl="8" w:tplc="C672780E">
      <w:numFmt w:val="bullet"/>
      <w:lvlText w:val="•"/>
      <w:lvlJc w:val="left"/>
      <w:pPr>
        <w:ind w:left="9808" w:hanging="941"/>
      </w:pPr>
      <w:rPr>
        <w:rFonts w:hint="default"/>
        <w:lang w:val="en-US" w:eastAsia="en-US" w:bidi="en-US"/>
      </w:rPr>
    </w:lvl>
  </w:abstractNum>
  <w:abstractNum w:abstractNumId="1" w15:restartNumberingAfterBreak="0">
    <w:nsid w:val="14F11035"/>
    <w:multiLevelType w:val="hybridMultilevel"/>
    <w:tmpl w:val="BE9C0BA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18E945A5"/>
    <w:multiLevelType w:val="hybridMultilevel"/>
    <w:tmpl w:val="1FA2D950"/>
    <w:lvl w:ilvl="0" w:tplc="04090001">
      <w:start w:val="1"/>
      <w:numFmt w:val="bullet"/>
      <w:lvlText w:val=""/>
      <w:lvlJc w:val="left"/>
      <w:pPr>
        <w:ind w:left="2019" w:hanging="360"/>
      </w:pPr>
      <w:rPr>
        <w:rFonts w:ascii="Symbol" w:hAnsi="Symbol" w:hint="default"/>
      </w:rPr>
    </w:lvl>
    <w:lvl w:ilvl="1" w:tplc="04090003" w:tentative="1">
      <w:start w:val="1"/>
      <w:numFmt w:val="bullet"/>
      <w:lvlText w:val="o"/>
      <w:lvlJc w:val="left"/>
      <w:pPr>
        <w:ind w:left="2739" w:hanging="360"/>
      </w:pPr>
      <w:rPr>
        <w:rFonts w:ascii="Courier New" w:hAnsi="Courier New" w:cs="Courier New" w:hint="default"/>
      </w:rPr>
    </w:lvl>
    <w:lvl w:ilvl="2" w:tplc="04090005" w:tentative="1">
      <w:start w:val="1"/>
      <w:numFmt w:val="bullet"/>
      <w:lvlText w:val=""/>
      <w:lvlJc w:val="left"/>
      <w:pPr>
        <w:ind w:left="3459" w:hanging="360"/>
      </w:pPr>
      <w:rPr>
        <w:rFonts w:ascii="Wingdings" w:hAnsi="Wingdings" w:hint="default"/>
      </w:rPr>
    </w:lvl>
    <w:lvl w:ilvl="3" w:tplc="04090001" w:tentative="1">
      <w:start w:val="1"/>
      <w:numFmt w:val="bullet"/>
      <w:lvlText w:val=""/>
      <w:lvlJc w:val="left"/>
      <w:pPr>
        <w:ind w:left="4179" w:hanging="360"/>
      </w:pPr>
      <w:rPr>
        <w:rFonts w:ascii="Symbol" w:hAnsi="Symbol" w:hint="default"/>
      </w:rPr>
    </w:lvl>
    <w:lvl w:ilvl="4" w:tplc="04090003" w:tentative="1">
      <w:start w:val="1"/>
      <w:numFmt w:val="bullet"/>
      <w:lvlText w:val="o"/>
      <w:lvlJc w:val="left"/>
      <w:pPr>
        <w:ind w:left="4899" w:hanging="360"/>
      </w:pPr>
      <w:rPr>
        <w:rFonts w:ascii="Courier New" w:hAnsi="Courier New" w:cs="Courier New" w:hint="default"/>
      </w:rPr>
    </w:lvl>
    <w:lvl w:ilvl="5" w:tplc="04090005" w:tentative="1">
      <w:start w:val="1"/>
      <w:numFmt w:val="bullet"/>
      <w:lvlText w:val=""/>
      <w:lvlJc w:val="left"/>
      <w:pPr>
        <w:ind w:left="5619" w:hanging="360"/>
      </w:pPr>
      <w:rPr>
        <w:rFonts w:ascii="Wingdings" w:hAnsi="Wingdings" w:hint="default"/>
      </w:rPr>
    </w:lvl>
    <w:lvl w:ilvl="6" w:tplc="04090001" w:tentative="1">
      <w:start w:val="1"/>
      <w:numFmt w:val="bullet"/>
      <w:lvlText w:val=""/>
      <w:lvlJc w:val="left"/>
      <w:pPr>
        <w:ind w:left="6339" w:hanging="360"/>
      </w:pPr>
      <w:rPr>
        <w:rFonts w:ascii="Symbol" w:hAnsi="Symbol" w:hint="default"/>
      </w:rPr>
    </w:lvl>
    <w:lvl w:ilvl="7" w:tplc="04090003" w:tentative="1">
      <w:start w:val="1"/>
      <w:numFmt w:val="bullet"/>
      <w:lvlText w:val="o"/>
      <w:lvlJc w:val="left"/>
      <w:pPr>
        <w:ind w:left="7059" w:hanging="360"/>
      </w:pPr>
      <w:rPr>
        <w:rFonts w:ascii="Courier New" w:hAnsi="Courier New" w:cs="Courier New" w:hint="default"/>
      </w:rPr>
    </w:lvl>
    <w:lvl w:ilvl="8" w:tplc="04090005" w:tentative="1">
      <w:start w:val="1"/>
      <w:numFmt w:val="bullet"/>
      <w:lvlText w:val=""/>
      <w:lvlJc w:val="left"/>
      <w:pPr>
        <w:ind w:left="7779" w:hanging="360"/>
      </w:pPr>
      <w:rPr>
        <w:rFonts w:ascii="Wingdings" w:hAnsi="Wingdings" w:hint="default"/>
      </w:rPr>
    </w:lvl>
  </w:abstractNum>
  <w:abstractNum w:abstractNumId="3" w15:restartNumberingAfterBreak="0">
    <w:nsid w:val="191B638A"/>
    <w:multiLevelType w:val="multilevel"/>
    <w:tmpl w:val="C4A456DE"/>
    <w:lvl w:ilvl="0">
      <w:start w:val="19"/>
      <w:numFmt w:val="upperLetter"/>
      <w:lvlText w:val="%1"/>
      <w:lvlJc w:val="left"/>
      <w:pPr>
        <w:ind w:left="1299" w:hanging="1227"/>
      </w:pPr>
      <w:rPr>
        <w:rFonts w:hint="default"/>
        <w:lang w:val="en-US" w:eastAsia="en-US" w:bidi="en-US"/>
      </w:rPr>
    </w:lvl>
    <w:lvl w:ilvl="1">
      <w:start w:val="13"/>
      <w:numFmt w:val="upperLetter"/>
      <w:lvlText w:val="%1.%2"/>
      <w:lvlJc w:val="left"/>
      <w:pPr>
        <w:ind w:left="1299" w:hanging="1227"/>
      </w:pPr>
      <w:rPr>
        <w:rFonts w:hint="default"/>
        <w:lang w:val="en-US" w:eastAsia="en-US" w:bidi="en-US"/>
      </w:rPr>
    </w:lvl>
    <w:lvl w:ilvl="2">
      <w:start w:val="1"/>
      <w:numFmt w:val="upperLetter"/>
      <w:lvlText w:val="%1.%2.%3"/>
      <w:lvlJc w:val="left"/>
      <w:pPr>
        <w:ind w:left="1299" w:hanging="1227"/>
      </w:pPr>
      <w:rPr>
        <w:rFonts w:hint="default"/>
        <w:lang w:val="en-US" w:eastAsia="en-US" w:bidi="en-US"/>
      </w:rPr>
    </w:lvl>
    <w:lvl w:ilvl="3">
      <w:start w:val="18"/>
      <w:numFmt w:val="upperLetter"/>
      <w:lvlText w:val="%1.%2.%3.%4"/>
      <w:lvlJc w:val="left"/>
      <w:pPr>
        <w:ind w:left="1299" w:hanging="1227"/>
      </w:pPr>
      <w:rPr>
        <w:rFonts w:hint="default"/>
        <w:lang w:val="en-US" w:eastAsia="en-US" w:bidi="en-US"/>
      </w:rPr>
    </w:lvl>
    <w:lvl w:ilvl="4">
      <w:numFmt w:val="bullet"/>
      <w:lvlText w:val="•"/>
      <w:lvlJc w:val="left"/>
      <w:pPr>
        <w:ind w:left="2110" w:hanging="452"/>
      </w:pPr>
      <w:rPr>
        <w:rFonts w:ascii="Calibri" w:eastAsia="Calibri" w:hAnsi="Calibri" w:cs="Calibri" w:hint="default"/>
        <w:w w:val="100"/>
        <w:sz w:val="22"/>
        <w:szCs w:val="22"/>
        <w:lang w:val="en-US" w:eastAsia="en-US" w:bidi="en-US"/>
      </w:rPr>
    </w:lvl>
    <w:lvl w:ilvl="5">
      <w:numFmt w:val="bullet"/>
      <w:lvlText w:val=""/>
      <w:lvlJc w:val="left"/>
      <w:pPr>
        <w:ind w:left="2379" w:hanging="449"/>
      </w:pPr>
      <w:rPr>
        <w:rFonts w:ascii="Symbol" w:eastAsia="Symbol" w:hAnsi="Symbol" w:cs="Symbol" w:hint="default"/>
        <w:w w:val="100"/>
        <w:sz w:val="24"/>
        <w:szCs w:val="24"/>
        <w:lang w:val="en-US" w:eastAsia="en-US" w:bidi="en-US"/>
      </w:rPr>
    </w:lvl>
    <w:lvl w:ilvl="6">
      <w:numFmt w:val="bullet"/>
      <w:lvlText w:val="•"/>
      <w:lvlJc w:val="left"/>
      <w:pPr>
        <w:ind w:left="7040" w:hanging="449"/>
      </w:pPr>
      <w:rPr>
        <w:rFonts w:hint="default"/>
        <w:lang w:val="en-US" w:eastAsia="en-US" w:bidi="en-US"/>
      </w:rPr>
    </w:lvl>
    <w:lvl w:ilvl="7">
      <w:numFmt w:val="bullet"/>
      <w:lvlText w:val="•"/>
      <w:lvlJc w:val="left"/>
      <w:pPr>
        <w:ind w:left="8205" w:hanging="449"/>
      </w:pPr>
      <w:rPr>
        <w:rFonts w:hint="default"/>
        <w:lang w:val="en-US" w:eastAsia="en-US" w:bidi="en-US"/>
      </w:rPr>
    </w:lvl>
    <w:lvl w:ilvl="8">
      <w:numFmt w:val="bullet"/>
      <w:lvlText w:val="•"/>
      <w:lvlJc w:val="left"/>
      <w:pPr>
        <w:ind w:left="9370" w:hanging="449"/>
      </w:pPr>
      <w:rPr>
        <w:rFonts w:hint="default"/>
        <w:lang w:val="en-US" w:eastAsia="en-US" w:bidi="en-US"/>
      </w:rPr>
    </w:lvl>
  </w:abstractNum>
  <w:abstractNum w:abstractNumId="4" w15:restartNumberingAfterBreak="0">
    <w:nsid w:val="1AAE345C"/>
    <w:multiLevelType w:val="hybridMultilevel"/>
    <w:tmpl w:val="BD7CF008"/>
    <w:lvl w:ilvl="0" w:tplc="233ABC88">
      <w:numFmt w:val="bullet"/>
      <w:lvlText w:val=""/>
      <w:lvlJc w:val="left"/>
      <w:pPr>
        <w:ind w:left="288" w:hanging="217"/>
      </w:pPr>
      <w:rPr>
        <w:rFonts w:ascii="Symbol" w:eastAsia="Symbol" w:hAnsi="Symbol" w:cs="Symbol" w:hint="default"/>
        <w:w w:val="100"/>
        <w:sz w:val="20"/>
        <w:szCs w:val="20"/>
      </w:rPr>
    </w:lvl>
    <w:lvl w:ilvl="1" w:tplc="431E4518">
      <w:numFmt w:val="bullet"/>
      <w:lvlText w:val="•"/>
      <w:lvlJc w:val="left"/>
      <w:pPr>
        <w:ind w:left="1215" w:hanging="217"/>
      </w:pPr>
      <w:rPr>
        <w:rFonts w:hint="default"/>
      </w:rPr>
    </w:lvl>
    <w:lvl w:ilvl="2" w:tplc="174411BA">
      <w:numFmt w:val="bullet"/>
      <w:lvlText w:val="•"/>
      <w:lvlJc w:val="left"/>
      <w:pPr>
        <w:ind w:left="2150" w:hanging="217"/>
      </w:pPr>
      <w:rPr>
        <w:rFonts w:hint="default"/>
      </w:rPr>
    </w:lvl>
    <w:lvl w:ilvl="3" w:tplc="59C69018">
      <w:numFmt w:val="bullet"/>
      <w:lvlText w:val="•"/>
      <w:lvlJc w:val="left"/>
      <w:pPr>
        <w:ind w:left="3085" w:hanging="217"/>
      </w:pPr>
      <w:rPr>
        <w:rFonts w:hint="default"/>
      </w:rPr>
    </w:lvl>
    <w:lvl w:ilvl="4" w:tplc="8F4AB1FE">
      <w:numFmt w:val="bullet"/>
      <w:lvlText w:val="•"/>
      <w:lvlJc w:val="left"/>
      <w:pPr>
        <w:ind w:left="4020" w:hanging="217"/>
      </w:pPr>
      <w:rPr>
        <w:rFonts w:hint="default"/>
      </w:rPr>
    </w:lvl>
    <w:lvl w:ilvl="5" w:tplc="DFAC4838">
      <w:numFmt w:val="bullet"/>
      <w:lvlText w:val="•"/>
      <w:lvlJc w:val="left"/>
      <w:pPr>
        <w:ind w:left="4955" w:hanging="217"/>
      </w:pPr>
      <w:rPr>
        <w:rFonts w:hint="default"/>
      </w:rPr>
    </w:lvl>
    <w:lvl w:ilvl="6" w:tplc="11BE028C">
      <w:numFmt w:val="bullet"/>
      <w:lvlText w:val="•"/>
      <w:lvlJc w:val="left"/>
      <w:pPr>
        <w:ind w:left="5890" w:hanging="217"/>
      </w:pPr>
      <w:rPr>
        <w:rFonts w:hint="default"/>
      </w:rPr>
    </w:lvl>
    <w:lvl w:ilvl="7" w:tplc="1C86979C">
      <w:numFmt w:val="bullet"/>
      <w:lvlText w:val="•"/>
      <w:lvlJc w:val="left"/>
      <w:pPr>
        <w:ind w:left="6825" w:hanging="217"/>
      </w:pPr>
      <w:rPr>
        <w:rFonts w:hint="default"/>
      </w:rPr>
    </w:lvl>
    <w:lvl w:ilvl="8" w:tplc="A468AD78">
      <w:numFmt w:val="bullet"/>
      <w:lvlText w:val="•"/>
      <w:lvlJc w:val="left"/>
      <w:pPr>
        <w:ind w:left="7760" w:hanging="217"/>
      </w:pPr>
      <w:rPr>
        <w:rFonts w:hint="default"/>
      </w:rPr>
    </w:lvl>
  </w:abstractNum>
  <w:abstractNum w:abstractNumId="5" w15:restartNumberingAfterBreak="0">
    <w:nsid w:val="1DA748B1"/>
    <w:multiLevelType w:val="hybridMultilevel"/>
    <w:tmpl w:val="D8724860"/>
    <w:lvl w:ilvl="0" w:tplc="0409000D">
      <w:start w:val="1"/>
      <w:numFmt w:val="bullet"/>
      <w:lvlText w:val=""/>
      <w:lvlJc w:val="left"/>
      <w:pPr>
        <w:ind w:left="288" w:hanging="217"/>
      </w:pPr>
      <w:rPr>
        <w:rFonts w:ascii="Wingdings" w:hAnsi="Wingdings" w:hint="default"/>
        <w:w w:val="100"/>
        <w:sz w:val="20"/>
        <w:szCs w:val="20"/>
      </w:rPr>
    </w:lvl>
    <w:lvl w:ilvl="1" w:tplc="EF30BA42">
      <w:numFmt w:val="bullet"/>
      <w:lvlText w:val="•"/>
      <w:lvlJc w:val="left"/>
      <w:pPr>
        <w:ind w:left="1215" w:hanging="217"/>
      </w:pPr>
      <w:rPr>
        <w:rFonts w:hint="default"/>
      </w:rPr>
    </w:lvl>
    <w:lvl w:ilvl="2" w:tplc="0C7683FA">
      <w:numFmt w:val="bullet"/>
      <w:lvlText w:val="•"/>
      <w:lvlJc w:val="left"/>
      <w:pPr>
        <w:ind w:left="2150" w:hanging="217"/>
      </w:pPr>
      <w:rPr>
        <w:rFonts w:hint="default"/>
      </w:rPr>
    </w:lvl>
    <w:lvl w:ilvl="3" w:tplc="90BABDC0">
      <w:numFmt w:val="bullet"/>
      <w:lvlText w:val="•"/>
      <w:lvlJc w:val="left"/>
      <w:pPr>
        <w:ind w:left="3085" w:hanging="217"/>
      </w:pPr>
      <w:rPr>
        <w:rFonts w:hint="default"/>
      </w:rPr>
    </w:lvl>
    <w:lvl w:ilvl="4" w:tplc="213EBC68">
      <w:numFmt w:val="bullet"/>
      <w:lvlText w:val="•"/>
      <w:lvlJc w:val="left"/>
      <w:pPr>
        <w:ind w:left="4020" w:hanging="217"/>
      </w:pPr>
      <w:rPr>
        <w:rFonts w:hint="default"/>
      </w:rPr>
    </w:lvl>
    <w:lvl w:ilvl="5" w:tplc="5D2A76EC">
      <w:numFmt w:val="bullet"/>
      <w:lvlText w:val="•"/>
      <w:lvlJc w:val="left"/>
      <w:pPr>
        <w:ind w:left="4955" w:hanging="217"/>
      </w:pPr>
      <w:rPr>
        <w:rFonts w:hint="default"/>
      </w:rPr>
    </w:lvl>
    <w:lvl w:ilvl="6" w:tplc="D07CE3CC">
      <w:numFmt w:val="bullet"/>
      <w:lvlText w:val="•"/>
      <w:lvlJc w:val="left"/>
      <w:pPr>
        <w:ind w:left="5890" w:hanging="217"/>
      </w:pPr>
      <w:rPr>
        <w:rFonts w:hint="default"/>
      </w:rPr>
    </w:lvl>
    <w:lvl w:ilvl="7" w:tplc="BA60A46C">
      <w:numFmt w:val="bullet"/>
      <w:lvlText w:val="•"/>
      <w:lvlJc w:val="left"/>
      <w:pPr>
        <w:ind w:left="6825" w:hanging="217"/>
      </w:pPr>
      <w:rPr>
        <w:rFonts w:hint="default"/>
      </w:rPr>
    </w:lvl>
    <w:lvl w:ilvl="8" w:tplc="37DC4492">
      <w:numFmt w:val="bullet"/>
      <w:lvlText w:val="•"/>
      <w:lvlJc w:val="left"/>
      <w:pPr>
        <w:ind w:left="7760" w:hanging="217"/>
      </w:pPr>
      <w:rPr>
        <w:rFonts w:hint="default"/>
      </w:rPr>
    </w:lvl>
  </w:abstractNum>
  <w:abstractNum w:abstractNumId="6" w15:restartNumberingAfterBreak="0">
    <w:nsid w:val="1DB156DA"/>
    <w:multiLevelType w:val="hybridMultilevel"/>
    <w:tmpl w:val="3E48C88C"/>
    <w:lvl w:ilvl="0" w:tplc="3A4C0052">
      <w:start w:val="6"/>
      <w:numFmt w:val="upperRoman"/>
      <w:lvlText w:val="%1."/>
      <w:lvlJc w:val="left"/>
      <w:pPr>
        <w:ind w:left="1720" w:hanging="287"/>
      </w:pPr>
      <w:rPr>
        <w:rFonts w:hint="default"/>
        <w:spacing w:val="-1"/>
        <w:w w:val="100"/>
        <w:highlight w:val="lightGray"/>
        <w:lang w:val="en-US" w:eastAsia="en-US" w:bidi="en-US"/>
      </w:rPr>
    </w:lvl>
    <w:lvl w:ilvl="1" w:tplc="C59C75A6">
      <w:numFmt w:val="bullet"/>
      <w:lvlText w:val="•"/>
      <w:lvlJc w:val="left"/>
      <w:pPr>
        <w:ind w:left="2752" w:hanging="287"/>
      </w:pPr>
      <w:rPr>
        <w:rFonts w:hint="default"/>
        <w:lang w:val="en-US" w:eastAsia="en-US" w:bidi="en-US"/>
      </w:rPr>
    </w:lvl>
    <w:lvl w:ilvl="2" w:tplc="F3C098CC">
      <w:numFmt w:val="bullet"/>
      <w:lvlText w:val="•"/>
      <w:lvlJc w:val="left"/>
      <w:pPr>
        <w:ind w:left="3784" w:hanging="287"/>
      </w:pPr>
      <w:rPr>
        <w:rFonts w:hint="default"/>
        <w:lang w:val="en-US" w:eastAsia="en-US" w:bidi="en-US"/>
      </w:rPr>
    </w:lvl>
    <w:lvl w:ilvl="3" w:tplc="63286250">
      <w:numFmt w:val="bullet"/>
      <w:lvlText w:val="•"/>
      <w:lvlJc w:val="left"/>
      <w:pPr>
        <w:ind w:left="4816" w:hanging="287"/>
      </w:pPr>
      <w:rPr>
        <w:rFonts w:hint="default"/>
        <w:lang w:val="en-US" w:eastAsia="en-US" w:bidi="en-US"/>
      </w:rPr>
    </w:lvl>
    <w:lvl w:ilvl="4" w:tplc="258CC8F6">
      <w:numFmt w:val="bullet"/>
      <w:lvlText w:val="•"/>
      <w:lvlJc w:val="left"/>
      <w:pPr>
        <w:ind w:left="5848" w:hanging="287"/>
      </w:pPr>
      <w:rPr>
        <w:rFonts w:hint="default"/>
        <w:lang w:val="en-US" w:eastAsia="en-US" w:bidi="en-US"/>
      </w:rPr>
    </w:lvl>
    <w:lvl w:ilvl="5" w:tplc="F8DE276C">
      <w:numFmt w:val="bullet"/>
      <w:lvlText w:val="•"/>
      <w:lvlJc w:val="left"/>
      <w:pPr>
        <w:ind w:left="6880" w:hanging="287"/>
      </w:pPr>
      <w:rPr>
        <w:rFonts w:hint="default"/>
        <w:lang w:val="en-US" w:eastAsia="en-US" w:bidi="en-US"/>
      </w:rPr>
    </w:lvl>
    <w:lvl w:ilvl="6" w:tplc="C3D2EFF8">
      <w:numFmt w:val="bullet"/>
      <w:lvlText w:val="•"/>
      <w:lvlJc w:val="left"/>
      <w:pPr>
        <w:ind w:left="7912" w:hanging="287"/>
      </w:pPr>
      <w:rPr>
        <w:rFonts w:hint="default"/>
        <w:lang w:val="en-US" w:eastAsia="en-US" w:bidi="en-US"/>
      </w:rPr>
    </w:lvl>
    <w:lvl w:ilvl="7" w:tplc="9F10C15A">
      <w:numFmt w:val="bullet"/>
      <w:lvlText w:val="•"/>
      <w:lvlJc w:val="left"/>
      <w:pPr>
        <w:ind w:left="8944" w:hanging="287"/>
      </w:pPr>
      <w:rPr>
        <w:rFonts w:hint="default"/>
        <w:lang w:val="en-US" w:eastAsia="en-US" w:bidi="en-US"/>
      </w:rPr>
    </w:lvl>
    <w:lvl w:ilvl="8" w:tplc="0F94F48E">
      <w:numFmt w:val="bullet"/>
      <w:lvlText w:val="•"/>
      <w:lvlJc w:val="left"/>
      <w:pPr>
        <w:ind w:left="9976" w:hanging="287"/>
      </w:pPr>
      <w:rPr>
        <w:rFonts w:hint="default"/>
        <w:lang w:val="en-US" w:eastAsia="en-US" w:bidi="en-US"/>
      </w:rPr>
    </w:lvl>
  </w:abstractNum>
  <w:abstractNum w:abstractNumId="7" w15:restartNumberingAfterBreak="0">
    <w:nsid w:val="1DD76618"/>
    <w:multiLevelType w:val="hybridMultilevel"/>
    <w:tmpl w:val="C808720C"/>
    <w:lvl w:ilvl="0" w:tplc="0409000D">
      <w:start w:val="1"/>
      <w:numFmt w:val="bullet"/>
      <w:lvlText w:val=""/>
      <w:lvlJc w:val="left"/>
      <w:pPr>
        <w:ind w:left="288" w:hanging="217"/>
      </w:pPr>
      <w:rPr>
        <w:rFonts w:ascii="Wingdings" w:hAnsi="Wingdings" w:hint="default"/>
        <w:w w:val="100"/>
        <w:sz w:val="20"/>
        <w:szCs w:val="20"/>
      </w:rPr>
    </w:lvl>
    <w:lvl w:ilvl="1" w:tplc="EF088972">
      <w:numFmt w:val="bullet"/>
      <w:lvlText w:val="•"/>
      <w:lvlJc w:val="left"/>
      <w:pPr>
        <w:ind w:left="1215" w:hanging="217"/>
      </w:pPr>
      <w:rPr>
        <w:rFonts w:hint="default"/>
      </w:rPr>
    </w:lvl>
    <w:lvl w:ilvl="2" w:tplc="638EBBFE">
      <w:numFmt w:val="bullet"/>
      <w:lvlText w:val="•"/>
      <w:lvlJc w:val="left"/>
      <w:pPr>
        <w:ind w:left="2150" w:hanging="217"/>
      </w:pPr>
      <w:rPr>
        <w:rFonts w:hint="default"/>
      </w:rPr>
    </w:lvl>
    <w:lvl w:ilvl="3" w:tplc="8DF2F328">
      <w:numFmt w:val="bullet"/>
      <w:lvlText w:val="•"/>
      <w:lvlJc w:val="left"/>
      <w:pPr>
        <w:ind w:left="3085" w:hanging="217"/>
      </w:pPr>
      <w:rPr>
        <w:rFonts w:hint="default"/>
      </w:rPr>
    </w:lvl>
    <w:lvl w:ilvl="4" w:tplc="CD06073A">
      <w:numFmt w:val="bullet"/>
      <w:lvlText w:val="•"/>
      <w:lvlJc w:val="left"/>
      <w:pPr>
        <w:ind w:left="4020" w:hanging="217"/>
      </w:pPr>
      <w:rPr>
        <w:rFonts w:hint="default"/>
      </w:rPr>
    </w:lvl>
    <w:lvl w:ilvl="5" w:tplc="B5BA32D8">
      <w:numFmt w:val="bullet"/>
      <w:lvlText w:val="•"/>
      <w:lvlJc w:val="left"/>
      <w:pPr>
        <w:ind w:left="4955" w:hanging="217"/>
      </w:pPr>
      <w:rPr>
        <w:rFonts w:hint="default"/>
      </w:rPr>
    </w:lvl>
    <w:lvl w:ilvl="6" w:tplc="D06EAEDC">
      <w:numFmt w:val="bullet"/>
      <w:lvlText w:val="•"/>
      <w:lvlJc w:val="left"/>
      <w:pPr>
        <w:ind w:left="5890" w:hanging="217"/>
      </w:pPr>
      <w:rPr>
        <w:rFonts w:hint="default"/>
      </w:rPr>
    </w:lvl>
    <w:lvl w:ilvl="7" w:tplc="E3C0FB4E">
      <w:numFmt w:val="bullet"/>
      <w:lvlText w:val="•"/>
      <w:lvlJc w:val="left"/>
      <w:pPr>
        <w:ind w:left="6825" w:hanging="217"/>
      </w:pPr>
      <w:rPr>
        <w:rFonts w:hint="default"/>
      </w:rPr>
    </w:lvl>
    <w:lvl w:ilvl="8" w:tplc="6B6C6672">
      <w:numFmt w:val="bullet"/>
      <w:lvlText w:val="•"/>
      <w:lvlJc w:val="left"/>
      <w:pPr>
        <w:ind w:left="7760" w:hanging="217"/>
      </w:pPr>
      <w:rPr>
        <w:rFonts w:hint="default"/>
      </w:rPr>
    </w:lvl>
  </w:abstractNum>
  <w:abstractNum w:abstractNumId="8" w15:restartNumberingAfterBreak="0">
    <w:nsid w:val="1E107601"/>
    <w:multiLevelType w:val="hybridMultilevel"/>
    <w:tmpl w:val="8DE2AD36"/>
    <w:lvl w:ilvl="0" w:tplc="A1FA7D0C">
      <w:numFmt w:val="bullet"/>
      <w:lvlText w:val=""/>
      <w:lvlJc w:val="left"/>
      <w:pPr>
        <w:ind w:left="1880" w:hanging="581"/>
      </w:pPr>
      <w:rPr>
        <w:rFonts w:ascii="Symbol" w:eastAsia="Symbol" w:hAnsi="Symbol" w:cs="Symbol" w:hint="default"/>
        <w:w w:val="100"/>
        <w:sz w:val="24"/>
        <w:szCs w:val="24"/>
        <w:lang w:val="en-US" w:eastAsia="en-US" w:bidi="en-US"/>
      </w:rPr>
    </w:lvl>
    <w:lvl w:ilvl="1" w:tplc="D23CEDF4">
      <w:numFmt w:val="bullet"/>
      <w:lvlText w:val="•"/>
      <w:lvlJc w:val="left"/>
      <w:pPr>
        <w:ind w:left="2862" w:hanging="581"/>
      </w:pPr>
      <w:rPr>
        <w:rFonts w:hint="default"/>
        <w:lang w:val="en-US" w:eastAsia="en-US" w:bidi="en-US"/>
      </w:rPr>
    </w:lvl>
    <w:lvl w:ilvl="2" w:tplc="2C5C1D2A">
      <w:numFmt w:val="bullet"/>
      <w:lvlText w:val="•"/>
      <w:lvlJc w:val="left"/>
      <w:pPr>
        <w:ind w:left="3844" w:hanging="581"/>
      </w:pPr>
      <w:rPr>
        <w:rFonts w:hint="default"/>
        <w:lang w:val="en-US" w:eastAsia="en-US" w:bidi="en-US"/>
      </w:rPr>
    </w:lvl>
    <w:lvl w:ilvl="3" w:tplc="158849D2">
      <w:numFmt w:val="bullet"/>
      <w:lvlText w:val="•"/>
      <w:lvlJc w:val="left"/>
      <w:pPr>
        <w:ind w:left="4826" w:hanging="581"/>
      </w:pPr>
      <w:rPr>
        <w:rFonts w:hint="default"/>
        <w:lang w:val="en-US" w:eastAsia="en-US" w:bidi="en-US"/>
      </w:rPr>
    </w:lvl>
    <w:lvl w:ilvl="4" w:tplc="672CA3E6">
      <w:numFmt w:val="bullet"/>
      <w:lvlText w:val="•"/>
      <w:lvlJc w:val="left"/>
      <w:pPr>
        <w:ind w:left="5808" w:hanging="581"/>
      </w:pPr>
      <w:rPr>
        <w:rFonts w:hint="default"/>
        <w:lang w:val="en-US" w:eastAsia="en-US" w:bidi="en-US"/>
      </w:rPr>
    </w:lvl>
    <w:lvl w:ilvl="5" w:tplc="19726984">
      <w:numFmt w:val="bullet"/>
      <w:lvlText w:val="•"/>
      <w:lvlJc w:val="left"/>
      <w:pPr>
        <w:ind w:left="6790" w:hanging="581"/>
      </w:pPr>
      <w:rPr>
        <w:rFonts w:hint="default"/>
        <w:lang w:val="en-US" w:eastAsia="en-US" w:bidi="en-US"/>
      </w:rPr>
    </w:lvl>
    <w:lvl w:ilvl="6" w:tplc="6E9E1822">
      <w:numFmt w:val="bullet"/>
      <w:lvlText w:val="•"/>
      <w:lvlJc w:val="left"/>
      <w:pPr>
        <w:ind w:left="7772" w:hanging="581"/>
      </w:pPr>
      <w:rPr>
        <w:rFonts w:hint="default"/>
        <w:lang w:val="en-US" w:eastAsia="en-US" w:bidi="en-US"/>
      </w:rPr>
    </w:lvl>
    <w:lvl w:ilvl="7" w:tplc="19CC2034">
      <w:numFmt w:val="bullet"/>
      <w:lvlText w:val="•"/>
      <w:lvlJc w:val="left"/>
      <w:pPr>
        <w:ind w:left="8754" w:hanging="581"/>
      </w:pPr>
      <w:rPr>
        <w:rFonts w:hint="default"/>
        <w:lang w:val="en-US" w:eastAsia="en-US" w:bidi="en-US"/>
      </w:rPr>
    </w:lvl>
    <w:lvl w:ilvl="8" w:tplc="ADC054A8">
      <w:numFmt w:val="bullet"/>
      <w:lvlText w:val="•"/>
      <w:lvlJc w:val="left"/>
      <w:pPr>
        <w:ind w:left="9736" w:hanging="581"/>
      </w:pPr>
      <w:rPr>
        <w:rFonts w:hint="default"/>
        <w:lang w:val="en-US" w:eastAsia="en-US" w:bidi="en-US"/>
      </w:rPr>
    </w:lvl>
  </w:abstractNum>
  <w:abstractNum w:abstractNumId="9" w15:restartNumberingAfterBreak="0">
    <w:nsid w:val="1FA2393D"/>
    <w:multiLevelType w:val="hybridMultilevel"/>
    <w:tmpl w:val="4C1654E2"/>
    <w:lvl w:ilvl="0" w:tplc="DA06B5FE">
      <w:start w:val="1"/>
      <w:numFmt w:val="decimal"/>
      <w:lvlText w:val="%1."/>
      <w:lvlJc w:val="left"/>
      <w:pPr>
        <w:ind w:left="2240" w:hanging="941"/>
      </w:pPr>
      <w:rPr>
        <w:rFonts w:ascii="Times New Roman" w:eastAsia="Times New Roman" w:hAnsi="Times New Roman" w:cs="Times New Roman" w:hint="default"/>
        <w:spacing w:val="-6"/>
        <w:w w:val="98"/>
        <w:sz w:val="24"/>
        <w:szCs w:val="24"/>
        <w:lang w:val="en-US" w:eastAsia="en-US" w:bidi="en-US"/>
      </w:rPr>
    </w:lvl>
    <w:lvl w:ilvl="1" w:tplc="7BEC7E88">
      <w:numFmt w:val="bullet"/>
      <w:lvlText w:val="•"/>
      <w:lvlJc w:val="left"/>
      <w:pPr>
        <w:ind w:left="3186" w:hanging="941"/>
      </w:pPr>
      <w:rPr>
        <w:rFonts w:hint="default"/>
        <w:lang w:val="en-US" w:eastAsia="en-US" w:bidi="en-US"/>
      </w:rPr>
    </w:lvl>
    <w:lvl w:ilvl="2" w:tplc="C6BEECEC">
      <w:numFmt w:val="bullet"/>
      <w:lvlText w:val="•"/>
      <w:lvlJc w:val="left"/>
      <w:pPr>
        <w:ind w:left="4132" w:hanging="941"/>
      </w:pPr>
      <w:rPr>
        <w:rFonts w:hint="default"/>
        <w:lang w:val="en-US" w:eastAsia="en-US" w:bidi="en-US"/>
      </w:rPr>
    </w:lvl>
    <w:lvl w:ilvl="3" w:tplc="E26AC264">
      <w:numFmt w:val="bullet"/>
      <w:lvlText w:val="•"/>
      <w:lvlJc w:val="left"/>
      <w:pPr>
        <w:ind w:left="5078" w:hanging="941"/>
      </w:pPr>
      <w:rPr>
        <w:rFonts w:hint="default"/>
        <w:lang w:val="en-US" w:eastAsia="en-US" w:bidi="en-US"/>
      </w:rPr>
    </w:lvl>
    <w:lvl w:ilvl="4" w:tplc="0CAC909C">
      <w:numFmt w:val="bullet"/>
      <w:lvlText w:val="•"/>
      <w:lvlJc w:val="left"/>
      <w:pPr>
        <w:ind w:left="6024" w:hanging="941"/>
      </w:pPr>
      <w:rPr>
        <w:rFonts w:hint="default"/>
        <w:lang w:val="en-US" w:eastAsia="en-US" w:bidi="en-US"/>
      </w:rPr>
    </w:lvl>
    <w:lvl w:ilvl="5" w:tplc="2564DA6A">
      <w:numFmt w:val="bullet"/>
      <w:lvlText w:val="•"/>
      <w:lvlJc w:val="left"/>
      <w:pPr>
        <w:ind w:left="6970" w:hanging="941"/>
      </w:pPr>
      <w:rPr>
        <w:rFonts w:hint="default"/>
        <w:lang w:val="en-US" w:eastAsia="en-US" w:bidi="en-US"/>
      </w:rPr>
    </w:lvl>
    <w:lvl w:ilvl="6" w:tplc="AC4C7478">
      <w:numFmt w:val="bullet"/>
      <w:lvlText w:val="•"/>
      <w:lvlJc w:val="left"/>
      <w:pPr>
        <w:ind w:left="7916" w:hanging="941"/>
      </w:pPr>
      <w:rPr>
        <w:rFonts w:hint="default"/>
        <w:lang w:val="en-US" w:eastAsia="en-US" w:bidi="en-US"/>
      </w:rPr>
    </w:lvl>
    <w:lvl w:ilvl="7" w:tplc="ACD86184">
      <w:numFmt w:val="bullet"/>
      <w:lvlText w:val="•"/>
      <w:lvlJc w:val="left"/>
      <w:pPr>
        <w:ind w:left="8862" w:hanging="941"/>
      </w:pPr>
      <w:rPr>
        <w:rFonts w:hint="default"/>
        <w:lang w:val="en-US" w:eastAsia="en-US" w:bidi="en-US"/>
      </w:rPr>
    </w:lvl>
    <w:lvl w:ilvl="8" w:tplc="831AE898">
      <w:numFmt w:val="bullet"/>
      <w:lvlText w:val="•"/>
      <w:lvlJc w:val="left"/>
      <w:pPr>
        <w:ind w:left="9808" w:hanging="941"/>
      </w:pPr>
      <w:rPr>
        <w:rFonts w:hint="default"/>
        <w:lang w:val="en-US" w:eastAsia="en-US" w:bidi="en-US"/>
      </w:rPr>
    </w:lvl>
  </w:abstractNum>
  <w:abstractNum w:abstractNumId="10" w15:restartNumberingAfterBreak="0">
    <w:nsid w:val="200807FF"/>
    <w:multiLevelType w:val="hybridMultilevel"/>
    <w:tmpl w:val="D1F4F30A"/>
    <w:lvl w:ilvl="0" w:tplc="4FCA6684">
      <w:numFmt w:val="bullet"/>
      <w:lvlText w:val=""/>
      <w:lvlJc w:val="left"/>
      <w:pPr>
        <w:ind w:left="940" w:hanging="360"/>
      </w:pPr>
      <w:rPr>
        <w:rFonts w:ascii="Symbol" w:eastAsia="Symbol" w:hAnsi="Symbol" w:cs="Symbol" w:hint="default"/>
        <w:w w:val="100"/>
        <w:sz w:val="22"/>
        <w:szCs w:val="22"/>
      </w:rPr>
    </w:lvl>
    <w:lvl w:ilvl="1" w:tplc="52C493C0">
      <w:numFmt w:val="bullet"/>
      <w:lvlText w:val="•"/>
      <w:lvlJc w:val="left"/>
      <w:pPr>
        <w:ind w:left="1826" w:hanging="360"/>
      </w:pPr>
      <w:rPr>
        <w:rFonts w:hint="default"/>
      </w:rPr>
    </w:lvl>
    <w:lvl w:ilvl="2" w:tplc="DBA03552">
      <w:numFmt w:val="bullet"/>
      <w:lvlText w:val="•"/>
      <w:lvlJc w:val="left"/>
      <w:pPr>
        <w:ind w:left="2712" w:hanging="360"/>
      </w:pPr>
      <w:rPr>
        <w:rFonts w:hint="default"/>
      </w:rPr>
    </w:lvl>
    <w:lvl w:ilvl="3" w:tplc="F44222C2">
      <w:numFmt w:val="bullet"/>
      <w:lvlText w:val="•"/>
      <w:lvlJc w:val="left"/>
      <w:pPr>
        <w:ind w:left="3598" w:hanging="360"/>
      </w:pPr>
      <w:rPr>
        <w:rFonts w:hint="default"/>
      </w:rPr>
    </w:lvl>
    <w:lvl w:ilvl="4" w:tplc="C3785CD6">
      <w:numFmt w:val="bullet"/>
      <w:lvlText w:val="•"/>
      <w:lvlJc w:val="left"/>
      <w:pPr>
        <w:ind w:left="4484" w:hanging="360"/>
      </w:pPr>
      <w:rPr>
        <w:rFonts w:hint="default"/>
      </w:rPr>
    </w:lvl>
    <w:lvl w:ilvl="5" w:tplc="16041EDC">
      <w:numFmt w:val="bullet"/>
      <w:lvlText w:val="•"/>
      <w:lvlJc w:val="left"/>
      <w:pPr>
        <w:ind w:left="5370" w:hanging="360"/>
      </w:pPr>
      <w:rPr>
        <w:rFonts w:hint="default"/>
      </w:rPr>
    </w:lvl>
    <w:lvl w:ilvl="6" w:tplc="47F015F6">
      <w:numFmt w:val="bullet"/>
      <w:lvlText w:val="•"/>
      <w:lvlJc w:val="left"/>
      <w:pPr>
        <w:ind w:left="6256" w:hanging="360"/>
      </w:pPr>
      <w:rPr>
        <w:rFonts w:hint="default"/>
      </w:rPr>
    </w:lvl>
    <w:lvl w:ilvl="7" w:tplc="C44E6B18">
      <w:numFmt w:val="bullet"/>
      <w:lvlText w:val="•"/>
      <w:lvlJc w:val="left"/>
      <w:pPr>
        <w:ind w:left="7142" w:hanging="360"/>
      </w:pPr>
      <w:rPr>
        <w:rFonts w:hint="default"/>
      </w:rPr>
    </w:lvl>
    <w:lvl w:ilvl="8" w:tplc="D0CA8082">
      <w:numFmt w:val="bullet"/>
      <w:lvlText w:val="•"/>
      <w:lvlJc w:val="left"/>
      <w:pPr>
        <w:ind w:left="8028" w:hanging="360"/>
      </w:pPr>
      <w:rPr>
        <w:rFonts w:hint="default"/>
      </w:rPr>
    </w:lvl>
  </w:abstractNum>
  <w:abstractNum w:abstractNumId="11" w15:restartNumberingAfterBreak="0">
    <w:nsid w:val="26914468"/>
    <w:multiLevelType w:val="hybridMultilevel"/>
    <w:tmpl w:val="0D26B760"/>
    <w:lvl w:ilvl="0" w:tplc="5D9C8F40">
      <w:start w:val="1"/>
      <w:numFmt w:val="decimal"/>
      <w:lvlText w:val="%1."/>
      <w:lvlJc w:val="left"/>
      <w:pPr>
        <w:ind w:left="2240" w:hanging="941"/>
      </w:pPr>
      <w:rPr>
        <w:rFonts w:ascii="Times New Roman" w:eastAsia="Times New Roman" w:hAnsi="Times New Roman" w:cs="Times New Roman" w:hint="default"/>
        <w:spacing w:val="-9"/>
        <w:w w:val="98"/>
        <w:sz w:val="24"/>
        <w:szCs w:val="24"/>
        <w:lang w:val="en-US" w:eastAsia="en-US" w:bidi="en-US"/>
      </w:rPr>
    </w:lvl>
    <w:lvl w:ilvl="1" w:tplc="FCDE8D38">
      <w:numFmt w:val="bullet"/>
      <w:lvlText w:val="•"/>
      <w:lvlJc w:val="left"/>
      <w:pPr>
        <w:ind w:left="3186" w:hanging="941"/>
      </w:pPr>
      <w:rPr>
        <w:rFonts w:hint="default"/>
        <w:lang w:val="en-US" w:eastAsia="en-US" w:bidi="en-US"/>
      </w:rPr>
    </w:lvl>
    <w:lvl w:ilvl="2" w:tplc="48AC8602">
      <w:numFmt w:val="bullet"/>
      <w:lvlText w:val="•"/>
      <w:lvlJc w:val="left"/>
      <w:pPr>
        <w:ind w:left="4132" w:hanging="941"/>
      </w:pPr>
      <w:rPr>
        <w:rFonts w:hint="default"/>
        <w:lang w:val="en-US" w:eastAsia="en-US" w:bidi="en-US"/>
      </w:rPr>
    </w:lvl>
    <w:lvl w:ilvl="3" w:tplc="72EC2B0E">
      <w:numFmt w:val="bullet"/>
      <w:lvlText w:val="•"/>
      <w:lvlJc w:val="left"/>
      <w:pPr>
        <w:ind w:left="5078" w:hanging="941"/>
      </w:pPr>
      <w:rPr>
        <w:rFonts w:hint="default"/>
        <w:lang w:val="en-US" w:eastAsia="en-US" w:bidi="en-US"/>
      </w:rPr>
    </w:lvl>
    <w:lvl w:ilvl="4" w:tplc="0ED08678">
      <w:numFmt w:val="bullet"/>
      <w:lvlText w:val="•"/>
      <w:lvlJc w:val="left"/>
      <w:pPr>
        <w:ind w:left="6024" w:hanging="941"/>
      </w:pPr>
      <w:rPr>
        <w:rFonts w:hint="default"/>
        <w:lang w:val="en-US" w:eastAsia="en-US" w:bidi="en-US"/>
      </w:rPr>
    </w:lvl>
    <w:lvl w:ilvl="5" w:tplc="2E34C726">
      <w:numFmt w:val="bullet"/>
      <w:lvlText w:val="•"/>
      <w:lvlJc w:val="left"/>
      <w:pPr>
        <w:ind w:left="6970" w:hanging="941"/>
      </w:pPr>
      <w:rPr>
        <w:rFonts w:hint="default"/>
        <w:lang w:val="en-US" w:eastAsia="en-US" w:bidi="en-US"/>
      </w:rPr>
    </w:lvl>
    <w:lvl w:ilvl="6" w:tplc="7D803CF4">
      <w:numFmt w:val="bullet"/>
      <w:lvlText w:val="•"/>
      <w:lvlJc w:val="left"/>
      <w:pPr>
        <w:ind w:left="7916" w:hanging="941"/>
      </w:pPr>
      <w:rPr>
        <w:rFonts w:hint="default"/>
        <w:lang w:val="en-US" w:eastAsia="en-US" w:bidi="en-US"/>
      </w:rPr>
    </w:lvl>
    <w:lvl w:ilvl="7" w:tplc="AA1C7EBA">
      <w:numFmt w:val="bullet"/>
      <w:lvlText w:val="•"/>
      <w:lvlJc w:val="left"/>
      <w:pPr>
        <w:ind w:left="8862" w:hanging="941"/>
      </w:pPr>
      <w:rPr>
        <w:rFonts w:hint="default"/>
        <w:lang w:val="en-US" w:eastAsia="en-US" w:bidi="en-US"/>
      </w:rPr>
    </w:lvl>
    <w:lvl w:ilvl="8" w:tplc="293C2AD2">
      <w:numFmt w:val="bullet"/>
      <w:lvlText w:val="•"/>
      <w:lvlJc w:val="left"/>
      <w:pPr>
        <w:ind w:left="9808" w:hanging="941"/>
      </w:pPr>
      <w:rPr>
        <w:rFonts w:hint="default"/>
        <w:lang w:val="en-US" w:eastAsia="en-US" w:bidi="en-US"/>
      </w:rPr>
    </w:lvl>
  </w:abstractNum>
  <w:abstractNum w:abstractNumId="12" w15:restartNumberingAfterBreak="0">
    <w:nsid w:val="2AAB2291"/>
    <w:multiLevelType w:val="hybridMultilevel"/>
    <w:tmpl w:val="B480283A"/>
    <w:lvl w:ilvl="0" w:tplc="8DFC7E5C">
      <w:numFmt w:val="bullet"/>
      <w:lvlText w:val=""/>
      <w:lvlJc w:val="left"/>
      <w:pPr>
        <w:ind w:left="508" w:hanging="216"/>
      </w:pPr>
      <w:rPr>
        <w:rFonts w:ascii="Symbol" w:eastAsia="Symbol" w:hAnsi="Symbol" w:cs="Symbol" w:hint="default"/>
        <w:w w:val="100"/>
        <w:sz w:val="22"/>
        <w:szCs w:val="22"/>
      </w:rPr>
    </w:lvl>
    <w:lvl w:ilvl="1" w:tplc="35764A58">
      <w:numFmt w:val="bullet"/>
      <w:lvlText w:val=""/>
      <w:lvlJc w:val="left"/>
      <w:pPr>
        <w:ind w:left="940" w:hanging="360"/>
      </w:pPr>
      <w:rPr>
        <w:rFonts w:ascii="Symbol" w:eastAsia="Symbol" w:hAnsi="Symbol" w:cs="Symbol" w:hint="default"/>
        <w:w w:val="100"/>
        <w:sz w:val="22"/>
        <w:szCs w:val="22"/>
      </w:rPr>
    </w:lvl>
    <w:lvl w:ilvl="2" w:tplc="6396CEB0">
      <w:numFmt w:val="bullet"/>
      <w:lvlText w:val=""/>
      <w:lvlJc w:val="left"/>
      <w:pPr>
        <w:ind w:left="1660" w:hanging="360"/>
      </w:pPr>
      <w:rPr>
        <w:rFonts w:ascii="Symbol" w:eastAsia="Symbol" w:hAnsi="Symbol" w:cs="Symbol" w:hint="default"/>
        <w:w w:val="100"/>
        <w:sz w:val="22"/>
        <w:szCs w:val="22"/>
      </w:rPr>
    </w:lvl>
    <w:lvl w:ilvl="3" w:tplc="C47A11C4">
      <w:numFmt w:val="bullet"/>
      <w:lvlText w:val="•"/>
      <w:lvlJc w:val="left"/>
      <w:pPr>
        <w:ind w:left="1660" w:hanging="360"/>
      </w:pPr>
      <w:rPr>
        <w:rFonts w:hint="default"/>
      </w:rPr>
    </w:lvl>
    <w:lvl w:ilvl="4" w:tplc="DB502252">
      <w:numFmt w:val="bullet"/>
      <w:lvlText w:val="•"/>
      <w:lvlJc w:val="left"/>
      <w:pPr>
        <w:ind w:left="2822" w:hanging="360"/>
      </w:pPr>
      <w:rPr>
        <w:rFonts w:hint="default"/>
      </w:rPr>
    </w:lvl>
    <w:lvl w:ilvl="5" w:tplc="F9A00CB4">
      <w:numFmt w:val="bullet"/>
      <w:lvlText w:val="•"/>
      <w:lvlJc w:val="left"/>
      <w:pPr>
        <w:ind w:left="3985" w:hanging="360"/>
      </w:pPr>
      <w:rPr>
        <w:rFonts w:hint="default"/>
      </w:rPr>
    </w:lvl>
    <w:lvl w:ilvl="6" w:tplc="C840ED4C">
      <w:numFmt w:val="bullet"/>
      <w:lvlText w:val="•"/>
      <w:lvlJc w:val="left"/>
      <w:pPr>
        <w:ind w:left="5148" w:hanging="360"/>
      </w:pPr>
      <w:rPr>
        <w:rFonts w:hint="default"/>
      </w:rPr>
    </w:lvl>
    <w:lvl w:ilvl="7" w:tplc="408EFE30">
      <w:numFmt w:val="bullet"/>
      <w:lvlText w:val="•"/>
      <w:lvlJc w:val="left"/>
      <w:pPr>
        <w:ind w:left="6311" w:hanging="360"/>
      </w:pPr>
      <w:rPr>
        <w:rFonts w:hint="default"/>
      </w:rPr>
    </w:lvl>
    <w:lvl w:ilvl="8" w:tplc="331C3F1E">
      <w:numFmt w:val="bullet"/>
      <w:lvlText w:val="•"/>
      <w:lvlJc w:val="left"/>
      <w:pPr>
        <w:ind w:left="7474" w:hanging="360"/>
      </w:pPr>
      <w:rPr>
        <w:rFonts w:hint="default"/>
      </w:rPr>
    </w:lvl>
  </w:abstractNum>
  <w:abstractNum w:abstractNumId="13" w15:restartNumberingAfterBreak="0">
    <w:nsid w:val="2AE2693E"/>
    <w:multiLevelType w:val="hybridMultilevel"/>
    <w:tmpl w:val="8580E112"/>
    <w:lvl w:ilvl="0" w:tplc="0409000D">
      <w:start w:val="1"/>
      <w:numFmt w:val="bullet"/>
      <w:lvlText w:val=""/>
      <w:lvlJc w:val="left"/>
      <w:pPr>
        <w:ind w:left="288" w:hanging="217"/>
      </w:pPr>
      <w:rPr>
        <w:rFonts w:ascii="Wingdings" w:hAnsi="Wingdings" w:hint="default"/>
        <w:w w:val="100"/>
        <w:sz w:val="20"/>
        <w:szCs w:val="20"/>
      </w:rPr>
    </w:lvl>
    <w:lvl w:ilvl="1" w:tplc="D0B8D3AE">
      <w:numFmt w:val="bullet"/>
      <w:lvlText w:val="•"/>
      <w:lvlJc w:val="left"/>
      <w:pPr>
        <w:ind w:left="1215" w:hanging="217"/>
      </w:pPr>
      <w:rPr>
        <w:rFonts w:hint="default"/>
      </w:rPr>
    </w:lvl>
    <w:lvl w:ilvl="2" w:tplc="77C6478A">
      <w:numFmt w:val="bullet"/>
      <w:lvlText w:val="•"/>
      <w:lvlJc w:val="left"/>
      <w:pPr>
        <w:ind w:left="2150" w:hanging="217"/>
      </w:pPr>
      <w:rPr>
        <w:rFonts w:hint="default"/>
      </w:rPr>
    </w:lvl>
    <w:lvl w:ilvl="3" w:tplc="05724EFE">
      <w:numFmt w:val="bullet"/>
      <w:lvlText w:val="•"/>
      <w:lvlJc w:val="left"/>
      <w:pPr>
        <w:ind w:left="3085" w:hanging="217"/>
      </w:pPr>
      <w:rPr>
        <w:rFonts w:hint="default"/>
      </w:rPr>
    </w:lvl>
    <w:lvl w:ilvl="4" w:tplc="B8AE7D02">
      <w:numFmt w:val="bullet"/>
      <w:lvlText w:val="•"/>
      <w:lvlJc w:val="left"/>
      <w:pPr>
        <w:ind w:left="4020" w:hanging="217"/>
      </w:pPr>
      <w:rPr>
        <w:rFonts w:hint="default"/>
      </w:rPr>
    </w:lvl>
    <w:lvl w:ilvl="5" w:tplc="5414E08A">
      <w:numFmt w:val="bullet"/>
      <w:lvlText w:val="•"/>
      <w:lvlJc w:val="left"/>
      <w:pPr>
        <w:ind w:left="4955" w:hanging="217"/>
      </w:pPr>
      <w:rPr>
        <w:rFonts w:hint="default"/>
      </w:rPr>
    </w:lvl>
    <w:lvl w:ilvl="6" w:tplc="8B34C32E">
      <w:numFmt w:val="bullet"/>
      <w:lvlText w:val="•"/>
      <w:lvlJc w:val="left"/>
      <w:pPr>
        <w:ind w:left="5890" w:hanging="217"/>
      </w:pPr>
      <w:rPr>
        <w:rFonts w:hint="default"/>
      </w:rPr>
    </w:lvl>
    <w:lvl w:ilvl="7" w:tplc="2E14FA82">
      <w:numFmt w:val="bullet"/>
      <w:lvlText w:val="•"/>
      <w:lvlJc w:val="left"/>
      <w:pPr>
        <w:ind w:left="6825" w:hanging="217"/>
      </w:pPr>
      <w:rPr>
        <w:rFonts w:hint="default"/>
      </w:rPr>
    </w:lvl>
    <w:lvl w:ilvl="8" w:tplc="D55CB032">
      <w:numFmt w:val="bullet"/>
      <w:lvlText w:val="•"/>
      <w:lvlJc w:val="left"/>
      <w:pPr>
        <w:ind w:left="7760" w:hanging="217"/>
      </w:pPr>
      <w:rPr>
        <w:rFonts w:hint="default"/>
      </w:rPr>
    </w:lvl>
  </w:abstractNum>
  <w:abstractNum w:abstractNumId="14" w15:restartNumberingAfterBreak="0">
    <w:nsid w:val="2C920DD8"/>
    <w:multiLevelType w:val="hybridMultilevel"/>
    <w:tmpl w:val="84DC74CE"/>
    <w:lvl w:ilvl="0" w:tplc="6A8CF432">
      <w:numFmt w:val="bullet"/>
      <w:lvlText w:val=""/>
      <w:lvlJc w:val="left"/>
      <w:pPr>
        <w:ind w:left="1880" w:hanging="360"/>
      </w:pPr>
      <w:rPr>
        <w:rFonts w:ascii="Symbol" w:eastAsia="Symbol" w:hAnsi="Symbol" w:cs="Symbol" w:hint="default"/>
        <w:w w:val="100"/>
        <w:sz w:val="24"/>
        <w:szCs w:val="24"/>
        <w:lang w:val="en-US" w:eastAsia="en-US" w:bidi="en-US"/>
      </w:rPr>
    </w:lvl>
    <w:lvl w:ilvl="1" w:tplc="DAAEE444">
      <w:numFmt w:val="bullet"/>
      <w:lvlText w:val="•"/>
      <w:lvlJc w:val="left"/>
      <w:pPr>
        <w:ind w:left="2862" w:hanging="360"/>
      </w:pPr>
      <w:rPr>
        <w:rFonts w:hint="default"/>
        <w:lang w:val="en-US" w:eastAsia="en-US" w:bidi="en-US"/>
      </w:rPr>
    </w:lvl>
    <w:lvl w:ilvl="2" w:tplc="B48CFCC8">
      <w:numFmt w:val="bullet"/>
      <w:lvlText w:val="•"/>
      <w:lvlJc w:val="left"/>
      <w:pPr>
        <w:ind w:left="3844" w:hanging="360"/>
      </w:pPr>
      <w:rPr>
        <w:rFonts w:hint="default"/>
        <w:lang w:val="en-US" w:eastAsia="en-US" w:bidi="en-US"/>
      </w:rPr>
    </w:lvl>
    <w:lvl w:ilvl="3" w:tplc="0E949E58">
      <w:numFmt w:val="bullet"/>
      <w:lvlText w:val="•"/>
      <w:lvlJc w:val="left"/>
      <w:pPr>
        <w:ind w:left="4826" w:hanging="360"/>
      </w:pPr>
      <w:rPr>
        <w:rFonts w:hint="default"/>
        <w:lang w:val="en-US" w:eastAsia="en-US" w:bidi="en-US"/>
      </w:rPr>
    </w:lvl>
    <w:lvl w:ilvl="4" w:tplc="02DAD1A2">
      <w:numFmt w:val="bullet"/>
      <w:lvlText w:val="•"/>
      <w:lvlJc w:val="left"/>
      <w:pPr>
        <w:ind w:left="5808" w:hanging="360"/>
      </w:pPr>
      <w:rPr>
        <w:rFonts w:hint="default"/>
        <w:lang w:val="en-US" w:eastAsia="en-US" w:bidi="en-US"/>
      </w:rPr>
    </w:lvl>
    <w:lvl w:ilvl="5" w:tplc="D076FBF0">
      <w:numFmt w:val="bullet"/>
      <w:lvlText w:val="•"/>
      <w:lvlJc w:val="left"/>
      <w:pPr>
        <w:ind w:left="6790" w:hanging="360"/>
      </w:pPr>
      <w:rPr>
        <w:rFonts w:hint="default"/>
        <w:lang w:val="en-US" w:eastAsia="en-US" w:bidi="en-US"/>
      </w:rPr>
    </w:lvl>
    <w:lvl w:ilvl="6" w:tplc="B9407D36">
      <w:numFmt w:val="bullet"/>
      <w:lvlText w:val="•"/>
      <w:lvlJc w:val="left"/>
      <w:pPr>
        <w:ind w:left="7772" w:hanging="360"/>
      </w:pPr>
      <w:rPr>
        <w:rFonts w:hint="default"/>
        <w:lang w:val="en-US" w:eastAsia="en-US" w:bidi="en-US"/>
      </w:rPr>
    </w:lvl>
    <w:lvl w:ilvl="7" w:tplc="EECCA5B2">
      <w:numFmt w:val="bullet"/>
      <w:lvlText w:val="•"/>
      <w:lvlJc w:val="left"/>
      <w:pPr>
        <w:ind w:left="8754" w:hanging="360"/>
      </w:pPr>
      <w:rPr>
        <w:rFonts w:hint="default"/>
        <w:lang w:val="en-US" w:eastAsia="en-US" w:bidi="en-US"/>
      </w:rPr>
    </w:lvl>
    <w:lvl w:ilvl="8" w:tplc="0AA832BA">
      <w:numFmt w:val="bullet"/>
      <w:lvlText w:val="•"/>
      <w:lvlJc w:val="left"/>
      <w:pPr>
        <w:ind w:left="9736" w:hanging="360"/>
      </w:pPr>
      <w:rPr>
        <w:rFonts w:hint="default"/>
        <w:lang w:val="en-US" w:eastAsia="en-US" w:bidi="en-US"/>
      </w:rPr>
    </w:lvl>
  </w:abstractNum>
  <w:abstractNum w:abstractNumId="15" w15:restartNumberingAfterBreak="0">
    <w:nsid w:val="2D8E4A8F"/>
    <w:multiLevelType w:val="hybridMultilevel"/>
    <w:tmpl w:val="2438EBE6"/>
    <w:lvl w:ilvl="0" w:tplc="7B24B946">
      <w:numFmt w:val="bullet"/>
      <w:lvlText w:val="•"/>
      <w:lvlJc w:val="left"/>
      <w:pPr>
        <w:ind w:left="2110" w:hanging="452"/>
      </w:pPr>
      <w:rPr>
        <w:rFonts w:ascii="Calibri" w:eastAsia="Calibri" w:hAnsi="Calibri" w:cs="Calibri" w:hint="default"/>
        <w:w w:val="100"/>
        <w:sz w:val="22"/>
        <w:szCs w:val="22"/>
        <w:lang w:val="en-US" w:eastAsia="en-US" w:bidi="en-US"/>
      </w:rPr>
    </w:lvl>
    <w:lvl w:ilvl="1" w:tplc="6BFCFF2E">
      <w:numFmt w:val="bullet"/>
      <w:lvlText w:val=""/>
      <w:lvlJc w:val="left"/>
      <w:pPr>
        <w:ind w:left="2379" w:hanging="449"/>
      </w:pPr>
      <w:rPr>
        <w:rFonts w:ascii="Symbol" w:eastAsia="Symbol" w:hAnsi="Symbol" w:cs="Symbol" w:hint="default"/>
        <w:w w:val="100"/>
        <w:sz w:val="24"/>
        <w:szCs w:val="24"/>
        <w:lang w:val="en-US" w:eastAsia="en-US" w:bidi="en-US"/>
      </w:rPr>
    </w:lvl>
    <w:lvl w:ilvl="2" w:tplc="1F882B7E">
      <w:numFmt w:val="bullet"/>
      <w:lvlText w:val=""/>
      <w:lvlJc w:val="left"/>
      <w:pPr>
        <w:ind w:left="2379" w:hanging="360"/>
      </w:pPr>
      <w:rPr>
        <w:rFonts w:ascii="Symbol" w:eastAsia="Symbol" w:hAnsi="Symbol" w:cs="Symbol" w:hint="default"/>
        <w:w w:val="100"/>
        <w:sz w:val="24"/>
        <w:szCs w:val="24"/>
        <w:lang w:val="en-US" w:eastAsia="en-US" w:bidi="en-US"/>
      </w:rPr>
    </w:lvl>
    <w:lvl w:ilvl="3" w:tplc="FD30B926">
      <w:numFmt w:val="bullet"/>
      <w:lvlText w:val="•"/>
      <w:lvlJc w:val="left"/>
      <w:pPr>
        <w:ind w:left="4451" w:hanging="360"/>
      </w:pPr>
      <w:rPr>
        <w:rFonts w:hint="default"/>
        <w:lang w:val="en-US" w:eastAsia="en-US" w:bidi="en-US"/>
      </w:rPr>
    </w:lvl>
    <w:lvl w:ilvl="4" w:tplc="6400BEC4">
      <w:numFmt w:val="bullet"/>
      <w:lvlText w:val="•"/>
      <w:lvlJc w:val="left"/>
      <w:pPr>
        <w:ind w:left="5486" w:hanging="360"/>
      </w:pPr>
      <w:rPr>
        <w:rFonts w:hint="default"/>
        <w:lang w:val="en-US" w:eastAsia="en-US" w:bidi="en-US"/>
      </w:rPr>
    </w:lvl>
    <w:lvl w:ilvl="5" w:tplc="F146BCC4">
      <w:numFmt w:val="bullet"/>
      <w:lvlText w:val="•"/>
      <w:lvlJc w:val="left"/>
      <w:pPr>
        <w:ind w:left="6522" w:hanging="360"/>
      </w:pPr>
      <w:rPr>
        <w:rFonts w:hint="default"/>
        <w:lang w:val="en-US" w:eastAsia="en-US" w:bidi="en-US"/>
      </w:rPr>
    </w:lvl>
    <w:lvl w:ilvl="6" w:tplc="2B62C1A6">
      <w:numFmt w:val="bullet"/>
      <w:lvlText w:val="•"/>
      <w:lvlJc w:val="left"/>
      <w:pPr>
        <w:ind w:left="7557" w:hanging="360"/>
      </w:pPr>
      <w:rPr>
        <w:rFonts w:hint="default"/>
        <w:lang w:val="en-US" w:eastAsia="en-US" w:bidi="en-US"/>
      </w:rPr>
    </w:lvl>
    <w:lvl w:ilvl="7" w:tplc="74F08CAE">
      <w:numFmt w:val="bullet"/>
      <w:lvlText w:val="•"/>
      <w:lvlJc w:val="left"/>
      <w:pPr>
        <w:ind w:left="8593" w:hanging="360"/>
      </w:pPr>
      <w:rPr>
        <w:rFonts w:hint="default"/>
        <w:lang w:val="en-US" w:eastAsia="en-US" w:bidi="en-US"/>
      </w:rPr>
    </w:lvl>
    <w:lvl w:ilvl="8" w:tplc="68AC0DF0">
      <w:numFmt w:val="bullet"/>
      <w:lvlText w:val="•"/>
      <w:lvlJc w:val="left"/>
      <w:pPr>
        <w:ind w:left="9628" w:hanging="360"/>
      </w:pPr>
      <w:rPr>
        <w:rFonts w:hint="default"/>
        <w:lang w:val="en-US" w:eastAsia="en-US" w:bidi="en-US"/>
      </w:rPr>
    </w:lvl>
  </w:abstractNum>
  <w:abstractNum w:abstractNumId="16" w15:restartNumberingAfterBreak="0">
    <w:nsid w:val="3577563C"/>
    <w:multiLevelType w:val="hybridMultilevel"/>
    <w:tmpl w:val="2B804FB6"/>
    <w:lvl w:ilvl="0" w:tplc="5198BC42">
      <w:numFmt w:val="bullet"/>
      <w:lvlText w:val=""/>
      <w:lvlJc w:val="left"/>
      <w:pPr>
        <w:ind w:left="288" w:hanging="217"/>
      </w:pPr>
      <w:rPr>
        <w:rFonts w:ascii="Symbol" w:eastAsia="Symbol" w:hAnsi="Symbol" w:cs="Symbol" w:hint="default"/>
        <w:w w:val="100"/>
        <w:sz w:val="20"/>
        <w:szCs w:val="20"/>
      </w:rPr>
    </w:lvl>
    <w:lvl w:ilvl="1" w:tplc="D0B8D3AE">
      <w:numFmt w:val="bullet"/>
      <w:lvlText w:val="•"/>
      <w:lvlJc w:val="left"/>
      <w:pPr>
        <w:ind w:left="1215" w:hanging="217"/>
      </w:pPr>
      <w:rPr>
        <w:rFonts w:hint="default"/>
      </w:rPr>
    </w:lvl>
    <w:lvl w:ilvl="2" w:tplc="77C6478A">
      <w:numFmt w:val="bullet"/>
      <w:lvlText w:val="•"/>
      <w:lvlJc w:val="left"/>
      <w:pPr>
        <w:ind w:left="2150" w:hanging="217"/>
      </w:pPr>
      <w:rPr>
        <w:rFonts w:hint="default"/>
      </w:rPr>
    </w:lvl>
    <w:lvl w:ilvl="3" w:tplc="05724EFE">
      <w:numFmt w:val="bullet"/>
      <w:lvlText w:val="•"/>
      <w:lvlJc w:val="left"/>
      <w:pPr>
        <w:ind w:left="3085" w:hanging="217"/>
      </w:pPr>
      <w:rPr>
        <w:rFonts w:hint="default"/>
      </w:rPr>
    </w:lvl>
    <w:lvl w:ilvl="4" w:tplc="B8AE7D02">
      <w:numFmt w:val="bullet"/>
      <w:lvlText w:val="•"/>
      <w:lvlJc w:val="left"/>
      <w:pPr>
        <w:ind w:left="4020" w:hanging="217"/>
      </w:pPr>
      <w:rPr>
        <w:rFonts w:hint="default"/>
      </w:rPr>
    </w:lvl>
    <w:lvl w:ilvl="5" w:tplc="5414E08A">
      <w:numFmt w:val="bullet"/>
      <w:lvlText w:val="•"/>
      <w:lvlJc w:val="left"/>
      <w:pPr>
        <w:ind w:left="4955" w:hanging="217"/>
      </w:pPr>
      <w:rPr>
        <w:rFonts w:hint="default"/>
      </w:rPr>
    </w:lvl>
    <w:lvl w:ilvl="6" w:tplc="8B34C32E">
      <w:numFmt w:val="bullet"/>
      <w:lvlText w:val="•"/>
      <w:lvlJc w:val="left"/>
      <w:pPr>
        <w:ind w:left="5890" w:hanging="217"/>
      </w:pPr>
      <w:rPr>
        <w:rFonts w:hint="default"/>
      </w:rPr>
    </w:lvl>
    <w:lvl w:ilvl="7" w:tplc="2E14FA82">
      <w:numFmt w:val="bullet"/>
      <w:lvlText w:val="•"/>
      <w:lvlJc w:val="left"/>
      <w:pPr>
        <w:ind w:left="6825" w:hanging="217"/>
      </w:pPr>
      <w:rPr>
        <w:rFonts w:hint="default"/>
      </w:rPr>
    </w:lvl>
    <w:lvl w:ilvl="8" w:tplc="D55CB032">
      <w:numFmt w:val="bullet"/>
      <w:lvlText w:val="•"/>
      <w:lvlJc w:val="left"/>
      <w:pPr>
        <w:ind w:left="7760" w:hanging="217"/>
      </w:pPr>
      <w:rPr>
        <w:rFonts w:hint="default"/>
      </w:rPr>
    </w:lvl>
  </w:abstractNum>
  <w:abstractNum w:abstractNumId="17" w15:restartNumberingAfterBreak="0">
    <w:nsid w:val="38351899"/>
    <w:multiLevelType w:val="hybridMultilevel"/>
    <w:tmpl w:val="C6D8F76C"/>
    <w:lvl w:ilvl="0" w:tplc="A81CBACE">
      <w:start w:val="1"/>
      <w:numFmt w:val="upperLetter"/>
      <w:lvlText w:val="%1."/>
      <w:lvlJc w:val="left"/>
      <w:pPr>
        <w:ind w:left="563" w:hanging="344"/>
      </w:pPr>
      <w:rPr>
        <w:rFonts w:ascii="Arial" w:eastAsia="Arial" w:hAnsi="Arial" w:cs="Arial" w:hint="default"/>
        <w:w w:val="100"/>
        <w:sz w:val="28"/>
        <w:szCs w:val="28"/>
        <w:lang w:val="en-US" w:eastAsia="en-US" w:bidi="en-US"/>
      </w:rPr>
    </w:lvl>
    <w:lvl w:ilvl="1" w:tplc="FC62E094">
      <w:numFmt w:val="bullet"/>
      <w:lvlText w:val="•"/>
      <w:lvlJc w:val="left"/>
      <w:pPr>
        <w:ind w:left="1486" w:hanging="344"/>
      </w:pPr>
      <w:rPr>
        <w:rFonts w:hint="default"/>
        <w:lang w:val="en-US" w:eastAsia="en-US" w:bidi="en-US"/>
      </w:rPr>
    </w:lvl>
    <w:lvl w:ilvl="2" w:tplc="2648FA44">
      <w:numFmt w:val="bullet"/>
      <w:lvlText w:val="•"/>
      <w:lvlJc w:val="left"/>
      <w:pPr>
        <w:ind w:left="2412" w:hanging="344"/>
      </w:pPr>
      <w:rPr>
        <w:rFonts w:hint="default"/>
        <w:lang w:val="en-US" w:eastAsia="en-US" w:bidi="en-US"/>
      </w:rPr>
    </w:lvl>
    <w:lvl w:ilvl="3" w:tplc="9978329C">
      <w:numFmt w:val="bullet"/>
      <w:lvlText w:val="•"/>
      <w:lvlJc w:val="left"/>
      <w:pPr>
        <w:ind w:left="3338" w:hanging="344"/>
      </w:pPr>
      <w:rPr>
        <w:rFonts w:hint="default"/>
        <w:lang w:val="en-US" w:eastAsia="en-US" w:bidi="en-US"/>
      </w:rPr>
    </w:lvl>
    <w:lvl w:ilvl="4" w:tplc="EC8EA946">
      <w:numFmt w:val="bullet"/>
      <w:lvlText w:val="•"/>
      <w:lvlJc w:val="left"/>
      <w:pPr>
        <w:ind w:left="4264" w:hanging="344"/>
      </w:pPr>
      <w:rPr>
        <w:rFonts w:hint="default"/>
        <w:lang w:val="en-US" w:eastAsia="en-US" w:bidi="en-US"/>
      </w:rPr>
    </w:lvl>
    <w:lvl w:ilvl="5" w:tplc="786AEF22">
      <w:numFmt w:val="bullet"/>
      <w:lvlText w:val="•"/>
      <w:lvlJc w:val="left"/>
      <w:pPr>
        <w:ind w:left="5190" w:hanging="344"/>
      </w:pPr>
      <w:rPr>
        <w:rFonts w:hint="default"/>
        <w:lang w:val="en-US" w:eastAsia="en-US" w:bidi="en-US"/>
      </w:rPr>
    </w:lvl>
    <w:lvl w:ilvl="6" w:tplc="86643306">
      <w:numFmt w:val="bullet"/>
      <w:lvlText w:val="•"/>
      <w:lvlJc w:val="left"/>
      <w:pPr>
        <w:ind w:left="6116" w:hanging="344"/>
      </w:pPr>
      <w:rPr>
        <w:rFonts w:hint="default"/>
        <w:lang w:val="en-US" w:eastAsia="en-US" w:bidi="en-US"/>
      </w:rPr>
    </w:lvl>
    <w:lvl w:ilvl="7" w:tplc="E7FC4BD0">
      <w:numFmt w:val="bullet"/>
      <w:lvlText w:val="•"/>
      <w:lvlJc w:val="left"/>
      <w:pPr>
        <w:ind w:left="7042" w:hanging="344"/>
      </w:pPr>
      <w:rPr>
        <w:rFonts w:hint="default"/>
        <w:lang w:val="en-US" w:eastAsia="en-US" w:bidi="en-US"/>
      </w:rPr>
    </w:lvl>
    <w:lvl w:ilvl="8" w:tplc="EE780EDA">
      <w:numFmt w:val="bullet"/>
      <w:lvlText w:val="•"/>
      <w:lvlJc w:val="left"/>
      <w:pPr>
        <w:ind w:left="7968" w:hanging="344"/>
      </w:pPr>
      <w:rPr>
        <w:rFonts w:hint="default"/>
        <w:lang w:val="en-US" w:eastAsia="en-US" w:bidi="en-US"/>
      </w:rPr>
    </w:lvl>
  </w:abstractNum>
  <w:abstractNum w:abstractNumId="18" w15:restartNumberingAfterBreak="0">
    <w:nsid w:val="391C19AF"/>
    <w:multiLevelType w:val="hybridMultilevel"/>
    <w:tmpl w:val="E8C6A0FE"/>
    <w:lvl w:ilvl="0" w:tplc="0409000D">
      <w:start w:val="1"/>
      <w:numFmt w:val="bullet"/>
      <w:lvlText w:val=""/>
      <w:lvlJc w:val="left"/>
      <w:pPr>
        <w:ind w:left="288" w:hanging="217"/>
      </w:pPr>
      <w:rPr>
        <w:rFonts w:ascii="Wingdings" w:hAnsi="Wingdings" w:hint="default"/>
        <w:w w:val="100"/>
        <w:sz w:val="20"/>
        <w:szCs w:val="20"/>
      </w:rPr>
    </w:lvl>
    <w:lvl w:ilvl="1" w:tplc="5BE24958">
      <w:numFmt w:val="bullet"/>
      <w:lvlText w:val="•"/>
      <w:lvlJc w:val="left"/>
      <w:pPr>
        <w:ind w:left="1215" w:hanging="217"/>
      </w:pPr>
      <w:rPr>
        <w:rFonts w:hint="default"/>
      </w:rPr>
    </w:lvl>
    <w:lvl w:ilvl="2" w:tplc="41B8B114">
      <w:numFmt w:val="bullet"/>
      <w:lvlText w:val="•"/>
      <w:lvlJc w:val="left"/>
      <w:pPr>
        <w:ind w:left="2150" w:hanging="217"/>
      </w:pPr>
      <w:rPr>
        <w:rFonts w:hint="default"/>
      </w:rPr>
    </w:lvl>
    <w:lvl w:ilvl="3" w:tplc="019C054E">
      <w:numFmt w:val="bullet"/>
      <w:lvlText w:val="•"/>
      <w:lvlJc w:val="left"/>
      <w:pPr>
        <w:ind w:left="3085" w:hanging="217"/>
      </w:pPr>
      <w:rPr>
        <w:rFonts w:hint="default"/>
      </w:rPr>
    </w:lvl>
    <w:lvl w:ilvl="4" w:tplc="D8A236BE">
      <w:numFmt w:val="bullet"/>
      <w:lvlText w:val="•"/>
      <w:lvlJc w:val="left"/>
      <w:pPr>
        <w:ind w:left="4020" w:hanging="217"/>
      </w:pPr>
      <w:rPr>
        <w:rFonts w:hint="default"/>
      </w:rPr>
    </w:lvl>
    <w:lvl w:ilvl="5" w:tplc="80CEDD2E">
      <w:numFmt w:val="bullet"/>
      <w:lvlText w:val="•"/>
      <w:lvlJc w:val="left"/>
      <w:pPr>
        <w:ind w:left="4955" w:hanging="217"/>
      </w:pPr>
      <w:rPr>
        <w:rFonts w:hint="default"/>
      </w:rPr>
    </w:lvl>
    <w:lvl w:ilvl="6" w:tplc="C5E6B1EC">
      <w:numFmt w:val="bullet"/>
      <w:lvlText w:val="•"/>
      <w:lvlJc w:val="left"/>
      <w:pPr>
        <w:ind w:left="5890" w:hanging="217"/>
      </w:pPr>
      <w:rPr>
        <w:rFonts w:hint="default"/>
      </w:rPr>
    </w:lvl>
    <w:lvl w:ilvl="7" w:tplc="5F56BD80">
      <w:numFmt w:val="bullet"/>
      <w:lvlText w:val="•"/>
      <w:lvlJc w:val="left"/>
      <w:pPr>
        <w:ind w:left="6825" w:hanging="217"/>
      </w:pPr>
      <w:rPr>
        <w:rFonts w:hint="default"/>
      </w:rPr>
    </w:lvl>
    <w:lvl w:ilvl="8" w:tplc="67CC9002">
      <w:numFmt w:val="bullet"/>
      <w:lvlText w:val="•"/>
      <w:lvlJc w:val="left"/>
      <w:pPr>
        <w:ind w:left="7760" w:hanging="217"/>
      </w:pPr>
      <w:rPr>
        <w:rFonts w:hint="default"/>
      </w:rPr>
    </w:lvl>
  </w:abstractNum>
  <w:abstractNum w:abstractNumId="19" w15:restartNumberingAfterBreak="0">
    <w:nsid w:val="3AF10147"/>
    <w:multiLevelType w:val="hybridMultilevel"/>
    <w:tmpl w:val="A4BEB292"/>
    <w:lvl w:ilvl="0" w:tplc="04090001">
      <w:start w:val="1"/>
      <w:numFmt w:val="bullet"/>
      <w:lvlText w:val=""/>
      <w:lvlJc w:val="left"/>
      <w:pPr>
        <w:ind w:left="1747" w:hanging="217"/>
      </w:pPr>
      <w:rPr>
        <w:rFonts w:ascii="Symbol" w:hAnsi="Symbol" w:hint="default"/>
        <w:w w:val="100"/>
        <w:sz w:val="20"/>
        <w:szCs w:val="20"/>
      </w:rPr>
    </w:lvl>
    <w:lvl w:ilvl="1" w:tplc="3FF62B0C">
      <w:numFmt w:val="bullet"/>
      <w:lvlText w:val="•"/>
      <w:lvlJc w:val="left"/>
      <w:pPr>
        <w:ind w:left="2674" w:hanging="217"/>
      </w:pPr>
      <w:rPr>
        <w:rFonts w:hint="default"/>
      </w:rPr>
    </w:lvl>
    <w:lvl w:ilvl="2" w:tplc="C72A27BE">
      <w:numFmt w:val="bullet"/>
      <w:lvlText w:val="•"/>
      <w:lvlJc w:val="left"/>
      <w:pPr>
        <w:ind w:left="3609" w:hanging="217"/>
      </w:pPr>
      <w:rPr>
        <w:rFonts w:hint="default"/>
      </w:rPr>
    </w:lvl>
    <w:lvl w:ilvl="3" w:tplc="F9189634">
      <w:numFmt w:val="bullet"/>
      <w:lvlText w:val="•"/>
      <w:lvlJc w:val="left"/>
      <w:pPr>
        <w:ind w:left="4544" w:hanging="217"/>
      </w:pPr>
      <w:rPr>
        <w:rFonts w:hint="default"/>
      </w:rPr>
    </w:lvl>
    <w:lvl w:ilvl="4" w:tplc="D84C538C">
      <w:numFmt w:val="bullet"/>
      <w:lvlText w:val="•"/>
      <w:lvlJc w:val="left"/>
      <w:pPr>
        <w:ind w:left="5479" w:hanging="217"/>
      </w:pPr>
      <w:rPr>
        <w:rFonts w:hint="default"/>
      </w:rPr>
    </w:lvl>
    <w:lvl w:ilvl="5" w:tplc="BA1AFF7C">
      <w:numFmt w:val="bullet"/>
      <w:lvlText w:val="•"/>
      <w:lvlJc w:val="left"/>
      <w:pPr>
        <w:ind w:left="6414" w:hanging="217"/>
      </w:pPr>
      <w:rPr>
        <w:rFonts w:hint="default"/>
      </w:rPr>
    </w:lvl>
    <w:lvl w:ilvl="6" w:tplc="D322539A">
      <w:numFmt w:val="bullet"/>
      <w:lvlText w:val="•"/>
      <w:lvlJc w:val="left"/>
      <w:pPr>
        <w:ind w:left="7349" w:hanging="217"/>
      </w:pPr>
      <w:rPr>
        <w:rFonts w:hint="default"/>
      </w:rPr>
    </w:lvl>
    <w:lvl w:ilvl="7" w:tplc="99AE4FCA">
      <w:numFmt w:val="bullet"/>
      <w:lvlText w:val="•"/>
      <w:lvlJc w:val="left"/>
      <w:pPr>
        <w:ind w:left="8284" w:hanging="217"/>
      </w:pPr>
      <w:rPr>
        <w:rFonts w:hint="default"/>
      </w:rPr>
    </w:lvl>
    <w:lvl w:ilvl="8" w:tplc="5768BC0E">
      <w:numFmt w:val="bullet"/>
      <w:lvlText w:val="•"/>
      <w:lvlJc w:val="left"/>
      <w:pPr>
        <w:ind w:left="9219" w:hanging="217"/>
      </w:pPr>
      <w:rPr>
        <w:rFonts w:hint="default"/>
      </w:rPr>
    </w:lvl>
  </w:abstractNum>
  <w:abstractNum w:abstractNumId="20" w15:restartNumberingAfterBreak="0">
    <w:nsid w:val="41791028"/>
    <w:multiLevelType w:val="hybridMultilevel"/>
    <w:tmpl w:val="E766F320"/>
    <w:lvl w:ilvl="0" w:tplc="CB6CA2CA">
      <w:numFmt w:val="bullet"/>
      <w:lvlText w:val=""/>
      <w:lvlJc w:val="left"/>
      <w:pPr>
        <w:ind w:left="1079" w:hanging="360"/>
      </w:pPr>
      <w:rPr>
        <w:rFonts w:ascii="Symbol" w:eastAsia="Symbol" w:hAnsi="Symbol" w:cs="Symbol" w:hint="default"/>
        <w:w w:val="100"/>
        <w:sz w:val="22"/>
        <w:szCs w:val="22"/>
      </w:rPr>
    </w:lvl>
    <w:lvl w:ilvl="1" w:tplc="CFAC9B4A">
      <w:numFmt w:val="bullet"/>
      <w:lvlText w:val="•"/>
      <w:lvlJc w:val="left"/>
      <w:pPr>
        <w:ind w:left="1952" w:hanging="360"/>
      </w:pPr>
      <w:rPr>
        <w:rFonts w:hint="default"/>
      </w:rPr>
    </w:lvl>
    <w:lvl w:ilvl="2" w:tplc="D562936E">
      <w:numFmt w:val="bullet"/>
      <w:lvlText w:val="•"/>
      <w:lvlJc w:val="left"/>
      <w:pPr>
        <w:ind w:left="2824" w:hanging="360"/>
      </w:pPr>
      <w:rPr>
        <w:rFonts w:hint="default"/>
      </w:rPr>
    </w:lvl>
    <w:lvl w:ilvl="3" w:tplc="5C20C26E">
      <w:numFmt w:val="bullet"/>
      <w:lvlText w:val="•"/>
      <w:lvlJc w:val="left"/>
      <w:pPr>
        <w:ind w:left="3696" w:hanging="360"/>
      </w:pPr>
      <w:rPr>
        <w:rFonts w:hint="default"/>
      </w:rPr>
    </w:lvl>
    <w:lvl w:ilvl="4" w:tplc="9696663C">
      <w:numFmt w:val="bullet"/>
      <w:lvlText w:val="•"/>
      <w:lvlJc w:val="left"/>
      <w:pPr>
        <w:ind w:left="4568" w:hanging="360"/>
      </w:pPr>
      <w:rPr>
        <w:rFonts w:hint="default"/>
      </w:rPr>
    </w:lvl>
    <w:lvl w:ilvl="5" w:tplc="7E80877E">
      <w:numFmt w:val="bullet"/>
      <w:lvlText w:val="•"/>
      <w:lvlJc w:val="left"/>
      <w:pPr>
        <w:ind w:left="5440" w:hanging="360"/>
      </w:pPr>
      <w:rPr>
        <w:rFonts w:hint="default"/>
      </w:rPr>
    </w:lvl>
    <w:lvl w:ilvl="6" w:tplc="77741670">
      <w:numFmt w:val="bullet"/>
      <w:lvlText w:val="•"/>
      <w:lvlJc w:val="left"/>
      <w:pPr>
        <w:ind w:left="6312" w:hanging="360"/>
      </w:pPr>
      <w:rPr>
        <w:rFonts w:hint="default"/>
      </w:rPr>
    </w:lvl>
    <w:lvl w:ilvl="7" w:tplc="17B60E92">
      <w:numFmt w:val="bullet"/>
      <w:lvlText w:val="•"/>
      <w:lvlJc w:val="left"/>
      <w:pPr>
        <w:ind w:left="7184" w:hanging="360"/>
      </w:pPr>
      <w:rPr>
        <w:rFonts w:hint="default"/>
      </w:rPr>
    </w:lvl>
    <w:lvl w:ilvl="8" w:tplc="3D787324">
      <w:numFmt w:val="bullet"/>
      <w:lvlText w:val="•"/>
      <w:lvlJc w:val="left"/>
      <w:pPr>
        <w:ind w:left="8056" w:hanging="360"/>
      </w:pPr>
      <w:rPr>
        <w:rFonts w:hint="default"/>
      </w:rPr>
    </w:lvl>
  </w:abstractNum>
  <w:abstractNum w:abstractNumId="21" w15:restartNumberingAfterBreak="0">
    <w:nsid w:val="45F750E9"/>
    <w:multiLevelType w:val="hybridMultilevel"/>
    <w:tmpl w:val="5FB643D8"/>
    <w:lvl w:ilvl="0" w:tplc="2B20C094">
      <w:start w:val="1"/>
      <w:numFmt w:val="decimal"/>
      <w:lvlText w:val="%1."/>
      <w:lvlJc w:val="left"/>
      <w:pPr>
        <w:ind w:left="941" w:hanging="581"/>
        <w:jc w:val="right"/>
      </w:pPr>
      <w:rPr>
        <w:rFonts w:ascii="Times New Roman" w:eastAsia="Times New Roman" w:hAnsi="Times New Roman" w:cs="Times New Roman" w:hint="default"/>
        <w:spacing w:val="-6"/>
        <w:w w:val="98"/>
        <w:sz w:val="24"/>
        <w:szCs w:val="24"/>
        <w:lang w:val="en-US" w:eastAsia="en-US" w:bidi="en-US"/>
      </w:rPr>
    </w:lvl>
    <w:lvl w:ilvl="1" w:tplc="9122669E">
      <w:start w:val="1"/>
      <w:numFmt w:val="lowerRoman"/>
      <w:lvlText w:val="%2."/>
      <w:lvlJc w:val="left"/>
      <w:pPr>
        <w:ind w:left="1500" w:hanging="303"/>
      </w:pPr>
      <w:rPr>
        <w:rFonts w:ascii="Times New Roman" w:eastAsia="Times New Roman" w:hAnsi="Times New Roman" w:cs="Times New Roman" w:hint="default"/>
        <w:spacing w:val="-9"/>
        <w:w w:val="98"/>
        <w:sz w:val="24"/>
        <w:szCs w:val="24"/>
        <w:lang w:val="en-US" w:eastAsia="en-US" w:bidi="en-US"/>
      </w:rPr>
    </w:lvl>
    <w:lvl w:ilvl="2" w:tplc="25CA2C72">
      <w:numFmt w:val="bullet"/>
      <w:lvlText w:val="•"/>
      <w:lvlJc w:val="left"/>
      <w:pPr>
        <w:ind w:left="1621" w:hanging="303"/>
      </w:pPr>
      <w:rPr>
        <w:rFonts w:hint="default"/>
        <w:lang w:val="en-US" w:eastAsia="en-US" w:bidi="en-US"/>
      </w:rPr>
    </w:lvl>
    <w:lvl w:ilvl="3" w:tplc="9AEE037C">
      <w:numFmt w:val="bullet"/>
      <w:lvlText w:val="•"/>
      <w:lvlJc w:val="left"/>
      <w:pPr>
        <w:ind w:left="2763" w:hanging="303"/>
      </w:pPr>
      <w:rPr>
        <w:rFonts w:hint="default"/>
        <w:lang w:val="en-US" w:eastAsia="en-US" w:bidi="en-US"/>
      </w:rPr>
    </w:lvl>
    <w:lvl w:ilvl="4" w:tplc="2050F25C">
      <w:numFmt w:val="bullet"/>
      <w:lvlText w:val="•"/>
      <w:lvlJc w:val="left"/>
      <w:pPr>
        <w:ind w:left="3906" w:hanging="303"/>
      </w:pPr>
      <w:rPr>
        <w:rFonts w:hint="default"/>
        <w:lang w:val="en-US" w:eastAsia="en-US" w:bidi="en-US"/>
      </w:rPr>
    </w:lvl>
    <w:lvl w:ilvl="5" w:tplc="695A2890">
      <w:numFmt w:val="bullet"/>
      <w:lvlText w:val="•"/>
      <w:lvlJc w:val="left"/>
      <w:pPr>
        <w:ind w:left="5048" w:hanging="303"/>
      </w:pPr>
      <w:rPr>
        <w:rFonts w:hint="default"/>
        <w:lang w:val="en-US" w:eastAsia="en-US" w:bidi="en-US"/>
      </w:rPr>
    </w:lvl>
    <w:lvl w:ilvl="6" w:tplc="9A308C10">
      <w:numFmt w:val="bullet"/>
      <w:lvlText w:val="•"/>
      <w:lvlJc w:val="left"/>
      <w:pPr>
        <w:ind w:left="6191" w:hanging="303"/>
      </w:pPr>
      <w:rPr>
        <w:rFonts w:hint="default"/>
        <w:lang w:val="en-US" w:eastAsia="en-US" w:bidi="en-US"/>
      </w:rPr>
    </w:lvl>
    <w:lvl w:ilvl="7" w:tplc="E1F4CDD2">
      <w:numFmt w:val="bullet"/>
      <w:lvlText w:val="•"/>
      <w:lvlJc w:val="left"/>
      <w:pPr>
        <w:ind w:left="7333" w:hanging="303"/>
      </w:pPr>
      <w:rPr>
        <w:rFonts w:hint="default"/>
        <w:lang w:val="en-US" w:eastAsia="en-US" w:bidi="en-US"/>
      </w:rPr>
    </w:lvl>
    <w:lvl w:ilvl="8" w:tplc="91CA6850">
      <w:numFmt w:val="bullet"/>
      <w:lvlText w:val="•"/>
      <w:lvlJc w:val="left"/>
      <w:pPr>
        <w:ind w:left="8476" w:hanging="303"/>
      </w:pPr>
      <w:rPr>
        <w:rFonts w:hint="default"/>
        <w:lang w:val="en-US" w:eastAsia="en-US" w:bidi="en-US"/>
      </w:rPr>
    </w:lvl>
  </w:abstractNum>
  <w:abstractNum w:abstractNumId="22" w15:restartNumberingAfterBreak="0">
    <w:nsid w:val="4A1E1FAE"/>
    <w:multiLevelType w:val="hybridMultilevel"/>
    <w:tmpl w:val="400428E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3" w15:restartNumberingAfterBreak="0">
    <w:nsid w:val="4D17390B"/>
    <w:multiLevelType w:val="hybridMultilevel"/>
    <w:tmpl w:val="21C00878"/>
    <w:lvl w:ilvl="0" w:tplc="04090001">
      <w:start w:val="1"/>
      <w:numFmt w:val="bullet"/>
      <w:lvlText w:val=""/>
      <w:lvlJc w:val="left"/>
      <w:pPr>
        <w:ind w:left="2019" w:hanging="360"/>
      </w:pPr>
      <w:rPr>
        <w:rFonts w:ascii="Symbol" w:hAnsi="Symbol" w:hint="default"/>
      </w:rPr>
    </w:lvl>
    <w:lvl w:ilvl="1" w:tplc="04090003" w:tentative="1">
      <w:start w:val="1"/>
      <w:numFmt w:val="bullet"/>
      <w:lvlText w:val="o"/>
      <w:lvlJc w:val="left"/>
      <w:pPr>
        <w:ind w:left="2739" w:hanging="360"/>
      </w:pPr>
      <w:rPr>
        <w:rFonts w:ascii="Courier New" w:hAnsi="Courier New" w:cs="Courier New" w:hint="default"/>
      </w:rPr>
    </w:lvl>
    <w:lvl w:ilvl="2" w:tplc="04090005" w:tentative="1">
      <w:start w:val="1"/>
      <w:numFmt w:val="bullet"/>
      <w:lvlText w:val=""/>
      <w:lvlJc w:val="left"/>
      <w:pPr>
        <w:ind w:left="3459" w:hanging="360"/>
      </w:pPr>
      <w:rPr>
        <w:rFonts w:ascii="Wingdings" w:hAnsi="Wingdings" w:hint="default"/>
      </w:rPr>
    </w:lvl>
    <w:lvl w:ilvl="3" w:tplc="04090001" w:tentative="1">
      <w:start w:val="1"/>
      <w:numFmt w:val="bullet"/>
      <w:lvlText w:val=""/>
      <w:lvlJc w:val="left"/>
      <w:pPr>
        <w:ind w:left="4179" w:hanging="360"/>
      </w:pPr>
      <w:rPr>
        <w:rFonts w:ascii="Symbol" w:hAnsi="Symbol" w:hint="default"/>
      </w:rPr>
    </w:lvl>
    <w:lvl w:ilvl="4" w:tplc="04090003" w:tentative="1">
      <w:start w:val="1"/>
      <w:numFmt w:val="bullet"/>
      <w:lvlText w:val="o"/>
      <w:lvlJc w:val="left"/>
      <w:pPr>
        <w:ind w:left="4899" w:hanging="360"/>
      </w:pPr>
      <w:rPr>
        <w:rFonts w:ascii="Courier New" w:hAnsi="Courier New" w:cs="Courier New" w:hint="default"/>
      </w:rPr>
    </w:lvl>
    <w:lvl w:ilvl="5" w:tplc="04090005" w:tentative="1">
      <w:start w:val="1"/>
      <w:numFmt w:val="bullet"/>
      <w:lvlText w:val=""/>
      <w:lvlJc w:val="left"/>
      <w:pPr>
        <w:ind w:left="5619" w:hanging="360"/>
      </w:pPr>
      <w:rPr>
        <w:rFonts w:ascii="Wingdings" w:hAnsi="Wingdings" w:hint="default"/>
      </w:rPr>
    </w:lvl>
    <w:lvl w:ilvl="6" w:tplc="04090001" w:tentative="1">
      <w:start w:val="1"/>
      <w:numFmt w:val="bullet"/>
      <w:lvlText w:val=""/>
      <w:lvlJc w:val="left"/>
      <w:pPr>
        <w:ind w:left="6339" w:hanging="360"/>
      </w:pPr>
      <w:rPr>
        <w:rFonts w:ascii="Symbol" w:hAnsi="Symbol" w:hint="default"/>
      </w:rPr>
    </w:lvl>
    <w:lvl w:ilvl="7" w:tplc="04090003" w:tentative="1">
      <w:start w:val="1"/>
      <w:numFmt w:val="bullet"/>
      <w:lvlText w:val="o"/>
      <w:lvlJc w:val="left"/>
      <w:pPr>
        <w:ind w:left="7059" w:hanging="360"/>
      </w:pPr>
      <w:rPr>
        <w:rFonts w:ascii="Courier New" w:hAnsi="Courier New" w:cs="Courier New" w:hint="default"/>
      </w:rPr>
    </w:lvl>
    <w:lvl w:ilvl="8" w:tplc="04090005" w:tentative="1">
      <w:start w:val="1"/>
      <w:numFmt w:val="bullet"/>
      <w:lvlText w:val=""/>
      <w:lvlJc w:val="left"/>
      <w:pPr>
        <w:ind w:left="7779" w:hanging="360"/>
      </w:pPr>
      <w:rPr>
        <w:rFonts w:ascii="Wingdings" w:hAnsi="Wingdings" w:hint="default"/>
      </w:rPr>
    </w:lvl>
  </w:abstractNum>
  <w:abstractNum w:abstractNumId="24" w15:restartNumberingAfterBreak="0">
    <w:nsid w:val="4F5534E8"/>
    <w:multiLevelType w:val="hybridMultilevel"/>
    <w:tmpl w:val="E0664C5C"/>
    <w:lvl w:ilvl="0" w:tplc="DE921E62">
      <w:start w:val="1"/>
      <w:numFmt w:val="decimal"/>
      <w:lvlText w:val="%1."/>
      <w:lvlJc w:val="left"/>
      <w:pPr>
        <w:ind w:left="900" w:hanging="360"/>
      </w:pPr>
      <w:rPr>
        <w:rFonts w:ascii="Calibri" w:eastAsia="Calibri" w:hAnsi="Calibri" w:cs="Calibri" w:hint="default"/>
        <w:spacing w:val="-2"/>
        <w:w w:val="100"/>
        <w:sz w:val="22"/>
        <w:szCs w:val="22"/>
      </w:rPr>
    </w:lvl>
    <w:lvl w:ilvl="1" w:tplc="13527372">
      <w:numFmt w:val="bullet"/>
      <w:lvlText w:val=""/>
      <w:lvlJc w:val="left"/>
      <w:pPr>
        <w:ind w:left="1799" w:hanging="360"/>
      </w:pPr>
      <w:rPr>
        <w:rFonts w:ascii="Symbol" w:eastAsia="Symbol" w:hAnsi="Symbol" w:cs="Symbol" w:hint="default"/>
        <w:w w:val="100"/>
        <w:sz w:val="22"/>
        <w:szCs w:val="22"/>
      </w:rPr>
    </w:lvl>
    <w:lvl w:ilvl="2" w:tplc="42F2BEB8">
      <w:numFmt w:val="bullet"/>
      <w:lvlText w:val="•"/>
      <w:lvlJc w:val="left"/>
      <w:pPr>
        <w:ind w:left="2688" w:hanging="360"/>
      </w:pPr>
      <w:rPr>
        <w:rFonts w:hint="default"/>
      </w:rPr>
    </w:lvl>
    <w:lvl w:ilvl="3" w:tplc="543A933E">
      <w:numFmt w:val="bullet"/>
      <w:lvlText w:val="•"/>
      <w:lvlJc w:val="left"/>
      <w:pPr>
        <w:ind w:left="3577" w:hanging="360"/>
      </w:pPr>
      <w:rPr>
        <w:rFonts w:hint="default"/>
      </w:rPr>
    </w:lvl>
    <w:lvl w:ilvl="4" w:tplc="46161524">
      <w:numFmt w:val="bullet"/>
      <w:lvlText w:val="•"/>
      <w:lvlJc w:val="left"/>
      <w:pPr>
        <w:ind w:left="4466" w:hanging="360"/>
      </w:pPr>
      <w:rPr>
        <w:rFonts w:hint="default"/>
      </w:rPr>
    </w:lvl>
    <w:lvl w:ilvl="5" w:tplc="6414A9A0">
      <w:numFmt w:val="bullet"/>
      <w:lvlText w:val="•"/>
      <w:lvlJc w:val="left"/>
      <w:pPr>
        <w:ind w:left="5355" w:hanging="360"/>
      </w:pPr>
      <w:rPr>
        <w:rFonts w:hint="default"/>
      </w:rPr>
    </w:lvl>
    <w:lvl w:ilvl="6" w:tplc="CD28EE74">
      <w:numFmt w:val="bullet"/>
      <w:lvlText w:val="•"/>
      <w:lvlJc w:val="left"/>
      <w:pPr>
        <w:ind w:left="6244" w:hanging="360"/>
      </w:pPr>
      <w:rPr>
        <w:rFonts w:hint="default"/>
      </w:rPr>
    </w:lvl>
    <w:lvl w:ilvl="7" w:tplc="5B461C6E">
      <w:numFmt w:val="bullet"/>
      <w:lvlText w:val="•"/>
      <w:lvlJc w:val="left"/>
      <w:pPr>
        <w:ind w:left="7133" w:hanging="360"/>
      </w:pPr>
      <w:rPr>
        <w:rFonts w:hint="default"/>
      </w:rPr>
    </w:lvl>
    <w:lvl w:ilvl="8" w:tplc="F34EA8B4">
      <w:numFmt w:val="bullet"/>
      <w:lvlText w:val="•"/>
      <w:lvlJc w:val="left"/>
      <w:pPr>
        <w:ind w:left="8022" w:hanging="360"/>
      </w:pPr>
      <w:rPr>
        <w:rFonts w:hint="default"/>
      </w:rPr>
    </w:lvl>
  </w:abstractNum>
  <w:abstractNum w:abstractNumId="25" w15:restartNumberingAfterBreak="0">
    <w:nsid w:val="503710BF"/>
    <w:multiLevelType w:val="hybridMultilevel"/>
    <w:tmpl w:val="300A6D42"/>
    <w:lvl w:ilvl="0" w:tplc="FD58B51A">
      <w:numFmt w:val="bullet"/>
      <w:lvlText w:val=""/>
      <w:lvlJc w:val="left"/>
      <w:pPr>
        <w:ind w:left="508" w:hanging="216"/>
      </w:pPr>
      <w:rPr>
        <w:rFonts w:ascii="Symbol" w:eastAsia="Symbol" w:hAnsi="Symbol" w:cs="Symbol" w:hint="default"/>
        <w:w w:val="100"/>
        <w:sz w:val="22"/>
        <w:szCs w:val="22"/>
      </w:rPr>
    </w:lvl>
    <w:lvl w:ilvl="1" w:tplc="29BA47A4">
      <w:numFmt w:val="bullet"/>
      <w:lvlText w:val=""/>
      <w:lvlJc w:val="left"/>
      <w:pPr>
        <w:ind w:left="940" w:hanging="360"/>
      </w:pPr>
      <w:rPr>
        <w:rFonts w:ascii="Symbol" w:eastAsia="Symbol" w:hAnsi="Symbol" w:cs="Symbol" w:hint="default"/>
        <w:w w:val="100"/>
        <w:sz w:val="22"/>
        <w:szCs w:val="22"/>
      </w:rPr>
    </w:lvl>
    <w:lvl w:ilvl="2" w:tplc="F6629308">
      <w:numFmt w:val="bullet"/>
      <w:lvlText w:val=""/>
      <w:lvlJc w:val="left"/>
      <w:pPr>
        <w:ind w:left="1660" w:hanging="360"/>
      </w:pPr>
      <w:rPr>
        <w:rFonts w:ascii="Symbol" w:eastAsia="Symbol" w:hAnsi="Symbol" w:cs="Symbol" w:hint="default"/>
        <w:w w:val="100"/>
        <w:sz w:val="22"/>
        <w:szCs w:val="22"/>
      </w:rPr>
    </w:lvl>
    <w:lvl w:ilvl="3" w:tplc="0BEA638C">
      <w:numFmt w:val="bullet"/>
      <w:lvlText w:val="•"/>
      <w:lvlJc w:val="left"/>
      <w:pPr>
        <w:ind w:left="1660" w:hanging="360"/>
      </w:pPr>
      <w:rPr>
        <w:rFonts w:hint="default"/>
      </w:rPr>
    </w:lvl>
    <w:lvl w:ilvl="4" w:tplc="7618F426">
      <w:numFmt w:val="bullet"/>
      <w:lvlText w:val="•"/>
      <w:lvlJc w:val="left"/>
      <w:pPr>
        <w:ind w:left="2822" w:hanging="360"/>
      </w:pPr>
      <w:rPr>
        <w:rFonts w:hint="default"/>
      </w:rPr>
    </w:lvl>
    <w:lvl w:ilvl="5" w:tplc="DEAE7884">
      <w:numFmt w:val="bullet"/>
      <w:lvlText w:val="•"/>
      <w:lvlJc w:val="left"/>
      <w:pPr>
        <w:ind w:left="3985" w:hanging="360"/>
      </w:pPr>
      <w:rPr>
        <w:rFonts w:hint="default"/>
      </w:rPr>
    </w:lvl>
    <w:lvl w:ilvl="6" w:tplc="EAEAD13A">
      <w:numFmt w:val="bullet"/>
      <w:lvlText w:val="•"/>
      <w:lvlJc w:val="left"/>
      <w:pPr>
        <w:ind w:left="5148" w:hanging="360"/>
      </w:pPr>
      <w:rPr>
        <w:rFonts w:hint="default"/>
      </w:rPr>
    </w:lvl>
    <w:lvl w:ilvl="7" w:tplc="371C895A">
      <w:numFmt w:val="bullet"/>
      <w:lvlText w:val="•"/>
      <w:lvlJc w:val="left"/>
      <w:pPr>
        <w:ind w:left="6311" w:hanging="360"/>
      </w:pPr>
      <w:rPr>
        <w:rFonts w:hint="default"/>
      </w:rPr>
    </w:lvl>
    <w:lvl w:ilvl="8" w:tplc="B17206F8">
      <w:numFmt w:val="bullet"/>
      <w:lvlText w:val="•"/>
      <w:lvlJc w:val="left"/>
      <w:pPr>
        <w:ind w:left="7474" w:hanging="360"/>
      </w:pPr>
      <w:rPr>
        <w:rFonts w:hint="default"/>
      </w:rPr>
    </w:lvl>
  </w:abstractNum>
  <w:abstractNum w:abstractNumId="26" w15:restartNumberingAfterBreak="0">
    <w:nsid w:val="518052AC"/>
    <w:multiLevelType w:val="hybridMultilevel"/>
    <w:tmpl w:val="9FDC5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B31D0C"/>
    <w:multiLevelType w:val="hybridMultilevel"/>
    <w:tmpl w:val="2DBAA32A"/>
    <w:lvl w:ilvl="0" w:tplc="0D7216A4">
      <w:numFmt w:val="bullet"/>
      <w:lvlText w:val=""/>
      <w:lvlJc w:val="left"/>
      <w:pPr>
        <w:ind w:left="288" w:hanging="217"/>
      </w:pPr>
      <w:rPr>
        <w:rFonts w:ascii="Symbol" w:eastAsia="Symbol" w:hAnsi="Symbol" w:cs="Symbol" w:hint="default"/>
        <w:w w:val="100"/>
        <w:sz w:val="20"/>
        <w:szCs w:val="20"/>
      </w:rPr>
    </w:lvl>
    <w:lvl w:ilvl="1" w:tplc="EF30BA42">
      <w:numFmt w:val="bullet"/>
      <w:lvlText w:val="•"/>
      <w:lvlJc w:val="left"/>
      <w:pPr>
        <w:ind w:left="1215" w:hanging="217"/>
      </w:pPr>
      <w:rPr>
        <w:rFonts w:hint="default"/>
      </w:rPr>
    </w:lvl>
    <w:lvl w:ilvl="2" w:tplc="0C7683FA">
      <w:numFmt w:val="bullet"/>
      <w:lvlText w:val="•"/>
      <w:lvlJc w:val="left"/>
      <w:pPr>
        <w:ind w:left="2150" w:hanging="217"/>
      </w:pPr>
      <w:rPr>
        <w:rFonts w:hint="default"/>
      </w:rPr>
    </w:lvl>
    <w:lvl w:ilvl="3" w:tplc="90BABDC0">
      <w:numFmt w:val="bullet"/>
      <w:lvlText w:val="•"/>
      <w:lvlJc w:val="left"/>
      <w:pPr>
        <w:ind w:left="3085" w:hanging="217"/>
      </w:pPr>
      <w:rPr>
        <w:rFonts w:hint="default"/>
      </w:rPr>
    </w:lvl>
    <w:lvl w:ilvl="4" w:tplc="213EBC68">
      <w:numFmt w:val="bullet"/>
      <w:lvlText w:val="•"/>
      <w:lvlJc w:val="left"/>
      <w:pPr>
        <w:ind w:left="4020" w:hanging="217"/>
      </w:pPr>
      <w:rPr>
        <w:rFonts w:hint="default"/>
      </w:rPr>
    </w:lvl>
    <w:lvl w:ilvl="5" w:tplc="5D2A76EC">
      <w:numFmt w:val="bullet"/>
      <w:lvlText w:val="•"/>
      <w:lvlJc w:val="left"/>
      <w:pPr>
        <w:ind w:left="4955" w:hanging="217"/>
      </w:pPr>
      <w:rPr>
        <w:rFonts w:hint="default"/>
      </w:rPr>
    </w:lvl>
    <w:lvl w:ilvl="6" w:tplc="D07CE3CC">
      <w:numFmt w:val="bullet"/>
      <w:lvlText w:val="•"/>
      <w:lvlJc w:val="left"/>
      <w:pPr>
        <w:ind w:left="5890" w:hanging="217"/>
      </w:pPr>
      <w:rPr>
        <w:rFonts w:hint="default"/>
      </w:rPr>
    </w:lvl>
    <w:lvl w:ilvl="7" w:tplc="BA60A46C">
      <w:numFmt w:val="bullet"/>
      <w:lvlText w:val="•"/>
      <w:lvlJc w:val="left"/>
      <w:pPr>
        <w:ind w:left="6825" w:hanging="217"/>
      </w:pPr>
      <w:rPr>
        <w:rFonts w:hint="default"/>
      </w:rPr>
    </w:lvl>
    <w:lvl w:ilvl="8" w:tplc="37DC4492">
      <w:numFmt w:val="bullet"/>
      <w:lvlText w:val="•"/>
      <w:lvlJc w:val="left"/>
      <w:pPr>
        <w:ind w:left="7760" w:hanging="217"/>
      </w:pPr>
      <w:rPr>
        <w:rFonts w:hint="default"/>
      </w:rPr>
    </w:lvl>
  </w:abstractNum>
  <w:abstractNum w:abstractNumId="28" w15:restartNumberingAfterBreak="0">
    <w:nsid w:val="5724553E"/>
    <w:multiLevelType w:val="hybridMultilevel"/>
    <w:tmpl w:val="DB5636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8A45408"/>
    <w:multiLevelType w:val="hybridMultilevel"/>
    <w:tmpl w:val="1D5499BC"/>
    <w:lvl w:ilvl="0" w:tplc="583C50D2">
      <w:start w:val="1"/>
      <w:numFmt w:val="upperRoman"/>
      <w:lvlText w:val="%1."/>
      <w:lvlJc w:val="left"/>
      <w:pPr>
        <w:ind w:left="532" w:hanging="312"/>
      </w:pPr>
      <w:rPr>
        <w:rFonts w:ascii="Arial" w:eastAsia="Arial" w:hAnsi="Arial" w:cs="Arial" w:hint="default"/>
        <w:b/>
        <w:bCs/>
        <w:w w:val="100"/>
        <w:sz w:val="28"/>
        <w:szCs w:val="28"/>
        <w:lang w:val="en-US" w:eastAsia="en-US" w:bidi="en-US"/>
      </w:rPr>
    </w:lvl>
    <w:lvl w:ilvl="1" w:tplc="F3BAB1C2">
      <w:numFmt w:val="bullet"/>
      <w:lvlText w:val="•"/>
      <w:lvlJc w:val="left"/>
      <w:pPr>
        <w:ind w:left="1468" w:hanging="312"/>
      </w:pPr>
      <w:rPr>
        <w:rFonts w:hint="default"/>
        <w:lang w:val="en-US" w:eastAsia="en-US" w:bidi="en-US"/>
      </w:rPr>
    </w:lvl>
    <w:lvl w:ilvl="2" w:tplc="CB90DC8C">
      <w:numFmt w:val="bullet"/>
      <w:lvlText w:val="•"/>
      <w:lvlJc w:val="left"/>
      <w:pPr>
        <w:ind w:left="2396" w:hanging="312"/>
      </w:pPr>
      <w:rPr>
        <w:rFonts w:hint="default"/>
        <w:lang w:val="en-US" w:eastAsia="en-US" w:bidi="en-US"/>
      </w:rPr>
    </w:lvl>
    <w:lvl w:ilvl="3" w:tplc="72801B1E">
      <w:numFmt w:val="bullet"/>
      <w:lvlText w:val="•"/>
      <w:lvlJc w:val="left"/>
      <w:pPr>
        <w:ind w:left="3324" w:hanging="312"/>
      </w:pPr>
      <w:rPr>
        <w:rFonts w:hint="default"/>
        <w:lang w:val="en-US" w:eastAsia="en-US" w:bidi="en-US"/>
      </w:rPr>
    </w:lvl>
    <w:lvl w:ilvl="4" w:tplc="BB2ACE3C">
      <w:numFmt w:val="bullet"/>
      <w:lvlText w:val="•"/>
      <w:lvlJc w:val="left"/>
      <w:pPr>
        <w:ind w:left="4252" w:hanging="312"/>
      </w:pPr>
      <w:rPr>
        <w:rFonts w:hint="default"/>
        <w:lang w:val="en-US" w:eastAsia="en-US" w:bidi="en-US"/>
      </w:rPr>
    </w:lvl>
    <w:lvl w:ilvl="5" w:tplc="600E84B8">
      <w:numFmt w:val="bullet"/>
      <w:lvlText w:val="•"/>
      <w:lvlJc w:val="left"/>
      <w:pPr>
        <w:ind w:left="5180" w:hanging="312"/>
      </w:pPr>
      <w:rPr>
        <w:rFonts w:hint="default"/>
        <w:lang w:val="en-US" w:eastAsia="en-US" w:bidi="en-US"/>
      </w:rPr>
    </w:lvl>
    <w:lvl w:ilvl="6" w:tplc="0C881056">
      <w:numFmt w:val="bullet"/>
      <w:lvlText w:val="•"/>
      <w:lvlJc w:val="left"/>
      <w:pPr>
        <w:ind w:left="6108" w:hanging="312"/>
      </w:pPr>
      <w:rPr>
        <w:rFonts w:hint="default"/>
        <w:lang w:val="en-US" w:eastAsia="en-US" w:bidi="en-US"/>
      </w:rPr>
    </w:lvl>
    <w:lvl w:ilvl="7" w:tplc="194CB740">
      <w:numFmt w:val="bullet"/>
      <w:lvlText w:val="•"/>
      <w:lvlJc w:val="left"/>
      <w:pPr>
        <w:ind w:left="7036" w:hanging="312"/>
      </w:pPr>
      <w:rPr>
        <w:rFonts w:hint="default"/>
        <w:lang w:val="en-US" w:eastAsia="en-US" w:bidi="en-US"/>
      </w:rPr>
    </w:lvl>
    <w:lvl w:ilvl="8" w:tplc="B2B66FA8">
      <w:numFmt w:val="bullet"/>
      <w:lvlText w:val="•"/>
      <w:lvlJc w:val="left"/>
      <w:pPr>
        <w:ind w:left="7964" w:hanging="312"/>
      </w:pPr>
      <w:rPr>
        <w:rFonts w:hint="default"/>
        <w:lang w:val="en-US" w:eastAsia="en-US" w:bidi="en-US"/>
      </w:rPr>
    </w:lvl>
  </w:abstractNum>
  <w:abstractNum w:abstractNumId="30" w15:restartNumberingAfterBreak="0">
    <w:nsid w:val="596A05D9"/>
    <w:multiLevelType w:val="hybridMultilevel"/>
    <w:tmpl w:val="23EC757E"/>
    <w:lvl w:ilvl="0" w:tplc="FC96D10E">
      <w:start w:val="1"/>
      <w:numFmt w:val="decimal"/>
      <w:lvlText w:val="%1."/>
      <w:lvlJc w:val="left"/>
      <w:pPr>
        <w:ind w:left="940" w:hanging="360"/>
      </w:pPr>
      <w:rPr>
        <w:rFonts w:ascii="Times New Roman" w:eastAsia="Times New Roman" w:hAnsi="Times New Roman" w:cs="Times New Roman" w:hint="default"/>
        <w:w w:val="100"/>
        <w:sz w:val="22"/>
        <w:szCs w:val="22"/>
      </w:rPr>
    </w:lvl>
    <w:lvl w:ilvl="1" w:tplc="B0C87714">
      <w:start w:val="5"/>
      <w:numFmt w:val="decimal"/>
      <w:lvlText w:val="%2."/>
      <w:lvlJc w:val="left"/>
      <w:pPr>
        <w:ind w:left="983" w:hanging="269"/>
      </w:pPr>
      <w:rPr>
        <w:rFonts w:ascii="Calibri" w:eastAsia="Calibri" w:hAnsi="Calibri" w:cs="Calibri" w:hint="default"/>
        <w:spacing w:val="-2"/>
        <w:w w:val="101"/>
        <w:sz w:val="18"/>
        <w:szCs w:val="18"/>
      </w:rPr>
    </w:lvl>
    <w:lvl w:ilvl="2" w:tplc="A0127E9A">
      <w:start w:val="1"/>
      <w:numFmt w:val="upperLetter"/>
      <w:lvlText w:val="%3."/>
      <w:lvlJc w:val="left"/>
      <w:pPr>
        <w:ind w:left="983" w:hanging="313"/>
      </w:pPr>
      <w:rPr>
        <w:rFonts w:ascii="Calibri" w:eastAsia="Calibri" w:hAnsi="Calibri" w:cs="Calibri" w:hint="default"/>
        <w:w w:val="101"/>
        <w:sz w:val="18"/>
        <w:szCs w:val="18"/>
      </w:rPr>
    </w:lvl>
    <w:lvl w:ilvl="3" w:tplc="38D83A92">
      <w:numFmt w:val="bullet"/>
      <w:lvlText w:val="•"/>
      <w:lvlJc w:val="left"/>
      <w:pPr>
        <w:ind w:left="1968" w:hanging="313"/>
      </w:pPr>
      <w:rPr>
        <w:rFonts w:hint="default"/>
      </w:rPr>
    </w:lvl>
    <w:lvl w:ilvl="4" w:tplc="72D6D7A4">
      <w:numFmt w:val="bullet"/>
      <w:lvlText w:val="•"/>
      <w:lvlJc w:val="left"/>
      <w:pPr>
        <w:ind w:left="2462" w:hanging="313"/>
      </w:pPr>
      <w:rPr>
        <w:rFonts w:hint="default"/>
      </w:rPr>
    </w:lvl>
    <w:lvl w:ilvl="5" w:tplc="53D2F1F2">
      <w:numFmt w:val="bullet"/>
      <w:lvlText w:val="•"/>
      <w:lvlJc w:val="left"/>
      <w:pPr>
        <w:ind w:left="2957" w:hanging="313"/>
      </w:pPr>
      <w:rPr>
        <w:rFonts w:hint="default"/>
      </w:rPr>
    </w:lvl>
    <w:lvl w:ilvl="6" w:tplc="8A4C26DC">
      <w:numFmt w:val="bullet"/>
      <w:lvlText w:val="•"/>
      <w:lvlJc w:val="left"/>
      <w:pPr>
        <w:ind w:left="3451" w:hanging="313"/>
      </w:pPr>
      <w:rPr>
        <w:rFonts w:hint="default"/>
      </w:rPr>
    </w:lvl>
    <w:lvl w:ilvl="7" w:tplc="1EB6A01A">
      <w:numFmt w:val="bullet"/>
      <w:lvlText w:val="•"/>
      <w:lvlJc w:val="left"/>
      <w:pPr>
        <w:ind w:left="3945" w:hanging="313"/>
      </w:pPr>
      <w:rPr>
        <w:rFonts w:hint="default"/>
      </w:rPr>
    </w:lvl>
    <w:lvl w:ilvl="8" w:tplc="A8FA180E">
      <w:numFmt w:val="bullet"/>
      <w:lvlText w:val="•"/>
      <w:lvlJc w:val="left"/>
      <w:pPr>
        <w:ind w:left="4440" w:hanging="313"/>
      </w:pPr>
      <w:rPr>
        <w:rFonts w:hint="default"/>
      </w:rPr>
    </w:lvl>
  </w:abstractNum>
  <w:abstractNum w:abstractNumId="31" w15:restartNumberingAfterBreak="0">
    <w:nsid w:val="5ACF7AC4"/>
    <w:multiLevelType w:val="hybridMultilevel"/>
    <w:tmpl w:val="FF02A880"/>
    <w:lvl w:ilvl="0" w:tplc="B8868EC2">
      <w:start w:val="1"/>
      <w:numFmt w:val="bullet"/>
      <w:lvlText w:val="•"/>
      <w:lvlJc w:val="left"/>
      <w:pPr>
        <w:tabs>
          <w:tab w:val="num" w:pos="720"/>
        </w:tabs>
        <w:ind w:left="720" w:hanging="360"/>
      </w:pPr>
      <w:rPr>
        <w:rFonts w:ascii="Georgia" w:hAnsi="Georgia" w:hint="default"/>
      </w:rPr>
    </w:lvl>
    <w:lvl w:ilvl="1" w:tplc="28548274" w:tentative="1">
      <w:start w:val="1"/>
      <w:numFmt w:val="bullet"/>
      <w:lvlText w:val="•"/>
      <w:lvlJc w:val="left"/>
      <w:pPr>
        <w:tabs>
          <w:tab w:val="num" w:pos="1440"/>
        </w:tabs>
        <w:ind w:left="1440" w:hanging="360"/>
      </w:pPr>
      <w:rPr>
        <w:rFonts w:ascii="Georgia" w:hAnsi="Georgia" w:hint="default"/>
      </w:rPr>
    </w:lvl>
    <w:lvl w:ilvl="2" w:tplc="1A0A713E" w:tentative="1">
      <w:start w:val="1"/>
      <w:numFmt w:val="bullet"/>
      <w:lvlText w:val="•"/>
      <w:lvlJc w:val="left"/>
      <w:pPr>
        <w:tabs>
          <w:tab w:val="num" w:pos="2160"/>
        </w:tabs>
        <w:ind w:left="2160" w:hanging="360"/>
      </w:pPr>
      <w:rPr>
        <w:rFonts w:ascii="Georgia" w:hAnsi="Georgia" w:hint="default"/>
      </w:rPr>
    </w:lvl>
    <w:lvl w:ilvl="3" w:tplc="B8C263E6" w:tentative="1">
      <w:start w:val="1"/>
      <w:numFmt w:val="bullet"/>
      <w:lvlText w:val="•"/>
      <w:lvlJc w:val="left"/>
      <w:pPr>
        <w:tabs>
          <w:tab w:val="num" w:pos="2880"/>
        </w:tabs>
        <w:ind w:left="2880" w:hanging="360"/>
      </w:pPr>
      <w:rPr>
        <w:rFonts w:ascii="Georgia" w:hAnsi="Georgia" w:hint="default"/>
      </w:rPr>
    </w:lvl>
    <w:lvl w:ilvl="4" w:tplc="FB34ADBE" w:tentative="1">
      <w:start w:val="1"/>
      <w:numFmt w:val="bullet"/>
      <w:lvlText w:val="•"/>
      <w:lvlJc w:val="left"/>
      <w:pPr>
        <w:tabs>
          <w:tab w:val="num" w:pos="3600"/>
        </w:tabs>
        <w:ind w:left="3600" w:hanging="360"/>
      </w:pPr>
      <w:rPr>
        <w:rFonts w:ascii="Georgia" w:hAnsi="Georgia" w:hint="default"/>
      </w:rPr>
    </w:lvl>
    <w:lvl w:ilvl="5" w:tplc="E4C87864" w:tentative="1">
      <w:start w:val="1"/>
      <w:numFmt w:val="bullet"/>
      <w:lvlText w:val="•"/>
      <w:lvlJc w:val="left"/>
      <w:pPr>
        <w:tabs>
          <w:tab w:val="num" w:pos="4320"/>
        </w:tabs>
        <w:ind w:left="4320" w:hanging="360"/>
      </w:pPr>
      <w:rPr>
        <w:rFonts w:ascii="Georgia" w:hAnsi="Georgia" w:hint="default"/>
      </w:rPr>
    </w:lvl>
    <w:lvl w:ilvl="6" w:tplc="239687EA" w:tentative="1">
      <w:start w:val="1"/>
      <w:numFmt w:val="bullet"/>
      <w:lvlText w:val="•"/>
      <w:lvlJc w:val="left"/>
      <w:pPr>
        <w:tabs>
          <w:tab w:val="num" w:pos="5040"/>
        </w:tabs>
        <w:ind w:left="5040" w:hanging="360"/>
      </w:pPr>
      <w:rPr>
        <w:rFonts w:ascii="Georgia" w:hAnsi="Georgia" w:hint="default"/>
      </w:rPr>
    </w:lvl>
    <w:lvl w:ilvl="7" w:tplc="9190E056" w:tentative="1">
      <w:start w:val="1"/>
      <w:numFmt w:val="bullet"/>
      <w:lvlText w:val="•"/>
      <w:lvlJc w:val="left"/>
      <w:pPr>
        <w:tabs>
          <w:tab w:val="num" w:pos="5760"/>
        </w:tabs>
        <w:ind w:left="5760" w:hanging="360"/>
      </w:pPr>
      <w:rPr>
        <w:rFonts w:ascii="Georgia" w:hAnsi="Georgia" w:hint="default"/>
      </w:rPr>
    </w:lvl>
    <w:lvl w:ilvl="8" w:tplc="EA009EA0" w:tentative="1">
      <w:start w:val="1"/>
      <w:numFmt w:val="bullet"/>
      <w:lvlText w:val="•"/>
      <w:lvlJc w:val="left"/>
      <w:pPr>
        <w:tabs>
          <w:tab w:val="num" w:pos="6480"/>
        </w:tabs>
        <w:ind w:left="6480" w:hanging="360"/>
      </w:pPr>
      <w:rPr>
        <w:rFonts w:ascii="Georgia" w:hAnsi="Georgia" w:hint="default"/>
      </w:rPr>
    </w:lvl>
  </w:abstractNum>
  <w:abstractNum w:abstractNumId="32" w15:restartNumberingAfterBreak="0">
    <w:nsid w:val="5E12122F"/>
    <w:multiLevelType w:val="hybridMultilevel"/>
    <w:tmpl w:val="73FE3A1C"/>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3" w15:restartNumberingAfterBreak="0">
    <w:nsid w:val="5FEC2B10"/>
    <w:multiLevelType w:val="hybridMultilevel"/>
    <w:tmpl w:val="9CF4B944"/>
    <w:lvl w:ilvl="0" w:tplc="E68AD1E2">
      <w:numFmt w:val="bullet"/>
      <w:lvlText w:val=""/>
      <w:lvlJc w:val="left"/>
      <w:pPr>
        <w:ind w:left="2033" w:hanging="593"/>
      </w:pPr>
      <w:rPr>
        <w:rFonts w:ascii="Symbol" w:eastAsia="Symbol" w:hAnsi="Symbol" w:cs="Symbol" w:hint="default"/>
        <w:w w:val="100"/>
        <w:sz w:val="24"/>
        <w:szCs w:val="24"/>
        <w:lang w:val="en-US" w:eastAsia="en-US" w:bidi="en-US"/>
      </w:rPr>
    </w:lvl>
    <w:lvl w:ilvl="1" w:tplc="7B2CD414">
      <w:numFmt w:val="bullet"/>
      <w:lvlText w:val="•"/>
      <w:lvlJc w:val="left"/>
      <w:pPr>
        <w:ind w:left="3021" w:hanging="593"/>
      </w:pPr>
      <w:rPr>
        <w:rFonts w:hint="default"/>
        <w:lang w:val="en-US" w:eastAsia="en-US" w:bidi="en-US"/>
      </w:rPr>
    </w:lvl>
    <w:lvl w:ilvl="2" w:tplc="7FB6FB14">
      <w:numFmt w:val="bullet"/>
      <w:lvlText w:val="•"/>
      <w:lvlJc w:val="left"/>
      <w:pPr>
        <w:ind w:left="4001" w:hanging="593"/>
      </w:pPr>
      <w:rPr>
        <w:rFonts w:hint="default"/>
        <w:lang w:val="en-US" w:eastAsia="en-US" w:bidi="en-US"/>
      </w:rPr>
    </w:lvl>
    <w:lvl w:ilvl="3" w:tplc="F8C43ECC">
      <w:numFmt w:val="bullet"/>
      <w:lvlText w:val="•"/>
      <w:lvlJc w:val="left"/>
      <w:pPr>
        <w:ind w:left="4981" w:hanging="593"/>
      </w:pPr>
      <w:rPr>
        <w:rFonts w:hint="default"/>
        <w:lang w:val="en-US" w:eastAsia="en-US" w:bidi="en-US"/>
      </w:rPr>
    </w:lvl>
    <w:lvl w:ilvl="4" w:tplc="9F76FA66">
      <w:numFmt w:val="bullet"/>
      <w:lvlText w:val="•"/>
      <w:lvlJc w:val="left"/>
      <w:pPr>
        <w:ind w:left="5961" w:hanging="593"/>
      </w:pPr>
      <w:rPr>
        <w:rFonts w:hint="default"/>
        <w:lang w:val="en-US" w:eastAsia="en-US" w:bidi="en-US"/>
      </w:rPr>
    </w:lvl>
    <w:lvl w:ilvl="5" w:tplc="BD1C5128">
      <w:numFmt w:val="bullet"/>
      <w:lvlText w:val="•"/>
      <w:lvlJc w:val="left"/>
      <w:pPr>
        <w:ind w:left="6941" w:hanging="593"/>
      </w:pPr>
      <w:rPr>
        <w:rFonts w:hint="default"/>
        <w:lang w:val="en-US" w:eastAsia="en-US" w:bidi="en-US"/>
      </w:rPr>
    </w:lvl>
    <w:lvl w:ilvl="6" w:tplc="F7C273B6">
      <w:numFmt w:val="bullet"/>
      <w:lvlText w:val="•"/>
      <w:lvlJc w:val="left"/>
      <w:pPr>
        <w:ind w:left="7921" w:hanging="593"/>
      </w:pPr>
      <w:rPr>
        <w:rFonts w:hint="default"/>
        <w:lang w:val="en-US" w:eastAsia="en-US" w:bidi="en-US"/>
      </w:rPr>
    </w:lvl>
    <w:lvl w:ilvl="7" w:tplc="70B4494A">
      <w:numFmt w:val="bullet"/>
      <w:lvlText w:val="•"/>
      <w:lvlJc w:val="left"/>
      <w:pPr>
        <w:ind w:left="8901" w:hanging="593"/>
      </w:pPr>
      <w:rPr>
        <w:rFonts w:hint="default"/>
        <w:lang w:val="en-US" w:eastAsia="en-US" w:bidi="en-US"/>
      </w:rPr>
    </w:lvl>
    <w:lvl w:ilvl="8" w:tplc="1DCA32D2">
      <w:numFmt w:val="bullet"/>
      <w:lvlText w:val="•"/>
      <w:lvlJc w:val="left"/>
      <w:pPr>
        <w:ind w:left="9881" w:hanging="593"/>
      </w:pPr>
      <w:rPr>
        <w:rFonts w:hint="default"/>
        <w:lang w:val="en-US" w:eastAsia="en-US" w:bidi="en-US"/>
      </w:rPr>
    </w:lvl>
  </w:abstractNum>
  <w:abstractNum w:abstractNumId="34" w15:restartNumberingAfterBreak="0">
    <w:nsid w:val="61B05844"/>
    <w:multiLevelType w:val="hybridMultilevel"/>
    <w:tmpl w:val="EF343DEC"/>
    <w:lvl w:ilvl="0" w:tplc="F3FEF514">
      <w:start w:val="2"/>
      <w:numFmt w:val="decimal"/>
      <w:lvlText w:val="%1."/>
      <w:lvlJc w:val="left"/>
      <w:pPr>
        <w:ind w:left="1299" w:hanging="180"/>
      </w:pPr>
      <w:rPr>
        <w:rFonts w:ascii="Times New Roman" w:eastAsia="Times New Roman" w:hAnsi="Times New Roman" w:cs="Times New Roman" w:hint="default"/>
        <w:spacing w:val="-4"/>
        <w:w w:val="98"/>
        <w:sz w:val="22"/>
        <w:szCs w:val="22"/>
        <w:lang w:val="en-US" w:eastAsia="en-US" w:bidi="en-US"/>
      </w:rPr>
    </w:lvl>
    <w:lvl w:ilvl="1" w:tplc="83500ED4">
      <w:start w:val="1"/>
      <w:numFmt w:val="decimal"/>
      <w:lvlText w:val="%2."/>
      <w:lvlJc w:val="left"/>
      <w:pPr>
        <w:ind w:left="2240" w:hanging="941"/>
      </w:pPr>
      <w:rPr>
        <w:rFonts w:ascii="Times New Roman" w:eastAsia="Times New Roman" w:hAnsi="Times New Roman" w:cs="Times New Roman" w:hint="default"/>
        <w:spacing w:val="-6"/>
        <w:w w:val="98"/>
        <w:sz w:val="24"/>
        <w:szCs w:val="24"/>
        <w:lang w:val="en-US" w:eastAsia="en-US" w:bidi="en-US"/>
      </w:rPr>
    </w:lvl>
    <w:lvl w:ilvl="2" w:tplc="49EEB706">
      <w:numFmt w:val="bullet"/>
      <w:lvlText w:val="•"/>
      <w:lvlJc w:val="left"/>
      <w:pPr>
        <w:ind w:left="3291" w:hanging="941"/>
      </w:pPr>
      <w:rPr>
        <w:rFonts w:hint="default"/>
        <w:lang w:val="en-US" w:eastAsia="en-US" w:bidi="en-US"/>
      </w:rPr>
    </w:lvl>
    <w:lvl w:ilvl="3" w:tplc="07DA893E">
      <w:numFmt w:val="bullet"/>
      <w:lvlText w:val="•"/>
      <w:lvlJc w:val="left"/>
      <w:pPr>
        <w:ind w:left="4342" w:hanging="941"/>
      </w:pPr>
      <w:rPr>
        <w:rFonts w:hint="default"/>
        <w:lang w:val="en-US" w:eastAsia="en-US" w:bidi="en-US"/>
      </w:rPr>
    </w:lvl>
    <w:lvl w:ilvl="4" w:tplc="900CA8D6">
      <w:numFmt w:val="bullet"/>
      <w:lvlText w:val="•"/>
      <w:lvlJc w:val="left"/>
      <w:pPr>
        <w:ind w:left="5393" w:hanging="941"/>
      </w:pPr>
      <w:rPr>
        <w:rFonts w:hint="default"/>
        <w:lang w:val="en-US" w:eastAsia="en-US" w:bidi="en-US"/>
      </w:rPr>
    </w:lvl>
    <w:lvl w:ilvl="5" w:tplc="C01A3A28">
      <w:numFmt w:val="bullet"/>
      <w:lvlText w:val="•"/>
      <w:lvlJc w:val="left"/>
      <w:pPr>
        <w:ind w:left="6444" w:hanging="941"/>
      </w:pPr>
      <w:rPr>
        <w:rFonts w:hint="default"/>
        <w:lang w:val="en-US" w:eastAsia="en-US" w:bidi="en-US"/>
      </w:rPr>
    </w:lvl>
    <w:lvl w:ilvl="6" w:tplc="95DCC430">
      <w:numFmt w:val="bullet"/>
      <w:lvlText w:val="•"/>
      <w:lvlJc w:val="left"/>
      <w:pPr>
        <w:ind w:left="7495" w:hanging="941"/>
      </w:pPr>
      <w:rPr>
        <w:rFonts w:hint="default"/>
        <w:lang w:val="en-US" w:eastAsia="en-US" w:bidi="en-US"/>
      </w:rPr>
    </w:lvl>
    <w:lvl w:ilvl="7" w:tplc="D7A6B854">
      <w:numFmt w:val="bullet"/>
      <w:lvlText w:val="•"/>
      <w:lvlJc w:val="left"/>
      <w:pPr>
        <w:ind w:left="8546" w:hanging="941"/>
      </w:pPr>
      <w:rPr>
        <w:rFonts w:hint="default"/>
        <w:lang w:val="en-US" w:eastAsia="en-US" w:bidi="en-US"/>
      </w:rPr>
    </w:lvl>
    <w:lvl w:ilvl="8" w:tplc="22CA1598">
      <w:numFmt w:val="bullet"/>
      <w:lvlText w:val="•"/>
      <w:lvlJc w:val="left"/>
      <w:pPr>
        <w:ind w:left="9597" w:hanging="941"/>
      </w:pPr>
      <w:rPr>
        <w:rFonts w:hint="default"/>
        <w:lang w:val="en-US" w:eastAsia="en-US" w:bidi="en-US"/>
      </w:rPr>
    </w:lvl>
  </w:abstractNum>
  <w:abstractNum w:abstractNumId="35" w15:restartNumberingAfterBreak="0">
    <w:nsid w:val="626D3CCC"/>
    <w:multiLevelType w:val="hybridMultilevel"/>
    <w:tmpl w:val="8022FC8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6" w15:restartNumberingAfterBreak="0">
    <w:nsid w:val="66133B28"/>
    <w:multiLevelType w:val="hybridMultilevel"/>
    <w:tmpl w:val="5768AE66"/>
    <w:lvl w:ilvl="0" w:tplc="08060CEA">
      <w:start w:val="1"/>
      <w:numFmt w:val="lowerRoman"/>
      <w:lvlText w:val="(%1)"/>
      <w:lvlJc w:val="left"/>
      <w:pPr>
        <w:ind w:left="107" w:hanging="373"/>
      </w:pPr>
      <w:rPr>
        <w:rFonts w:ascii="Times New Roman" w:eastAsia="Times New Roman" w:hAnsi="Times New Roman" w:cs="Times New Roman" w:hint="default"/>
        <w:i/>
        <w:spacing w:val="-2"/>
        <w:w w:val="102"/>
        <w:sz w:val="20"/>
        <w:szCs w:val="20"/>
        <w:lang w:val="en-US" w:eastAsia="en-US" w:bidi="en-US"/>
      </w:rPr>
    </w:lvl>
    <w:lvl w:ilvl="1" w:tplc="F29AA52E">
      <w:numFmt w:val="bullet"/>
      <w:lvlText w:val="•"/>
      <w:lvlJc w:val="left"/>
      <w:pPr>
        <w:ind w:left="420" w:hanging="373"/>
      </w:pPr>
      <w:rPr>
        <w:rFonts w:hint="default"/>
        <w:lang w:val="en-US" w:eastAsia="en-US" w:bidi="en-US"/>
      </w:rPr>
    </w:lvl>
    <w:lvl w:ilvl="2" w:tplc="5D8C5ABE">
      <w:numFmt w:val="bullet"/>
      <w:lvlText w:val="•"/>
      <w:lvlJc w:val="left"/>
      <w:pPr>
        <w:ind w:left="740" w:hanging="373"/>
      </w:pPr>
      <w:rPr>
        <w:rFonts w:hint="default"/>
        <w:lang w:val="en-US" w:eastAsia="en-US" w:bidi="en-US"/>
      </w:rPr>
    </w:lvl>
    <w:lvl w:ilvl="3" w:tplc="8D0EDE12">
      <w:numFmt w:val="bullet"/>
      <w:lvlText w:val="•"/>
      <w:lvlJc w:val="left"/>
      <w:pPr>
        <w:ind w:left="1060" w:hanging="373"/>
      </w:pPr>
      <w:rPr>
        <w:rFonts w:hint="default"/>
        <w:lang w:val="en-US" w:eastAsia="en-US" w:bidi="en-US"/>
      </w:rPr>
    </w:lvl>
    <w:lvl w:ilvl="4" w:tplc="0DEC86FC">
      <w:numFmt w:val="bullet"/>
      <w:lvlText w:val="•"/>
      <w:lvlJc w:val="left"/>
      <w:pPr>
        <w:ind w:left="1380" w:hanging="373"/>
      </w:pPr>
      <w:rPr>
        <w:rFonts w:hint="default"/>
        <w:lang w:val="en-US" w:eastAsia="en-US" w:bidi="en-US"/>
      </w:rPr>
    </w:lvl>
    <w:lvl w:ilvl="5" w:tplc="123CC804">
      <w:numFmt w:val="bullet"/>
      <w:lvlText w:val="•"/>
      <w:lvlJc w:val="left"/>
      <w:pPr>
        <w:ind w:left="1701" w:hanging="373"/>
      </w:pPr>
      <w:rPr>
        <w:rFonts w:hint="default"/>
        <w:lang w:val="en-US" w:eastAsia="en-US" w:bidi="en-US"/>
      </w:rPr>
    </w:lvl>
    <w:lvl w:ilvl="6" w:tplc="FE442CCE">
      <w:numFmt w:val="bullet"/>
      <w:lvlText w:val="•"/>
      <w:lvlJc w:val="left"/>
      <w:pPr>
        <w:ind w:left="2021" w:hanging="373"/>
      </w:pPr>
      <w:rPr>
        <w:rFonts w:hint="default"/>
        <w:lang w:val="en-US" w:eastAsia="en-US" w:bidi="en-US"/>
      </w:rPr>
    </w:lvl>
    <w:lvl w:ilvl="7" w:tplc="25BE41B6">
      <w:numFmt w:val="bullet"/>
      <w:lvlText w:val="•"/>
      <w:lvlJc w:val="left"/>
      <w:pPr>
        <w:ind w:left="2341" w:hanging="373"/>
      </w:pPr>
      <w:rPr>
        <w:rFonts w:hint="default"/>
        <w:lang w:val="en-US" w:eastAsia="en-US" w:bidi="en-US"/>
      </w:rPr>
    </w:lvl>
    <w:lvl w:ilvl="8" w:tplc="685E598E">
      <w:numFmt w:val="bullet"/>
      <w:lvlText w:val="•"/>
      <w:lvlJc w:val="left"/>
      <w:pPr>
        <w:ind w:left="2661" w:hanging="373"/>
      </w:pPr>
      <w:rPr>
        <w:rFonts w:hint="default"/>
        <w:lang w:val="en-US" w:eastAsia="en-US" w:bidi="en-US"/>
      </w:rPr>
    </w:lvl>
  </w:abstractNum>
  <w:abstractNum w:abstractNumId="37" w15:restartNumberingAfterBreak="0">
    <w:nsid w:val="6A1A29D3"/>
    <w:multiLevelType w:val="hybridMultilevel"/>
    <w:tmpl w:val="5A4453B4"/>
    <w:lvl w:ilvl="0" w:tplc="8D0C86C8">
      <w:numFmt w:val="bullet"/>
      <w:lvlText w:val=""/>
      <w:lvlJc w:val="left"/>
      <w:pPr>
        <w:ind w:left="288" w:hanging="217"/>
      </w:pPr>
      <w:rPr>
        <w:rFonts w:ascii="Symbol" w:eastAsia="Symbol" w:hAnsi="Symbol" w:cs="Symbol" w:hint="default"/>
        <w:w w:val="100"/>
        <w:sz w:val="20"/>
        <w:szCs w:val="20"/>
      </w:rPr>
    </w:lvl>
    <w:lvl w:ilvl="1" w:tplc="3FF62B0C">
      <w:numFmt w:val="bullet"/>
      <w:lvlText w:val="•"/>
      <w:lvlJc w:val="left"/>
      <w:pPr>
        <w:ind w:left="1215" w:hanging="217"/>
      </w:pPr>
      <w:rPr>
        <w:rFonts w:hint="default"/>
      </w:rPr>
    </w:lvl>
    <w:lvl w:ilvl="2" w:tplc="C72A27BE">
      <w:numFmt w:val="bullet"/>
      <w:lvlText w:val="•"/>
      <w:lvlJc w:val="left"/>
      <w:pPr>
        <w:ind w:left="2150" w:hanging="217"/>
      </w:pPr>
      <w:rPr>
        <w:rFonts w:hint="default"/>
      </w:rPr>
    </w:lvl>
    <w:lvl w:ilvl="3" w:tplc="F9189634">
      <w:numFmt w:val="bullet"/>
      <w:lvlText w:val="•"/>
      <w:lvlJc w:val="left"/>
      <w:pPr>
        <w:ind w:left="3085" w:hanging="217"/>
      </w:pPr>
      <w:rPr>
        <w:rFonts w:hint="default"/>
      </w:rPr>
    </w:lvl>
    <w:lvl w:ilvl="4" w:tplc="D84C538C">
      <w:numFmt w:val="bullet"/>
      <w:lvlText w:val="•"/>
      <w:lvlJc w:val="left"/>
      <w:pPr>
        <w:ind w:left="4020" w:hanging="217"/>
      </w:pPr>
      <w:rPr>
        <w:rFonts w:hint="default"/>
      </w:rPr>
    </w:lvl>
    <w:lvl w:ilvl="5" w:tplc="BA1AFF7C">
      <w:numFmt w:val="bullet"/>
      <w:lvlText w:val="•"/>
      <w:lvlJc w:val="left"/>
      <w:pPr>
        <w:ind w:left="4955" w:hanging="217"/>
      </w:pPr>
      <w:rPr>
        <w:rFonts w:hint="default"/>
      </w:rPr>
    </w:lvl>
    <w:lvl w:ilvl="6" w:tplc="D322539A">
      <w:numFmt w:val="bullet"/>
      <w:lvlText w:val="•"/>
      <w:lvlJc w:val="left"/>
      <w:pPr>
        <w:ind w:left="5890" w:hanging="217"/>
      </w:pPr>
      <w:rPr>
        <w:rFonts w:hint="default"/>
      </w:rPr>
    </w:lvl>
    <w:lvl w:ilvl="7" w:tplc="99AE4FCA">
      <w:numFmt w:val="bullet"/>
      <w:lvlText w:val="•"/>
      <w:lvlJc w:val="left"/>
      <w:pPr>
        <w:ind w:left="6825" w:hanging="217"/>
      </w:pPr>
      <w:rPr>
        <w:rFonts w:hint="default"/>
      </w:rPr>
    </w:lvl>
    <w:lvl w:ilvl="8" w:tplc="5768BC0E">
      <w:numFmt w:val="bullet"/>
      <w:lvlText w:val="•"/>
      <w:lvlJc w:val="left"/>
      <w:pPr>
        <w:ind w:left="7760" w:hanging="217"/>
      </w:pPr>
      <w:rPr>
        <w:rFonts w:hint="default"/>
      </w:rPr>
    </w:lvl>
  </w:abstractNum>
  <w:abstractNum w:abstractNumId="38" w15:restartNumberingAfterBreak="0">
    <w:nsid w:val="6B1E1AA0"/>
    <w:multiLevelType w:val="hybridMultilevel"/>
    <w:tmpl w:val="23AE496C"/>
    <w:lvl w:ilvl="0" w:tplc="0409000D">
      <w:start w:val="1"/>
      <w:numFmt w:val="bullet"/>
      <w:lvlText w:val=""/>
      <w:lvlJc w:val="left"/>
      <w:pPr>
        <w:ind w:left="288" w:hanging="217"/>
      </w:pPr>
      <w:rPr>
        <w:rFonts w:ascii="Wingdings" w:hAnsi="Wingdings" w:hint="default"/>
        <w:w w:val="100"/>
        <w:sz w:val="20"/>
        <w:szCs w:val="20"/>
      </w:rPr>
    </w:lvl>
    <w:lvl w:ilvl="1" w:tplc="431E4518">
      <w:numFmt w:val="bullet"/>
      <w:lvlText w:val="•"/>
      <w:lvlJc w:val="left"/>
      <w:pPr>
        <w:ind w:left="1215" w:hanging="217"/>
      </w:pPr>
      <w:rPr>
        <w:rFonts w:hint="default"/>
      </w:rPr>
    </w:lvl>
    <w:lvl w:ilvl="2" w:tplc="174411BA">
      <w:numFmt w:val="bullet"/>
      <w:lvlText w:val="•"/>
      <w:lvlJc w:val="left"/>
      <w:pPr>
        <w:ind w:left="2150" w:hanging="217"/>
      </w:pPr>
      <w:rPr>
        <w:rFonts w:hint="default"/>
      </w:rPr>
    </w:lvl>
    <w:lvl w:ilvl="3" w:tplc="59C69018">
      <w:numFmt w:val="bullet"/>
      <w:lvlText w:val="•"/>
      <w:lvlJc w:val="left"/>
      <w:pPr>
        <w:ind w:left="3085" w:hanging="217"/>
      </w:pPr>
      <w:rPr>
        <w:rFonts w:hint="default"/>
      </w:rPr>
    </w:lvl>
    <w:lvl w:ilvl="4" w:tplc="8F4AB1FE">
      <w:numFmt w:val="bullet"/>
      <w:lvlText w:val="•"/>
      <w:lvlJc w:val="left"/>
      <w:pPr>
        <w:ind w:left="4020" w:hanging="217"/>
      </w:pPr>
      <w:rPr>
        <w:rFonts w:hint="default"/>
      </w:rPr>
    </w:lvl>
    <w:lvl w:ilvl="5" w:tplc="DFAC4838">
      <w:numFmt w:val="bullet"/>
      <w:lvlText w:val="•"/>
      <w:lvlJc w:val="left"/>
      <w:pPr>
        <w:ind w:left="4955" w:hanging="217"/>
      </w:pPr>
      <w:rPr>
        <w:rFonts w:hint="default"/>
      </w:rPr>
    </w:lvl>
    <w:lvl w:ilvl="6" w:tplc="11BE028C">
      <w:numFmt w:val="bullet"/>
      <w:lvlText w:val="•"/>
      <w:lvlJc w:val="left"/>
      <w:pPr>
        <w:ind w:left="5890" w:hanging="217"/>
      </w:pPr>
      <w:rPr>
        <w:rFonts w:hint="default"/>
      </w:rPr>
    </w:lvl>
    <w:lvl w:ilvl="7" w:tplc="1C86979C">
      <w:numFmt w:val="bullet"/>
      <w:lvlText w:val="•"/>
      <w:lvlJc w:val="left"/>
      <w:pPr>
        <w:ind w:left="6825" w:hanging="217"/>
      </w:pPr>
      <w:rPr>
        <w:rFonts w:hint="default"/>
      </w:rPr>
    </w:lvl>
    <w:lvl w:ilvl="8" w:tplc="A468AD78">
      <w:numFmt w:val="bullet"/>
      <w:lvlText w:val="•"/>
      <w:lvlJc w:val="left"/>
      <w:pPr>
        <w:ind w:left="7760" w:hanging="217"/>
      </w:pPr>
      <w:rPr>
        <w:rFonts w:hint="default"/>
      </w:rPr>
    </w:lvl>
  </w:abstractNum>
  <w:abstractNum w:abstractNumId="39" w15:restartNumberingAfterBreak="0">
    <w:nsid w:val="6BF03110"/>
    <w:multiLevelType w:val="hybridMultilevel"/>
    <w:tmpl w:val="E7A8B70A"/>
    <w:lvl w:ilvl="0" w:tplc="94CCF1A6">
      <w:start w:val="3"/>
      <w:numFmt w:val="decimal"/>
      <w:lvlText w:val="%1."/>
      <w:lvlJc w:val="left"/>
      <w:pPr>
        <w:ind w:left="572" w:hanging="252"/>
      </w:pPr>
      <w:rPr>
        <w:rFonts w:ascii="Times New Roman" w:eastAsia="Times New Roman" w:hAnsi="Times New Roman" w:cs="Times New Roman" w:hint="default"/>
        <w:b/>
        <w:bCs/>
        <w:w w:val="98"/>
        <w:sz w:val="20"/>
        <w:szCs w:val="20"/>
        <w:lang w:val="en-US" w:eastAsia="en-US" w:bidi="en-US"/>
      </w:rPr>
    </w:lvl>
    <w:lvl w:ilvl="1" w:tplc="05D4DB80">
      <w:numFmt w:val="bullet"/>
      <w:lvlText w:val="•"/>
      <w:lvlJc w:val="left"/>
      <w:pPr>
        <w:ind w:left="769" w:hanging="252"/>
      </w:pPr>
      <w:rPr>
        <w:rFonts w:hint="default"/>
        <w:lang w:val="en-US" w:eastAsia="en-US" w:bidi="en-US"/>
      </w:rPr>
    </w:lvl>
    <w:lvl w:ilvl="2" w:tplc="6128915C">
      <w:numFmt w:val="bullet"/>
      <w:lvlText w:val="•"/>
      <w:lvlJc w:val="left"/>
      <w:pPr>
        <w:ind w:left="958" w:hanging="252"/>
      </w:pPr>
      <w:rPr>
        <w:rFonts w:hint="default"/>
        <w:lang w:val="en-US" w:eastAsia="en-US" w:bidi="en-US"/>
      </w:rPr>
    </w:lvl>
    <w:lvl w:ilvl="3" w:tplc="E4AC23A6">
      <w:numFmt w:val="bullet"/>
      <w:lvlText w:val="•"/>
      <w:lvlJc w:val="left"/>
      <w:pPr>
        <w:ind w:left="1147" w:hanging="252"/>
      </w:pPr>
      <w:rPr>
        <w:rFonts w:hint="default"/>
        <w:lang w:val="en-US" w:eastAsia="en-US" w:bidi="en-US"/>
      </w:rPr>
    </w:lvl>
    <w:lvl w:ilvl="4" w:tplc="FE92CE48">
      <w:numFmt w:val="bullet"/>
      <w:lvlText w:val="•"/>
      <w:lvlJc w:val="left"/>
      <w:pPr>
        <w:ind w:left="1336" w:hanging="252"/>
      </w:pPr>
      <w:rPr>
        <w:rFonts w:hint="default"/>
        <w:lang w:val="en-US" w:eastAsia="en-US" w:bidi="en-US"/>
      </w:rPr>
    </w:lvl>
    <w:lvl w:ilvl="5" w:tplc="533C9934">
      <w:numFmt w:val="bullet"/>
      <w:lvlText w:val="•"/>
      <w:lvlJc w:val="left"/>
      <w:pPr>
        <w:ind w:left="1525" w:hanging="252"/>
      </w:pPr>
      <w:rPr>
        <w:rFonts w:hint="default"/>
        <w:lang w:val="en-US" w:eastAsia="en-US" w:bidi="en-US"/>
      </w:rPr>
    </w:lvl>
    <w:lvl w:ilvl="6" w:tplc="0650A616">
      <w:numFmt w:val="bullet"/>
      <w:lvlText w:val="•"/>
      <w:lvlJc w:val="left"/>
      <w:pPr>
        <w:ind w:left="1714" w:hanging="252"/>
      </w:pPr>
      <w:rPr>
        <w:rFonts w:hint="default"/>
        <w:lang w:val="en-US" w:eastAsia="en-US" w:bidi="en-US"/>
      </w:rPr>
    </w:lvl>
    <w:lvl w:ilvl="7" w:tplc="2A729EC0">
      <w:numFmt w:val="bullet"/>
      <w:lvlText w:val="•"/>
      <w:lvlJc w:val="left"/>
      <w:pPr>
        <w:ind w:left="1903" w:hanging="252"/>
      </w:pPr>
      <w:rPr>
        <w:rFonts w:hint="default"/>
        <w:lang w:val="en-US" w:eastAsia="en-US" w:bidi="en-US"/>
      </w:rPr>
    </w:lvl>
    <w:lvl w:ilvl="8" w:tplc="95F4193C">
      <w:numFmt w:val="bullet"/>
      <w:lvlText w:val="•"/>
      <w:lvlJc w:val="left"/>
      <w:pPr>
        <w:ind w:left="2092" w:hanging="252"/>
      </w:pPr>
      <w:rPr>
        <w:rFonts w:hint="default"/>
        <w:lang w:val="en-US" w:eastAsia="en-US" w:bidi="en-US"/>
      </w:rPr>
    </w:lvl>
  </w:abstractNum>
  <w:abstractNum w:abstractNumId="40" w15:restartNumberingAfterBreak="0">
    <w:nsid w:val="6C681519"/>
    <w:multiLevelType w:val="hybridMultilevel"/>
    <w:tmpl w:val="40DEFDE2"/>
    <w:lvl w:ilvl="0" w:tplc="75E67ED2">
      <w:start w:val="1"/>
      <w:numFmt w:val="bullet"/>
      <w:lvlText w:val="•"/>
      <w:lvlJc w:val="left"/>
      <w:pPr>
        <w:tabs>
          <w:tab w:val="num" w:pos="720"/>
        </w:tabs>
        <w:ind w:left="720" w:hanging="360"/>
      </w:pPr>
      <w:rPr>
        <w:rFonts w:ascii="Georgia" w:hAnsi="Georgia" w:hint="default"/>
      </w:rPr>
    </w:lvl>
    <w:lvl w:ilvl="1" w:tplc="A6E07860" w:tentative="1">
      <w:start w:val="1"/>
      <w:numFmt w:val="bullet"/>
      <w:lvlText w:val="•"/>
      <w:lvlJc w:val="left"/>
      <w:pPr>
        <w:tabs>
          <w:tab w:val="num" w:pos="1440"/>
        </w:tabs>
        <w:ind w:left="1440" w:hanging="360"/>
      </w:pPr>
      <w:rPr>
        <w:rFonts w:ascii="Georgia" w:hAnsi="Georgia" w:hint="default"/>
      </w:rPr>
    </w:lvl>
    <w:lvl w:ilvl="2" w:tplc="74960B9E" w:tentative="1">
      <w:start w:val="1"/>
      <w:numFmt w:val="bullet"/>
      <w:lvlText w:val="•"/>
      <w:lvlJc w:val="left"/>
      <w:pPr>
        <w:tabs>
          <w:tab w:val="num" w:pos="2160"/>
        </w:tabs>
        <w:ind w:left="2160" w:hanging="360"/>
      </w:pPr>
      <w:rPr>
        <w:rFonts w:ascii="Georgia" w:hAnsi="Georgia" w:hint="default"/>
      </w:rPr>
    </w:lvl>
    <w:lvl w:ilvl="3" w:tplc="F4A4F570" w:tentative="1">
      <w:start w:val="1"/>
      <w:numFmt w:val="bullet"/>
      <w:lvlText w:val="•"/>
      <w:lvlJc w:val="left"/>
      <w:pPr>
        <w:tabs>
          <w:tab w:val="num" w:pos="2880"/>
        </w:tabs>
        <w:ind w:left="2880" w:hanging="360"/>
      </w:pPr>
      <w:rPr>
        <w:rFonts w:ascii="Georgia" w:hAnsi="Georgia" w:hint="default"/>
      </w:rPr>
    </w:lvl>
    <w:lvl w:ilvl="4" w:tplc="59C2C186" w:tentative="1">
      <w:start w:val="1"/>
      <w:numFmt w:val="bullet"/>
      <w:lvlText w:val="•"/>
      <w:lvlJc w:val="left"/>
      <w:pPr>
        <w:tabs>
          <w:tab w:val="num" w:pos="3600"/>
        </w:tabs>
        <w:ind w:left="3600" w:hanging="360"/>
      </w:pPr>
      <w:rPr>
        <w:rFonts w:ascii="Georgia" w:hAnsi="Georgia" w:hint="default"/>
      </w:rPr>
    </w:lvl>
    <w:lvl w:ilvl="5" w:tplc="C7164CC8" w:tentative="1">
      <w:start w:val="1"/>
      <w:numFmt w:val="bullet"/>
      <w:lvlText w:val="•"/>
      <w:lvlJc w:val="left"/>
      <w:pPr>
        <w:tabs>
          <w:tab w:val="num" w:pos="4320"/>
        </w:tabs>
        <w:ind w:left="4320" w:hanging="360"/>
      </w:pPr>
      <w:rPr>
        <w:rFonts w:ascii="Georgia" w:hAnsi="Georgia" w:hint="default"/>
      </w:rPr>
    </w:lvl>
    <w:lvl w:ilvl="6" w:tplc="ED2A0766" w:tentative="1">
      <w:start w:val="1"/>
      <w:numFmt w:val="bullet"/>
      <w:lvlText w:val="•"/>
      <w:lvlJc w:val="left"/>
      <w:pPr>
        <w:tabs>
          <w:tab w:val="num" w:pos="5040"/>
        </w:tabs>
        <w:ind w:left="5040" w:hanging="360"/>
      </w:pPr>
      <w:rPr>
        <w:rFonts w:ascii="Georgia" w:hAnsi="Georgia" w:hint="default"/>
      </w:rPr>
    </w:lvl>
    <w:lvl w:ilvl="7" w:tplc="43D0E6A6" w:tentative="1">
      <w:start w:val="1"/>
      <w:numFmt w:val="bullet"/>
      <w:lvlText w:val="•"/>
      <w:lvlJc w:val="left"/>
      <w:pPr>
        <w:tabs>
          <w:tab w:val="num" w:pos="5760"/>
        </w:tabs>
        <w:ind w:left="5760" w:hanging="360"/>
      </w:pPr>
      <w:rPr>
        <w:rFonts w:ascii="Georgia" w:hAnsi="Georgia" w:hint="default"/>
      </w:rPr>
    </w:lvl>
    <w:lvl w:ilvl="8" w:tplc="02FE1F30" w:tentative="1">
      <w:start w:val="1"/>
      <w:numFmt w:val="bullet"/>
      <w:lvlText w:val="•"/>
      <w:lvlJc w:val="left"/>
      <w:pPr>
        <w:tabs>
          <w:tab w:val="num" w:pos="6480"/>
        </w:tabs>
        <w:ind w:left="6480" w:hanging="360"/>
      </w:pPr>
      <w:rPr>
        <w:rFonts w:ascii="Georgia" w:hAnsi="Georgia" w:hint="default"/>
      </w:rPr>
    </w:lvl>
  </w:abstractNum>
  <w:abstractNum w:abstractNumId="41" w15:restartNumberingAfterBreak="0">
    <w:nsid w:val="6EB27C23"/>
    <w:multiLevelType w:val="hybridMultilevel"/>
    <w:tmpl w:val="6140379C"/>
    <w:lvl w:ilvl="0" w:tplc="D49274D8">
      <w:numFmt w:val="bullet"/>
      <w:lvlText w:val=""/>
      <w:lvlJc w:val="left"/>
      <w:pPr>
        <w:ind w:left="288" w:hanging="217"/>
      </w:pPr>
      <w:rPr>
        <w:rFonts w:ascii="Symbol" w:eastAsia="Symbol" w:hAnsi="Symbol" w:cs="Symbol" w:hint="default"/>
        <w:w w:val="100"/>
        <w:sz w:val="20"/>
        <w:szCs w:val="20"/>
      </w:rPr>
    </w:lvl>
    <w:lvl w:ilvl="1" w:tplc="EF088972">
      <w:numFmt w:val="bullet"/>
      <w:lvlText w:val="•"/>
      <w:lvlJc w:val="left"/>
      <w:pPr>
        <w:ind w:left="1215" w:hanging="217"/>
      </w:pPr>
      <w:rPr>
        <w:rFonts w:hint="default"/>
      </w:rPr>
    </w:lvl>
    <w:lvl w:ilvl="2" w:tplc="638EBBFE">
      <w:numFmt w:val="bullet"/>
      <w:lvlText w:val="•"/>
      <w:lvlJc w:val="left"/>
      <w:pPr>
        <w:ind w:left="2150" w:hanging="217"/>
      </w:pPr>
      <w:rPr>
        <w:rFonts w:hint="default"/>
      </w:rPr>
    </w:lvl>
    <w:lvl w:ilvl="3" w:tplc="8DF2F328">
      <w:numFmt w:val="bullet"/>
      <w:lvlText w:val="•"/>
      <w:lvlJc w:val="left"/>
      <w:pPr>
        <w:ind w:left="3085" w:hanging="217"/>
      </w:pPr>
      <w:rPr>
        <w:rFonts w:hint="default"/>
      </w:rPr>
    </w:lvl>
    <w:lvl w:ilvl="4" w:tplc="CD06073A">
      <w:numFmt w:val="bullet"/>
      <w:lvlText w:val="•"/>
      <w:lvlJc w:val="left"/>
      <w:pPr>
        <w:ind w:left="4020" w:hanging="217"/>
      </w:pPr>
      <w:rPr>
        <w:rFonts w:hint="default"/>
      </w:rPr>
    </w:lvl>
    <w:lvl w:ilvl="5" w:tplc="B5BA32D8">
      <w:numFmt w:val="bullet"/>
      <w:lvlText w:val="•"/>
      <w:lvlJc w:val="left"/>
      <w:pPr>
        <w:ind w:left="4955" w:hanging="217"/>
      </w:pPr>
      <w:rPr>
        <w:rFonts w:hint="default"/>
      </w:rPr>
    </w:lvl>
    <w:lvl w:ilvl="6" w:tplc="D06EAEDC">
      <w:numFmt w:val="bullet"/>
      <w:lvlText w:val="•"/>
      <w:lvlJc w:val="left"/>
      <w:pPr>
        <w:ind w:left="5890" w:hanging="217"/>
      </w:pPr>
      <w:rPr>
        <w:rFonts w:hint="default"/>
      </w:rPr>
    </w:lvl>
    <w:lvl w:ilvl="7" w:tplc="E3C0FB4E">
      <w:numFmt w:val="bullet"/>
      <w:lvlText w:val="•"/>
      <w:lvlJc w:val="left"/>
      <w:pPr>
        <w:ind w:left="6825" w:hanging="217"/>
      </w:pPr>
      <w:rPr>
        <w:rFonts w:hint="default"/>
      </w:rPr>
    </w:lvl>
    <w:lvl w:ilvl="8" w:tplc="6B6C6672">
      <w:numFmt w:val="bullet"/>
      <w:lvlText w:val="•"/>
      <w:lvlJc w:val="left"/>
      <w:pPr>
        <w:ind w:left="7760" w:hanging="217"/>
      </w:pPr>
      <w:rPr>
        <w:rFonts w:hint="default"/>
      </w:rPr>
    </w:lvl>
  </w:abstractNum>
  <w:abstractNum w:abstractNumId="42" w15:restartNumberingAfterBreak="0">
    <w:nsid w:val="6F9E5EF4"/>
    <w:multiLevelType w:val="hybridMultilevel"/>
    <w:tmpl w:val="18CE139E"/>
    <w:lvl w:ilvl="0" w:tplc="E286E0E2">
      <w:start w:val="2"/>
      <w:numFmt w:val="lowerLetter"/>
      <w:lvlText w:val="(%1)"/>
      <w:lvlJc w:val="left"/>
      <w:pPr>
        <w:ind w:left="107" w:hanging="373"/>
      </w:pPr>
      <w:rPr>
        <w:rFonts w:ascii="Times New Roman" w:eastAsia="Times New Roman" w:hAnsi="Times New Roman" w:cs="Times New Roman" w:hint="default"/>
        <w:i/>
        <w:spacing w:val="0"/>
        <w:w w:val="102"/>
        <w:sz w:val="20"/>
        <w:szCs w:val="20"/>
        <w:lang w:val="en-US" w:eastAsia="en-US" w:bidi="en-US"/>
      </w:rPr>
    </w:lvl>
    <w:lvl w:ilvl="1" w:tplc="CB4E1FA2">
      <w:numFmt w:val="bullet"/>
      <w:lvlText w:val="•"/>
      <w:lvlJc w:val="left"/>
      <w:pPr>
        <w:ind w:left="420" w:hanging="373"/>
      </w:pPr>
      <w:rPr>
        <w:rFonts w:hint="default"/>
        <w:lang w:val="en-US" w:eastAsia="en-US" w:bidi="en-US"/>
      </w:rPr>
    </w:lvl>
    <w:lvl w:ilvl="2" w:tplc="D28E0CDC">
      <w:numFmt w:val="bullet"/>
      <w:lvlText w:val="•"/>
      <w:lvlJc w:val="left"/>
      <w:pPr>
        <w:ind w:left="740" w:hanging="373"/>
      </w:pPr>
      <w:rPr>
        <w:rFonts w:hint="default"/>
        <w:lang w:val="en-US" w:eastAsia="en-US" w:bidi="en-US"/>
      </w:rPr>
    </w:lvl>
    <w:lvl w:ilvl="3" w:tplc="90B045F6">
      <w:numFmt w:val="bullet"/>
      <w:lvlText w:val="•"/>
      <w:lvlJc w:val="left"/>
      <w:pPr>
        <w:ind w:left="1060" w:hanging="373"/>
      </w:pPr>
      <w:rPr>
        <w:rFonts w:hint="default"/>
        <w:lang w:val="en-US" w:eastAsia="en-US" w:bidi="en-US"/>
      </w:rPr>
    </w:lvl>
    <w:lvl w:ilvl="4" w:tplc="4F20D216">
      <w:numFmt w:val="bullet"/>
      <w:lvlText w:val="•"/>
      <w:lvlJc w:val="left"/>
      <w:pPr>
        <w:ind w:left="1380" w:hanging="373"/>
      </w:pPr>
      <w:rPr>
        <w:rFonts w:hint="default"/>
        <w:lang w:val="en-US" w:eastAsia="en-US" w:bidi="en-US"/>
      </w:rPr>
    </w:lvl>
    <w:lvl w:ilvl="5" w:tplc="23C6C70E">
      <w:numFmt w:val="bullet"/>
      <w:lvlText w:val="•"/>
      <w:lvlJc w:val="left"/>
      <w:pPr>
        <w:ind w:left="1701" w:hanging="373"/>
      </w:pPr>
      <w:rPr>
        <w:rFonts w:hint="default"/>
        <w:lang w:val="en-US" w:eastAsia="en-US" w:bidi="en-US"/>
      </w:rPr>
    </w:lvl>
    <w:lvl w:ilvl="6" w:tplc="15781F80">
      <w:numFmt w:val="bullet"/>
      <w:lvlText w:val="•"/>
      <w:lvlJc w:val="left"/>
      <w:pPr>
        <w:ind w:left="2021" w:hanging="373"/>
      </w:pPr>
      <w:rPr>
        <w:rFonts w:hint="default"/>
        <w:lang w:val="en-US" w:eastAsia="en-US" w:bidi="en-US"/>
      </w:rPr>
    </w:lvl>
    <w:lvl w:ilvl="7" w:tplc="BEEAC632">
      <w:numFmt w:val="bullet"/>
      <w:lvlText w:val="•"/>
      <w:lvlJc w:val="left"/>
      <w:pPr>
        <w:ind w:left="2341" w:hanging="373"/>
      </w:pPr>
      <w:rPr>
        <w:rFonts w:hint="default"/>
        <w:lang w:val="en-US" w:eastAsia="en-US" w:bidi="en-US"/>
      </w:rPr>
    </w:lvl>
    <w:lvl w:ilvl="8" w:tplc="E6D63EDC">
      <w:numFmt w:val="bullet"/>
      <w:lvlText w:val="•"/>
      <w:lvlJc w:val="left"/>
      <w:pPr>
        <w:ind w:left="2661" w:hanging="373"/>
      </w:pPr>
      <w:rPr>
        <w:rFonts w:hint="default"/>
        <w:lang w:val="en-US" w:eastAsia="en-US" w:bidi="en-US"/>
      </w:rPr>
    </w:lvl>
  </w:abstractNum>
  <w:abstractNum w:abstractNumId="43" w15:restartNumberingAfterBreak="0">
    <w:nsid w:val="763059E1"/>
    <w:multiLevelType w:val="hybridMultilevel"/>
    <w:tmpl w:val="8DE4081C"/>
    <w:lvl w:ilvl="0" w:tplc="579C73D0">
      <w:numFmt w:val="bullet"/>
      <w:lvlText w:val=""/>
      <w:lvlJc w:val="left"/>
      <w:pPr>
        <w:ind w:left="288" w:hanging="217"/>
      </w:pPr>
      <w:rPr>
        <w:rFonts w:ascii="Symbol" w:eastAsia="Symbol" w:hAnsi="Symbol" w:cs="Symbol" w:hint="default"/>
        <w:w w:val="100"/>
        <w:sz w:val="20"/>
        <w:szCs w:val="20"/>
      </w:rPr>
    </w:lvl>
    <w:lvl w:ilvl="1" w:tplc="5BE24958">
      <w:numFmt w:val="bullet"/>
      <w:lvlText w:val="•"/>
      <w:lvlJc w:val="left"/>
      <w:pPr>
        <w:ind w:left="1215" w:hanging="217"/>
      </w:pPr>
      <w:rPr>
        <w:rFonts w:hint="default"/>
      </w:rPr>
    </w:lvl>
    <w:lvl w:ilvl="2" w:tplc="41B8B114">
      <w:numFmt w:val="bullet"/>
      <w:lvlText w:val="•"/>
      <w:lvlJc w:val="left"/>
      <w:pPr>
        <w:ind w:left="2150" w:hanging="217"/>
      </w:pPr>
      <w:rPr>
        <w:rFonts w:hint="default"/>
      </w:rPr>
    </w:lvl>
    <w:lvl w:ilvl="3" w:tplc="019C054E">
      <w:numFmt w:val="bullet"/>
      <w:lvlText w:val="•"/>
      <w:lvlJc w:val="left"/>
      <w:pPr>
        <w:ind w:left="3085" w:hanging="217"/>
      </w:pPr>
      <w:rPr>
        <w:rFonts w:hint="default"/>
      </w:rPr>
    </w:lvl>
    <w:lvl w:ilvl="4" w:tplc="D8A236BE">
      <w:numFmt w:val="bullet"/>
      <w:lvlText w:val="•"/>
      <w:lvlJc w:val="left"/>
      <w:pPr>
        <w:ind w:left="4020" w:hanging="217"/>
      </w:pPr>
      <w:rPr>
        <w:rFonts w:hint="default"/>
      </w:rPr>
    </w:lvl>
    <w:lvl w:ilvl="5" w:tplc="80CEDD2E">
      <w:numFmt w:val="bullet"/>
      <w:lvlText w:val="•"/>
      <w:lvlJc w:val="left"/>
      <w:pPr>
        <w:ind w:left="4955" w:hanging="217"/>
      </w:pPr>
      <w:rPr>
        <w:rFonts w:hint="default"/>
      </w:rPr>
    </w:lvl>
    <w:lvl w:ilvl="6" w:tplc="C5E6B1EC">
      <w:numFmt w:val="bullet"/>
      <w:lvlText w:val="•"/>
      <w:lvlJc w:val="left"/>
      <w:pPr>
        <w:ind w:left="5890" w:hanging="217"/>
      </w:pPr>
      <w:rPr>
        <w:rFonts w:hint="default"/>
      </w:rPr>
    </w:lvl>
    <w:lvl w:ilvl="7" w:tplc="5F56BD80">
      <w:numFmt w:val="bullet"/>
      <w:lvlText w:val="•"/>
      <w:lvlJc w:val="left"/>
      <w:pPr>
        <w:ind w:left="6825" w:hanging="217"/>
      </w:pPr>
      <w:rPr>
        <w:rFonts w:hint="default"/>
      </w:rPr>
    </w:lvl>
    <w:lvl w:ilvl="8" w:tplc="67CC9002">
      <w:numFmt w:val="bullet"/>
      <w:lvlText w:val="•"/>
      <w:lvlJc w:val="left"/>
      <w:pPr>
        <w:ind w:left="7760" w:hanging="217"/>
      </w:pPr>
      <w:rPr>
        <w:rFonts w:hint="default"/>
      </w:rPr>
    </w:lvl>
  </w:abstractNum>
  <w:abstractNum w:abstractNumId="44" w15:restartNumberingAfterBreak="0">
    <w:nsid w:val="79685FD3"/>
    <w:multiLevelType w:val="hybridMultilevel"/>
    <w:tmpl w:val="0958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82DDA"/>
    <w:multiLevelType w:val="hybridMultilevel"/>
    <w:tmpl w:val="73F29B7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6" w15:restartNumberingAfterBreak="0">
    <w:nsid w:val="7EE86923"/>
    <w:multiLevelType w:val="hybridMultilevel"/>
    <w:tmpl w:val="4DAC244C"/>
    <w:lvl w:ilvl="0" w:tplc="EB3C0FC6">
      <w:numFmt w:val="bullet"/>
      <w:lvlText w:val=""/>
      <w:lvlJc w:val="left"/>
      <w:pPr>
        <w:ind w:left="2088" w:hanging="360"/>
      </w:pPr>
      <w:rPr>
        <w:rFonts w:ascii="Symbol" w:eastAsia="Symbol" w:hAnsi="Symbol" w:cs="Symbol" w:hint="default"/>
        <w:w w:val="105"/>
        <w:sz w:val="24"/>
        <w:szCs w:val="24"/>
        <w:lang w:val="en-US" w:eastAsia="en-US" w:bidi="en-US"/>
      </w:rPr>
    </w:lvl>
    <w:lvl w:ilvl="1" w:tplc="958456E8">
      <w:numFmt w:val="bullet"/>
      <w:lvlText w:val="•"/>
      <w:lvlJc w:val="left"/>
      <w:pPr>
        <w:ind w:left="3042" w:hanging="360"/>
      </w:pPr>
      <w:rPr>
        <w:rFonts w:hint="default"/>
        <w:lang w:val="en-US" w:eastAsia="en-US" w:bidi="en-US"/>
      </w:rPr>
    </w:lvl>
    <w:lvl w:ilvl="2" w:tplc="84682A4C">
      <w:numFmt w:val="bullet"/>
      <w:lvlText w:val="•"/>
      <w:lvlJc w:val="left"/>
      <w:pPr>
        <w:ind w:left="4004" w:hanging="360"/>
      </w:pPr>
      <w:rPr>
        <w:rFonts w:hint="default"/>
        <w:lang w:val="en-US" w:eastAsia="en-US" w:bidi="en-US"/>
      </w:rPr>
    </w:lvl>
    <w:lvl w:ilvl="3" w:tplc="F3606056">
      <w:numFmt w:val="bullet"/>
      <w:lvlText w:val="•"/>
      <w:lvlJc w:val="left"/>
      <w:pPr>
        <w:ind w:left="4966" w:hanging="360"/>
      </w:pPr>
      <w:rPr>
        <w:rFonts w:hint="default"/>
        <w:lang w:val="en-US" w:eastAsia="en-US" w:bidi="en-US"/>
      </w:rPr>
    </w:lvl>
    <w:lvl w:ilvl="4" w:tplc="544AFE34">
      <w:numFmt w:val="bullet"/>
      <w:lvlText w:val="•"/>
      <w:lvlJc w:val="left"/>
      <w:pPr>
        <w:ind w:left="5928" w:hanging="360"/>
      </w:pPr>
      <w:rPr>
        <w:rFonts w:hint="default"/>
        <w:lang w:val="en-US" w:eastAsia="en-US" w:bidi="en-US"/>
      </w:rPr>
    </w:lvl>
    <w:lvl w:ilvl="5" w:tplc="A9801352">
      <w:numFmt w:val="bullet"/>
      <w:lvlText w:val="•"/>
      <w:lvlJc w:val="left"/>
      <w:pPr>
        <w:ind w:left="6890" w:hanging="360"/>
      </w:pPr>
      <w:rPr>
        <w:rFonts w:hint="default"/>
        <w:lang w:val="en-US" w:eastAsia="en-US" w:bidi="en-US"/>
      </w:rPr>
    </w:lvl>
    <w:lvl w:ilvl="6" w:tplc="97343E82">
      <w:numFmt w:val="bullet"/>
      <w:lvlText w:val="•"/>
      <w:lvlJc w:val="left"/>
      <w:pPr>
        <w:ind w:left="7852" w:hanging="360"/>
      </w:pPr>
      <w:rPr>
        <w:rFonts w:hint="default"/>
        <w:lang w:val="en-US" w:eastAsia="en-US" w:bidi="en-US"/>
      </w:rPr>
    </w:lvl>
    <w:lvl w:ilvl="7" w:tplc="6E4E0890">
      <w:numFmt w:val="bullet"/>
      <w:lvlText w:val="•"/>
      <w:lvlJc w:val="left"/>
      <w:pPr>
        <w:ind w:left="8814" w:hanging="360"/>
      </w:pPr>
      <w:rPr>
        <w:rFonts w:hint="default"/>
        <w:lang w:val="en-US" w:eastAsia="en-US" w:bidi="en-US"/>
      </w:rPr>
    </w:lvl>
    <w:lvl w:ilvl="8" w:tplc="D256C12C">
      <w:numFmt w:val="bullet"/>
      <w:lvlText w:val="•"/>
      <w:lvlJc w:val="left"/>
      <w:pPr>
        <w:ind w:left="9776" w:hanging="360"/>
      </w:pPr>
      <w:rPr>
        <w:rFonts w:hint="default"/>
        <w:lang w:val="en-US" w:eastAsia="en-US" w:bidi="en-US"/>
      </w:rPr>
    </w:lvl>
  </w:abstractNum>
  <w:num w:numId="1">
    <w:abstractNumId w:val="39"/>
  </w:num>
  <w:num w:numId="2">
    <w:abstractNumId w:val="14"/>
  </w:num>
  <w:num w:numId="3">
    <w:abstractNumId w:val="21"/>
  </w:num>
  <w:num w:numId="4">
    <w:abstractNumId w:val="8"/>
  </w:num>
  <w:num w:numId="5">
    <w:abstractNumId w:val="0"/>
  </w:num>
  <w:num w:numId="6">
    <w:abstractNumId w:val="11"/>
  </w:num>
  <w:num w:numId="7">
    <w:abstractNumId w:val="9"/>
  </w:num>
  <w:num w:numId="8">
    <w:abstractNumId w:val="34"/>
  </w:num>
  <w:num w:numId="9">
    <w:abstractNumId w:val="42"/>
  </w:num>
  <w:num w:numId="10">
    <w:abstractNumId w:val="36"/>
  </w:num>
  <w:num w:numId="11">
    <w:abstractNumId w:val="3"/>
  </w:num>
  <w:num w:numId="12">
    <w:abstractNumId w:val="33"/>
  </w:num>
  <w:num w:numId="13">
    <w:abstractNumId w:val="46"/>
  </w:num>
  <w:num w:numId="14">
    <w:abstractNumId w:val="15"/>
  </w:num>
  <w:num w:numId="15">
    <w:abstractNumId w:val="37"/>
  </w:num>
  <w:num w:numId="16">
    <w:abstractNumId w:val="43"/>
  </w:num>
  <w:num w:numId="17">
    <w:abstractNumId w:val="4"/>
  </w:num>
  <w:num w:numId="18">
    <w:abstractNumId w:val="16"/>
  </w:num>
  <w:num w:numId="19">
    <w:abstractNumId w:val="41"/>
  </w:num>
  <w:num w:numId="20">
    <w:abstractNumId w:val="27"/>
  </w:num>
  <w:num w:numId="21">
    <w:abstractNumId w:val="2"/>
  </w:num>
  <w:num w:numId="22">
    <w:abstractNumId w:val="23"/>
  </w:num>
  <w:num w:numId="23">
    <w:abstractNumId w:val="35"/>
  </w:num>
  <w:num w:numId="24">
    <w:abstractNumId w:val="1"/>
  </w:num>
  <w:num w:numId="25">
    <w:abstractNumId w:val="22"/>
  </w:num>
  <w:num w:numId="26">
    <w:abstractNumId w:val="32"/>
  </w:num>
  <w:num w:numId="27">
    <w:abstractNumId w:val="44"/>
  </w:num>
  <w:num w:numId="28">
    <w:abstractNumId w:val="17"/>
  </w:num>
  <w:num w:numId="29">
    <w:abstractNumId w:val="29"/>
  </w:num>
  <w:num w:numId="30">
    <w:abstractNumId w:val="5"/>
  </w:num>
  <w:num w:numId="31">
    <w:abstractNumId w:val="7"/>
  </w:num>
  <w:num w:numId="32">
    <w:abstractNumId w:val="13"/>
  </w:num>
  <w:num w:numId="33">
    <w:abstractNumId w:val="38"/>
  </w:num>
  <w:num w:numId="34">
    <w:abstractNumId w:val="18"/>
  </w:num>
  <w:num w:numId="35">
    <w:abstractNumId w:val="19"/>
  </w:num>
  <w:num w:numId="36">
    <w:abstractNumId w:val="31"/>
  </w:num>
  <w:num w:numId="37">
    <w:abstractNumId w:val="40"/>
  </w:num>
  <w:num w:numId="38">
    <w:abstractNumId w:val="25"/>
  </w:num>
  <w:num w:numId="39">
    <w:abstractNumId w:val="26"/>
  </w:num>
  <w:num w:numId="40">
    <w:abstractNumId w:val="24"/>
  </w:num>
  <w:num w:numId="41">
    <w:abstractNumId w:val="20"/>
  </w:num>
  <w:num w:numId="42">
    <w:abstractNumId w:val="12"/>
  </w:num>
  <w:num w:numId="43">
    <w:abstractNumId w:val="30"/>
  </w:num>
  <w:num w:numId="44">
    <w:abstractNumId w:val="10"/>
  </w:num>
  <w:num w:numId="45">
    <w:abstractNumId w:val="6"/>
  </w:num>
  <w:num w:numId="46">
    <w:abstractNumId w:val="4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05E"/>
    <w:rsid w:val="000266CA"/>
    <w:rsid w:val="000424D9"/>
    <w:rsid w:val="00045878"/>
    <w:rsid w:val="00047D8D"/>
    <w:rsid w:val="00053015"/>
    <w:rsid w:val="00053947"/>
    <w:rsid w:val="000701F1"/>
    <w:rsid w:val="000C4CDC"/>
    <w:rsid w:val="000E156D"/>
    <w:rsid w:val="0010228A"/>
    <w:rsid w:val="001038D3"/>
    <w:rsid w:val="00144369"/>
    <w:rsid w:val="001840A2"/>
    <w:rsid w:val="00187BD8"/>
    <w:rsid w:val="001D42EF"/>
    <w:rsid w:val="00232EDA"/>
    <w:rsid w:val="00235A34"/>
    <w:rsid w:val="002563AF"/>
    <w:rsid w:val="002604DE"/>
    <w:rsid w:val="00260AB0"/>
    <w:rsid w:val="00282085"/>
    <w:rsid w:val="0029601B"/>
    <w:rsid w:val="002C6824"/>
    <w:rsid w:val="002F011B"/>
    <w:rsid w:val="00316BD7"/>
    <w:rsid w:val="0033522B"/>
    <w:rsid w:val="00347023"/>
    <w:rsid w:val="0037318D"/>
    <w:rsid w:val="003755F6"/>
    <w:rsid w:val="003A181F"/>
    <w:rsid w:val="003B618F"/>
    <w:rsid w:val="003C446B"/>
    <w:rsid w:val="003E41D1"/>
    <w:rsid w:val="00404BB8"/>
    <w:rsid w:val="00413002"/>
    <w:rsid w:val="004137ED"/>
    <w:rsid w:val="0042083D"/>
    <w:rsid w:val="00427136"/>
    <w:rsid w:val="00440FC3"/>
    <w:rsid w:val="0045238C"/>
    <w:rsid w:val="004529FA"/>
    <w:rsid w:val="00456864"/>
    <w:rsid w:val="004635DC"/>
    <w:rsid w:val="00475D8B"/>
    <w:rsid w:val="0048548F"/>
    <w:rsid w:val="004865C5"/>
    <w:rsid w:val="0049015F"/>
    <w:rsid w:val="004A2DCE"/>
    <w:rsid w:val="00502545"/>
    <w:rsid w:val="005203A0"/>
    <w:rsid w:val="00520EE6"/>
    <w:rsid w:val="00535F24"/>
    <w:rsid w:val="00536AE9"/>
    <w:rsid w:val="0055525E"/>
    <w:rsid w:val="0056136B"/>
    <w:rsid w:val="0058772B"/>
    <w:rsid w:val="005D6494"/>
    <w:rsid w:val="005F7600"/>
    <w:rsid w:val="006055E3"/>
    <w:rsid w:val="00632933"/>
    <w:rsid w:val="006532AC"/>
    <w:rsid w:val="006549D7"/>
    <w:rsid w:val="00661568"/>
    <w:rsid w:val="00673CA3"/>
    <w:rsid w:val="00680B4B"/>
    <w:rsid w:val="006D1B77"/>
    <w:rsid w:val="006F24C0"/>
    <w:rsid w:val="00702915"/>
    <w:rsid w:val="0070442C"/>
    <w:rsid w:val="007060ED"/>
    <w:rsid w:val="00707C2D"/>
    <w:rsid w:val="00793FEA"/>
    <w:rsid w:val="007A4E9A"/>
    <w:rsid w:val="007A5072"/>
    <w:rsid w:val="007C31D4"/>
    <w:rsid w:val="007C4823"/>
    <w:rsid w:val="007D57E0"/>
    <w:rsid w:val="007E079A"/>
    <w:rsid w:val="007F4B16"/>
    <w:rsid w:val="0080615B"/>
    <w:rsid w:val="0081049B"/>
    <w:rsid w:val="00850665"/>
    <w:rsid w:val="0086475F"/>
    <w:rsid w:val="00875B00"/>
    <w:rsid w:val="00882554"/>
    <w:rsid w:val="008C3B37"/>
    <w:rsid w:val="008C5114"/>
    <w:rsid w:val="008C63F5"/>
    <w:rsid w:val="00902CA2"/>
    <w:rsid w:val="00930C5F"/>
    <w:rsid w:val="009314BE"/>
    <w:rsid w:val="00934462"/>
    <w:rsid w:val="009557CD"/>
    <w:rsid w:val="00956555"/>
    <w:rsid w:val="00966D33"/>
    <w:rsid w:val="009707E4"/>
    <w:rsid w:val="009B5136"/>
    <w:rsid w:val="009B6C60"/>
    <w:rsid w:val="009C1F34"/>
    <w:rsid w:val="009C600A"/>
    <w:rsid w:val="009E0ACC"/>
    <w:rsid w:val="009F73C2"/>
    <w:rsid w:val="00A15980"/>
    <w:rsid w:val="00A278B9"/>
    <w:rsid w:val="00A40B85"/>
    <w:rsid w:val="00A44D67"/>
    <w:rsid w:val="00A94B60"/>
    <w:rsid w:val="00AA0CAE"/>
    <w:rsid w:val="00AA112C"/>
    <w:rsid w:val="00AC114E"/>
    <w:rsid w:val="00AC647A"/>
    <w:rsid w:val="00AD1048"/>
    <w:rsid w:val="00AD4709"/>
    <w:rsid w:val="00AF2795"/>
    <w:rsid w:val="00AF705E"/>
    <w:rsid w:val="00B051D5"/>
    <w:rsid w:val="00B924BC"/>
    <w:rsid w:val="00BB0877"/>
    <w:rsid w:val="00BC26EA"/>
    <w:rsid w:val="00BD032A"/>
    <w:rsid w:val="00BE57A5"/>
    <w:rsid w:val="00C05C94"/>
    <w:rsid w:val="00C16CAB"/>
    <w:rsid w:val="00C31630"/>
    <w:rsid w:val="00C45280"/>
    <w:rsid w:val="00C66CAA"/>
    <w:rsid w:val="00C71F5A"/>
    <w:rsid w:val="00C919FD"/>
    <w:rsid w:val="00CB33A0"/>
    <w:rsid w:val="00CC6347"/>
    <w:rsid w:val="00CF70D8"/>
    <w:rsid w:val="00D013C1"/>
    <w:rsid w:val="00D06787"/>
    <w:rsid w:val="00D16739"/>
    <w:rsid w:val="00D17B90"/>
    <w:rsid w:val="00D3058A"/>
    <w:rsid w:val="00D609F7"/>
    <w:rsid w:val="00D76F07"/>
    <w:rsid w:val="00D82BA5"/>
    <w:rsid w:val="00D90DE5"/>
    <w:rsid w:val="00D972AA"/>
    <w:rsid w:val="00DB101E"/>
    <w:rsid w:val="00DB11AF"/>
    <w:rsid w:val="00DC750A"/>
    <w:rsid w:val="00E62EA7"/>
    <w:rsid w:val="00E63BE9"/>
    <w:rsid w:val="00E6569D"/>
    <w:rsid w:val="00E74114"/>
    <w:rsid w:val="00EB4BA0"/>
    <w:rsid w:val="00EC78F7"/>
    <w:rsid w:val="00ED089D"/>
    <w:rsid w:val="00EF023B"/>
    <w:rsid w:val="00F01D1A"/>
    <w:rsid w:val="00F04EB8"/>
    <w:rsid w:val="00F13A2D"/>
    <w:rsid w:val="00F2352A"/>
    <w:rsid w:val="00F54FE5"/>
    <w:rsid w:val="00FA3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A4D64"/>
  <w15:docId w15:val="{ACE7E9E1-2CB7-439E-9CFD-2C6C30E2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86"/>
      <w:ind w:left="1299"/>
      <w:outlineLvl w:val="0"/>
    </w:pPr>
    <w:rPr>
      <w:b/>
      <w:bCs/>
      <w:sz w:val="32"/>
      <w:szCs w:val="32"/>
    </w:rPr>
  </w:style>
  <w:style w:type="paragraph" w:styleId="Heading2">
    <w:name w:val="heading 2"/>
    <w:basedOn w:val="Normal"/>
    <w:uiPriority w:val="9"/>
    <w:unhideWhenUsed/>
    <w:qFormat/>
    <w:pPr>
      <w:spacing w:before="90"/>
      <w:ind w:left="1299"/>
      <w:outlineLvl w:val="1"/>
    </w:pPr>
    <w:rPr>
      <w:b/>
      <w:bCs/>
      <w:sz w:val="24"/>
      <w:szCs w:val="24"/>
    </w:rPr>
  </w:style>
  <w:style w:type="paragraph" w:styleId="Heading3">
    <w:name w:val="heading 3"/>
    <w:basedOn w:val="Normal"/>
    <w:next w:val="Normal"/>
    <w:link w:val="Heading3Char"/>
    <w:uiPriority w:val="9"/>
    <w:semiHidden/>
    <w:unhideWhenUsed/>
    <w:qFormat/>
    <w:rsid w:val="0029601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1160"/>
    </w:pPr>
    <w:rPr>
      <w:sz w:val="24"/>
      <w:szCs w:val="24"/>
    </w:rPr>
  </w:style>
  <w:style w:type="paragraph" w:styleId="TOC2">
    <w:name w:val="toc 2"/>
    <w:basedOn w:val="Normal"/>
    <w:uiPriority w:val="39"/>
    <w:qFormat/>
    <w:pPr>
      <w:spacing w:before="122"/>
      <w:ind w:left="13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40" w:hanging="3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7C4823"/>
    <w:rPr>
      <w:b/>
      <w:bCs/>
    </w:rPr>
  </w:style>
  <w:style w:type="paragraph" w:styleId="Header">
    <w:name w:val="header"/>
    <w:basedOn w:val="Normal"/>
    <w:link w:val="HeaderChar"/>
    <w:uiPriority w:val="99"/>
    <w:unhideWhenUsed/>
    <w:rsid w:val="0037318D"/>
    <w:pPr>
      <w:tabs>
        <w:tab w:val="center" w:pos="4680"/>
        <w:tab w:val="right" w:pos="9360"/>
      </w:tabs>
    </w:pPr>
  </w:style>
  <w:style w:type="character" w:customStyle="1" w:styleId="HeaderChar">
    <w:name w:val="Header Char"/>
    <w:basedOn w:val="DefaultParagraphFont"/>
    <w:link w:val="Header"/>
    <w:uiPriority w:val="99"/>
    <w:rsid w:val="0037318D"/>
    <w:rPr>
      <w:rFonts w:ascii="Times New Roman" w:eastAsia="Times New Roman" w:hAnsi="Times New Roman" w:cs="Times New Roman"/>
      <w:lang w:bidi="en-US"/>
    </w:rPr>
  </w:style>
  <w:style w:type="paragraph" w:styleId="Footer">
    <w:name w:val="footer"/>
    <w:basedOn w:val="Normal"/>
    <w:link w:val="FooterChar"/>
    <w:uiPriority w:val="99"/>
    <w:unhideWhenUsed/>
    <w:rsid w:val="0037318D"/>
    <w:pPr>
      <w:tabs>
        <w:tab w:val="center" w:pos="4680"/>
        <w:tab w:val="right" w:pos="9360"/>
      </w:tabs>
    </w:pPr>
  </w:style>
  <w:style w:type="character" w:customStyle="1" w:styleId="FooterChar">
    <w:name w:val="Footer Char"/>
    <w:basedOn w:val="DefaultParagraphFont"/>
    <w:link w:val="Footer"/>
    <w:uiPriority w:val="99"/>
    <w:rsid w:val="0037318D"/>
    <w:rPr>
      <w:rFonts w:ascii="Times New Roman" w:eastAsia="Times New Roman" w:hAnsi="Times New Roman" w:cs="Times New Roman"/>
      <w:lang w:bidi="en-US"/>
    </w:rPr>
  </w:style>
  <w:style w:type="character" w:customStyle="1" w:styleId="Heading3Char">
    <w:name w:val="Heading 3 Char"/>
    <w:basedOn w:val="DefaultParagraphFont"/>
    <w:link w:val="Heading3"/>
    <w:uiPriority w:val="9"/>
    <w:semiHidden/>
    <w:rsid w:val="0029601B"/>
    <w:rPr>
      <w:rFonts w:asciiTheme="majorHAnsi" w:eastAsiaTheme="majorEastAsia" w:hAnsiTheme="majorHAnsi" w:cstheme="majorBidi"/>
      <w:color w:val="243F60" w:themeColor="accent1" w:themeShade="7F"/>
      <w:sz w:val="24"/>
      <w:szCs w:val="24"/>
      <w:lang w:bidi="en-US"/>
    </w:rPr>
  </w:style>
  <w:style w:type="paragraph" w:styleId="BalloonText">
    <w:name w:val="Balloon Text"/>
    <w:basedOn w:val="Normal"/>
    <w:link w:val="BalloonTextChar"/>
    <w:uiPriority w:val="99"/>
    <w:semiHidden/>
    <w:unhideWhenUsed/>
    <w:rsid w:val="00EC7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F7"/>
    <w:rPr>
      <w:rFonts w:ascii="Segoe UI" w:eastAsia="Times New Roman" w:hAnsi="Segoe UI" w:cs="Segoe UI"/>
      <w:sz w:val="18"/>
      <w:szCs w:val="18"/>
      <w:lang w:bidi="en-US"/>
    </w:rPr>
  </w:style>
  <w:style w:type="character" w:styleId="Hyperlink">
    <w:name w:val="Hyperlink"/>
    <w:basedOn w:val="DefaultParagraphFont"/>
    <w:uiPriority w:val="99"/>
    <w:unhideWhenUsed/>
    <w:rsid w:val="006F24C0"/>
    <w:rPr>
      <w:color w:val="0000FF" w:themeColor="hyperlink"/>
      <w:u w:val="single"/>
    </w:rPr>
  </w:style>
  <w:style w:type="character" w:customStyle="1" w:styleId="UnresolvedMention1">
    <w:name w:val="Unresolved Mention1"/>
    <w:basedOn w:val="DefaultParagraphFont"/>
    <w:uiPriority w:val="99"/>
    <w:semiHidden/>
    <w:unhideWhenUsed/>
    <w:rsid w:val="006F24C0"/>
    <w:rPr>
      <w:color w:val="605E5C"/>
      <w:shd w:val="clear" w:color="auto" w:fill="E1DFDD"/>
    </w:rPr>
  </w:style>
  <w:style w:type="character" w:styleId="FollowedHyperlink">
    <w:name w:val="FollowedHyperlink"/>
    <w:basedOn w:val="DefaultParagraphFont"/>
    <w:uiPriority w:val="99"/>
    <w:semiHidden/>
    <w:unhideWhenUsed/>
    <w:rsid w:val="00673CA3"/>
    <w:rPr>
      <w:color w:val="800080" w:themeColor="followedHyperlink"/>
      <w:u w:val="single"/>
    </w:rPr>
  </w:style>
  <w:style w:type="paragraph" w:styleId="TOCHeading">
    <w:name w:val="TOC Heading"/>
    <w:basedOn w:val="Heading1"/>
    <w:next w:val="Normal"/>
    <w:uiPriority w:val="39"/>
    <w:unhideWhenUsed/>
    <w:qFormat/>
    <w:rsid w:val="0045686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TOC3">
    <w:name w:val="toc 3"/>
    <w:basedOn w:val="Normal"/>
    <w:next w:val="Normal"/>
    <w:autoRedefine/>
    <w:uiPriority w:val="39"/>
    <w:unhideWhenUsed/>
    <w:rsid w:val="00456864"/>
    <w:pPr>
      <w:widowControl/>
      <w:autoSpaceDE/>
      <w:autoSpaceDN/>
      <w:spacing w:after="100" w:line="259" w:lineRule="auto"/>
      <w:ind w:left="440"/>
    </w:pPr>
    <w:rPr>
      <w:rFonts w:asciiTheme="minorHAnsi" w:eastAsiaTheme="minorEastAsia" w:hAnsiTheme="minorHAnsi"/>
      <w:lang w:bidi="ar-SA"/>
    </w:rPr>
  </w:style>
  <w:style w:type="paragraph" w:styleId="NoSpacing">
    <w:name w:val="No Spacing"/>
    <w:uiPriority w:val="1"/>
    <w:qFormat/>
    <w:rsid w:val="00702915"/>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34846">
      <w:bodyDiv w:val="1"/>
      <w:marLeft w:val="0"/>
      <w:marRight w:val="0"/>
      <w:marTop w:val="0"/>
      <w:marBottom w:val="0"/>
      <w:divBdr>
        <w:top w:val="none" w:sz="0" w:space="0" w:color="auto"/>
        <w:left w:val="none" w:sz="0" w:space="0" w:color="auto"/>
        <w:bottom w:val="none" w:sz="0" w:space="0" w:color="auto"/>
        <w:right w:val="none" w:sz="0" w:space="0" w:color="auto"/>
      </w:divBdr>
      <w:divsChild>
        <w:div w:id="1835488193">
          <w:marLeft w:val="576"/>
          <w:marRight w:val="0"/>
          <w:marTop w:val="60"/>
          <w:marBottom w:val="0"/>
          <w:divBdr>
            <w:top w:val="none" w:sz="0" w:space="0" w:color="auto"/>
            <w:left w:val="none" w:sz="0" w:space="0" w:color="auto"/>
            <w:bottom w:val="none" w:sz="0" w:space="0" w:color="auto"/>
            <w:right w:val="none" w:sz="0" w:space="0" w:color="auto"/>
          </w:divBdr>
        </w:div>
      </w:divsChild>
    </w:div>
    <w:div w:id="1811704627">
      <w:bodyDiv w:val="1"/>
      <w:marLeft w:val="0"/>
      <w:marRight w:val="0"/>
      <w:marTop w:val="0"/>
      <w:marBottom w:val="0"/>
      <w:divBdr>
        <w:top w:val="none" w:sz="0" w:space="0" w:color="auto"/>
        <w:left w:val="none" w:sz="0" w:space="0" w:color="auto"/>
        <w:bottom w:val="none" w:sz="0" w:space="0" w:color="auto"/>
        <w:right w:val="none" w:sz="0" w:space="0" w:color="auto"/>
      </w:divBdr>
      <w:divsChild>
        <w:div w:id="82340148">
          <w:marLeft w:val="576"/>
          <w:marRight w:val="0"/>
          <w:marTop w:val="60"/>
          <w:marBottom w:val="0"/>
          <w:divBdr>
            <w:top w:val="none" w:sz="0" w:space="0" w:color="auto"/>
            <w:left w:val="none" w:sz="0" w:space="0" w:color="auto"/>
            <w:bottom w:val="none" w:sz="0" w:space="0" w:color="auto"/>
            <w:right w:val="none" w:sz="0" w:space="0" w:color="auto"/>
          </w:divBdr>
        </w:div>
        <w:div w:id="1483616649">
          <w:marLeft w:val="576"/>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train.org/DesktopModules/eLearning/CourseDetails/CourseDetailsForm.aspx?courseId=1035229" TargetMode="External"/><Relationship Id="rId26" Type="http://schemas.openxmlformats.org/officeDocument/2006/relationships/hyperlink" Target="http://www.phf.org/resourcestools/Documents/About_Performance_Management.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accho.org/topics/infrastructure/accreditation/quality.cf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train.org/DesktopModules/eLearning/CourseDetails/CourseDetailsForm.aspx?courseId=1035229" TargetMode="External"/><Relationship Id="rId25" Type="http://schemas.openxmlformats.org/officeDocument/2006/relationships/hyperlink" Target="http://www.phaboard.org/wp-content/uploads/PHAB-Acronyms-and-Glossary-of-Terms-Version-1.0.pdf" TargetMode="External"/><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qiroadmap.org/" TargetMode="External"/><Relationship Id="rId20" Type="http://schemas.openxmlformats.org/officeDocument/2006/relationships/image" Target="media/image6.jpeg"/><Relationship Id="rId29" Type="http://schemas.openxmlformats.org/officeDocument/2006/relationships/hyperlink" Target="https://u.osu.edu/cphp/free-online-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phaboard.org/wp-content/uploads/PHAB-Acronyms-and-Glossary-of-Terms-Version-1.0.pdf" TargetMode="Externa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qiroadmap.org/culture-to-qi/foundational-elements-for-building-a-qi-culture/" TargetMode="External"/><Relationship Id="rId23" Type="http://schemas.openxmlformats.org/officeDocument/2006/relationships/hyperlink" Target="http://www.phaboard.org/about-phab/" TargetMode="External"/><Relationship Id="rId28" Type="http://schemas.openxmlformats.org/officeDocument/2006/relationships/hyperlink" Target="http://www.train.org"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train.org/DesktopModules/eLearning/CourseDetails/CourseDetailsForm.aspx?courseId=1035229"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ncqa.org/HomePage.aspx" TargetMode="External"/><Relationship Id="rId27" Type="http://schemas.openxmlformats.org/officeDocument/2006/relationships/hyperlink" Target="http://www.phf.org/focusareas/performancemanagement/Pages/Performance_Management.aspx" TargetMode="External"/><Relationship Id="rId30" Type="http://schemas.openxmlformats.org/officeDocument/2006/relationships/header" Target="header2.xm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96462-2E91-4271-AFC1-7B9821DF5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43</Pages>
  <Words>9359</Words>
  <Characters>53348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Bean</dc:creator>
  <cp:lastModifiedBy>Melissa Spears</cp:lastModifiedBy>
  <cp:revision>18</cp:revision>
  <cp:lastPrinted>2022-08-04T16:37:00Z</cp:lastPrinted>
  <dcterms:created xsi:type="dcterms:W3CDTF">2022-05-19T16:02:00Z</dcterms:created>
  <dcterms:modified xsi:type="dcterms:W3CDTF">2022-08-04T17:53:00Z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2019-06-07T00:00:00Z</vt:filetime>
  </property>
  <property fmtid="{D5CDD505-2E9C-101B-9397-08002B2CF9AE}" pid="3" name="Creator">
    <vt:lpwstr>Acrobat PDFMaker 19 for Word</vt:lpwstr>
  </property>
  <property fmtid="{D5CDD505-2E9C-101B-9397-08002B2CF9AE}" pid="4" name="LastSaved">
    <vt:filetime>2019-06-14T00:00:00Z</vt:filetime>
  </property>
</Properties>
</file>